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FBC52" w14:textId="77777777" w:rsidR="005F313A" w:rsidRDefault="005F313A" w:rsidP="005F313A">
      <w:pPr>
        <w:ind w:left="4956"/>
        <w:rPr>
          <w:color w:val="auto"/>
          <w:sz w:val="26"/>
          <w:szCs w:val="26"/>
          <w:lang w:val="uk-UA"/>
        </w:rPr>
      </w:pPr>
    </w:p>
    <w:p w14:paraId="6938461E" w14:textId="77777777" w:rsidR="000476CB" w:rsidRDefault="000476CB" w:rsidP="000476CB">
      <w:pPr>
        <w:suppressAutoHyphens w:val="0"/>
        <w:spacing w:line="259" w:lineRule="auto"/>
        <w:ind w:left="4956"/>
        <w:rPr>
          <w:color w:val="auto"/>
          <w:kern w:val="0"/>
          <w:lang w:val="uk-UA" w:eastAsia="en-US"/>
        </w:rPr>
      </w:pPr>
      <w:r w:rsidRPr="000476CB">
        <w:rPr>
          <w:color w:val="auto"/>
          <w:kern w:val="0"/>
          <w:lang w:val="uk-UA" w:eastAsia="en-US"/>
        </w:rPr>
        <w:t xml:space="preserve">Комісії з визначення одержувачів </w:t>
      </w:r>
    </w:p>
    <w:p w14:paraId="2EE6CCCF" w14:textId="77777777" w:rsidR="000476CB" w:rsidRPr="000476CB" w:rsidRDefault="000476CB" w:rsidP="000476CB">
      <w:pPr>
        <w:suppressAutoHyphens w:val="0"/>
        <w:spacing w:line="259" w:lineRule="auto"/>
        <w:ind w:left="4956"/>
        <w:rPr>
          <w:color w:val="auto"/>
          <w:kern w:val="0"/>
          <w:lang w:val="uk-UA" w:eastAsia="en-US"/>
        </w:rPr>
      </w:pPr>
      <w:r w:rsidRPr="000476CB">
        <w:rPr>
          <w:color w:val="auto"/>
          <w:kern w:val="0"/>
          <w:lang w:val="uk-UA" w:eastAsia="en-US"/>
        </w:rPr>
        <w:t>фінансової підтримки в межах</w:t>
      </w:r>
    </w:p>
    <w:p w14:paraId="674BE7DB" w14:textId="77777777" w:rsidR="000476CB" w:rsidRDefault="000476CB" w:rsidP="000476CB">
      <w:pPr>
        <w:suppressAutoHyphens w:val="0"/>
        <w:spacing w:line="259" w:lineRule="auto"/>
        <w:ind w:left="4956"/>
        <w:rPr>
          <w:color w:val="auto"/>
          <w:kern w:val="0"/>
          <w:lang w:val="uk-UA" w:eastAsia="en-US"/>
        </w:rPr>
      </w:pPr>
      <w:r w:rsidRPr="000476CB">
        <w:rPr>
          <w:color w:val="auto"/>
          <w:kern w:val="0"/>
          <w:lang w:val="uk-UA" w:eastAsia="en-US"/>
        </w:rPr>
        <w:t xml:space="preserve">Комплексної програми підтримки </w:t>
      </w:r>
    </w:p>
    <w:p w14:paraId="660AA169" w14:textId="77777777" w:rsidR="000476CB" w:rsidRDefault="000476CB" w:rsidP="000476CB">
      <w:pPr>
        <w:suppressAutoHyphens w:val="0"/>
        <w:spacing w:line="259" w:lineRule="auto"/>
        <w:ind w:left="4956"/>
        <w:rPr>
          <w:color w:val="auto"/>
          <w:kern w:val="0"/>
          <w:lang w:val="uk-UA" w:eastAsia="en-US"/>
        </w:rPr>
      </w:pPr>
      <w:r w:rsidRPr="000476CB">
        <w:rPr>
          <w:color w:val="auto"/>
          <w:kern w:val="0"/>
          <w:lang w:val="uk-UA" w:eastAsia="en-US"/>
        </w:rPr>
        <w:t xml:space="preserve">та розвитку сільського господарства </w:t>
      </w:r>
    </w:p>
    <w:p w14:paraId="40DF25B7" w14:textId="77777777" w:rsidR="000476CB" w:rsidRPr="000476CB" w:rsidRDefault="000476CB" w:rsidP="000476CB">
      <w:pPr>
        <w:suppressAutoHyphens w:val="0"/>
        <w:spacing w:line="259" w:lineRule="auto"/>
        <w:ind w:left="4956"/>
        <w:rPr>
          <w:color w:val="auto"/>
          <w:kern w:val="0"/>
          <w:lang w:val="uk-UA" w:eastAsia="en-US"/>
        </w:rPr>
      </w:pPr>
      <w:r w:rsidRPr="000476CB">
        <w:rPr>
          <w:color w:val="auto"/>
          <w:kern w:val="0"/>
          <w:lang w:val="uk-UA" w:eastAsia="en-US"/>
        </w:rPr>
        <w:t>у Львівській області на 2021-202</w:t>
      </w:r>
      <w:r w:rsidR="006B344F">
        <w:rPr>
          <w:color w:val="auto"/>
          <w:kern w:val="0"/>
          <w:lang w:val="uk-UA" w:eastAsia="en-US"/>
        </w:rPr>
        <w:t>6</w:t>
      </w:r>
      <w:r w:rsidRPr="000476CB">
        <w:rPr>
          <w:color w:val="auto"/>
          <w:kern w:val="0"/>
          <w:lang w:val="uk-UA" w:eastAsia="en-US"/>
        </w:rPr>
        <w:t xml:space="preserve"> роки</w:t>
      </w:r>
    </w:p>
    <w:p w14:paraId="4BB6BEE3" w14:textId="77777777" w:rsidR="005F313A" w:rsidRPr="000476CB" w:rsidRDefault="005F313A">
      <w:pPr>
        <w:rPr>
          <w:sz w:val="26"/>
          <w:szCs w:val="26"/>
          <w:lang w:val="uk-UA"/>
        </w:rPr>
      </w:pPr>
    </w:p>
    <w:p w14:paraId="3CC5E966" w14:textId="77777777" w:rsidR="005F313A" w:rsidRDefault="005F313A">
      <w:pPr>
        <w:rPr>
          <w:sz w:val="26"/>
          <w:szCs w:val="26"/>
          <w:lang w:val="uk-UA"/>
        </w:rPr>
      </w:pPr>
    </w:p>
    <w:p w14:paraId="0F97CD38" w14:textId="77777777" w:rsidR="005F313A" w:rsidRDefault="000476CB">
      <w:pPr>
        <w:rPr>
          <w:i/>
          <w:sz w:val="26"/>
          <w:szCs w:val="26"/>
          <w:lang w:val="uk-UA"/>
        </w:rPr>
      </w:pPr>
      <w:r w:rsidRPr="000476CB">
        <w:rPr>
          <w:color w:val="auto"/>
          <w:kern w:val="0"/>
          <w:sz w:val="26"/>
          <w:szCs w:val="26"/>
          <w:lang w:val="uk-UA" w:eastAsia="en-US"/>
        </w:rPr>
        <w:t xml:space="preserve">_________ р. </w:t>
      </w:r>
      <w:r w:rsidR="006B344F">
        <w:rPr>
          <w:color w:val="auto"/>
          <w:kern w:val="0"/>
          <w:sz w:val="26"/>
          <w:szCs w:val="26"/>
          <w:lang w:val="uk-UA" w:eastAsia="en-US"/>
        </w:rPr>
        <w:t xml:space="preserve"> </w:t>
      </w:r>
      <w:r w:rsidRPr="000476CB">
        <w:rPr>
          <w:color w:val="auto"/>
          <w:kern w:val="0"/>
          <w:sz w:val="26"/>
          <w:szCs w:val="26"/>
          <w:lang w:val="uk-UA" w:eastAsia="en-US"/>
        </w:rPr>
        <w:t>№______</w:t>
      </w:r>
    </w:p>
    <w:p w14:paraId="4DA884AE" w14:textId="77777777" w:rsidR="005F313A" w:rsidRDefault="005F313A">
      <w:pPr>
        <w:rPr>
          <w:i/>
          <w:sz w:val="26"/>
          <w:szCs w:val="26"/>
          <w:lang w:val="uk-UA"/>
        </w:rPr>
      </w:pPr>
    </w:p>
    <w:p w14:paraId="54F6EEE9" w14:textId="77777777" w:rsidR="005F313A" w:rsidRDefault="005F313A">
      <w:pPr>
        <w:rPr>
          <w:i/>
          <w:sz w:val="26"/>
          <w:szCs w:val="26"/>
          <w:lang w:val="uk-UA"/>
        </w:rPr>
      </w:pPr>
    </w:p>
    <w:p w14:paraId="20384979" w14:textId="77777777" w:rsidR="005F313A" w:rsidRDefault="005F313A">
      <w:pPr>
        <w:rPr>
          <w:i/>
          <w:sz w:val="26"/>
          <w:szCs w:val="26"/>
          <w:lang w:val="uk-UA"/>
        </w:rPr>
      </w:pPr>
    </w:p>
    <w:p w14:paraId="2A675EDB" w14:textId="77777777" w:rsidR="005F313A" w:rsidRDefault="005F313A">
      <w:pPr>
        <w:rPr>
          <w:i/>
          <w:sz w:val="26"/>
          <w:szCs w:val="26"/>
          <w:lang w:val="uk-UA"/>
        </w:rPr>
      </w:pPr>
    </w:p>
    <w:p w14:paraId="5AAEBE5D" w14:textId="77777777" w:rsidR="000476CB" w:rsidRDefault="005F313A" w:rsidP="005F313A">
      <w:pPr>
        <w:jc w:val="center"/>
        <w:rPr>
          <w:sz w:val="28"/>
          <w:szCs w:val="28"/>
          <w:lang w:val="uk-UA"/>
        </w:rPr>
      </w:pPr>
      <w:r w:rsidRPr="005F313A">
        <w:rPr>
          <w:sz w:val="28"/>
          <w:szCs w:val="28"/>
          <w:lang w:val="uk-UA"/>
        </w:rPr>
        <w:t>Зобов’язання</w:t>
      </w:r>
    </w:p>
    <w:p w14:paraId="7CC9E892" w14:textId="77777777" w:rsidR="000476CB" w:rsidRDefault="000476CB" w:rsidP="005F313A">
      <w:pPr>
        <w:jc w:val="center"/>
        <w:rPr>
          <w:sz w:val="28"/>
          <w:szCs w:val="28"/>
          <w:lang w:val="uk-UA"/>
        </w:rPr>
      </w:pPr>
    </w:p>
    <w:p w14:paraId="68EC33BB" w14:textId="77777777" w:rsid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  <w:r w:rsidRPr="000476CB">
        <w:rPr>
          <w:sz w:val="26"/>
          <w:szCs w:val="26"/>
          <w:lang w:val="uk-UA"/>
        </w:rPr>
        <w:t xml:space="preserve">  </w:t>
      </w:r>
      <w:r w:rsidR="006C1540">
        <w:rPr>
          <w:sz w:val="26"/>
          <w:szCs w:val="26"/>
          <w:u w:val="single"/>
          <w:lang w:val="uk-UA"/>
        </w:rPr>
        <w:t xml:space="preserve">   </w:t>
      </w:r>
      <w:r w:rsidRPr="000476CB">
        <w:rPr>
          <w:sz w:val="26"/>
          <w:szCs w:val="26"/>
          <w:u w:val="single"/>
          <w:lang w:val="uk-UA"/>
        </w:rPr>
        <w:t xml:space="preserve">                                                                </w:t>
      </w:r>
      <w:r>
        <w:rPr>
          <w:sz w:val="26"/>
          <w:szCs w:val="26"/>
          <w:u w:val="single"/>
          <w:lang w:val="uk-UA"/>
        </w:rPr>
        <w:t xml:space="preserve">                               </w:t>
      </w:r>
      <w:r>
        <w:rPr>
          <w:sz w:val="26"/>
          <w:szCs w:val="26"/>
          <w:lang w:val="uk-UA"/>
        </w:rPr>
        <w:t xml:space="preserve">  </w:t>
      </w:r>
      <w:r w:rsidRPr="000476CB">
        <w:rPr>
          <w:sz w:val="26"/>
          <w:szCs w:val="26"/>
          <w:lang w:val="uk-UA"/>
        </w:rPr>
        <w:t>(ЄДРПОУ</w:t>
      </w:r>
      <w:r w:rsidRPr="000476CB">
        <w:rPr>
          <w:sz w:val="26"/>
          <w:szCs w:val="26"/>
          <w:u w:val="single"/>
          <w:lang w:val="uk-UA"/>
        </w:rPr>
        <w:t xml:space="preserve">                          </w:t>
      </w:r>
      <w:r w:rsidRPr="000476CB">
        <w:rPr>
          <w:sz w:val="26"/>
          <w:szCs w:val="26"/>
          <w:lang w:val="uk-UA"/>
        </w:rPr>
        <w:t xml:space="preserve">) </w:t>
      </w:r>
      <w:r>
        <w:rPr>
          <w:sz w:val="26"/>
          <w:szCs w:val="26"/>
          <w:lang w:val="uk-UA"/>
        </w:rPr>
        <w:t xml:space="preserve"> </w:t>
      </w:r>
    </w:p>
    <w:p w14:paraId="48896F2A" w14:textId="77777777" w:rsidR="000476CB" w:rsidRP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0"/>
          <w:szCs w:val="20"/>
          <w:lang w:val="uk-UA"/>
        </w:rPr>
      </w:pPr>
      <w:r w:rsidRPr="000476CB">
        <w:rPr>
          <w:sz w:val="20"/>
          <w:szCs w:val="20"/>
          <w:lang w:val="uk-UA"/>
        </w:rPr>
        <w:t xml:space="preserve">             </w:t>
      </w:r>
      <w:r>
        <w:rPr>
          <w:sz w:val="20"/>
          <w:szCs w:val="20"/>
          <w:lang w:val="uk-UA"/>
        </w:rPr>
        <w:t xml:space="preserve">      </w:t>
      </w:r>
      <w:r w:rsidRPr="000476CB">
        <w:rPr>
          <w:sz w:val="20"/>
          <w:szCs w:val="20"/>
          <w:lang w:val="uk-UA"/>
        </w:rPr>
        <w:t>(назва суб’єкта господарювання)</w:t>
      </w:r>
    </w:p>
    <w:p w14:paraId="5B7A7D1E" w14:textId="77777777" w:rsidR="005F313A" w:rsidRDefault="005F313A" w:rsidP="000476CB">
      <w:pPr>
        <w:rPr>
          <w:sz w:val="28"/>
          <w:szCs w:val="28"/>
          <w:lang w:val="uk-UA"/>
        </w:rPr>
      </w:pPr>
      <w:r w:rsidRPr="005F313A">
        <w:rPr>
          <w:sz w:val="28"/>
          <w:szCs w:val="28"/>
          <w:lang w:val="uk-UA"/>
        </w:rPr>
        <w:t xml:space="preserve">  </w:t>
      </w:r>
    </w:p>
    <w:p w14:paraId="051EC018" w14:textId="77777777" w:rsidR="00B16A34" w:rsidRPr="00B16A34" w:rsidRDefault="005F313A" w:rsidP="00B16A34">
      <w:pPr>
        <w:spacing w:line="360" w:lineRule="auto"/>
        <w:jc w:val="both"/>
        <w:rPr>
          <w:color w:val="auto"/>
          <w:kern w:val="0"/>
          <w:sz w:val="28"/>
          <w:szCs w:val="28"/>
          <w:lang w:val="uk-UA" w:eastAsia="uk-UA"/>
        </w:rPr>
      </w:pPr>
      <w:r w:rsidRPr="000476CB">
        <w:rPr>
          <w:sz w:val="28"/>
          <w:szCs w:val="28"/>
          <w:u w:val="single"/>
          <w:lang w:val="uk-UA"/>
        </w:rPr>
        <w:t xml:space="preserve">  </w:t>
      </w:r>
      <w:r w:rsidR="000476CB" w:rsidRPr="000476CB">
        <w:rPr>
          <w:sz w:val="28"/>
          <w:szCs w:val="28"/>
          <w:u w:val="single"/>
          <w:lang w:val="uk-UA"/>
        </w:rPr>
        <w:t xml:space="preserve">                                           </w:t>
      </w:r>
      <w:r w:rsidR="000476CB">
        <w:rPr>
          <w:sz w:val="28"/>
          <w:szCs w:val="28"/>
          <w:lang w:val="uk-UA"/>
        </w:rPr>
        <w:t xml:space="preserve"> району </w:t>
      </w:r>
      <w:r w:rsidRPr="00B16A34">
        <w:rPr>
          <w:sz w:val="28"/>
          <w:szCs w:val="28"/>
          <w:lang w:val="uk-UA"/>
        </w:rPr>
        <w:t xml:space="preserve">Львівської області зобов’язується </w:t>
      </w:r>
      <w:r w:rsidR="00B16A34" w:rsidRPr="00B16A34">
        <w:rPr>
          <w:color w:val="auto"/>
          <w:kern w:val="0"/>
          <w:sz w:val="28"/>
          <w:szCs w:val="28"/>
          <w:lang w:val="uk-UA" w:eastAsia="uk-UA"/>
        </w:rPr>
        <w:t>повернути у місячний</w:t>
      </w:r>
      <w:r w:rsidR="000476CB">
        <w:rPr>
          <w:color w:val="auto"/>
          <w:kern w:val="0"/>
          <w:sz w:val="28"/>
          <w:szCs w:val="28"/>
          <w:lang w:val="uk-UA" w:eastAsia="uk-UA"/>
        </w:rPr>
        <w:t xml:space="preserve"> термін  до  обласного бюджету </w:t>
      </w:r>
      <w:r w:rsidR="00B16A34" w:rsidRPr="00B16A34">
        <w:rPr>
          <w:color w:val="auto"/>
          <w:kern w:val="0"/>
          <w:sz w:val="28"/>
          <w:szCs w:val="28"/>
          <w:lang w:val="uk-UA" w:eastAsia="uk-UA"/>
        </w:rPr>
        <w:t xml:space="preserve">отримані бюджетні кошти </w:t>
      </w:r>
      <w:r w:rsidR="000476CB">
        <w:rPr>
          <w:color w:val="auto"/>
          <w:kern w:val="0"/>
          <w:sz w:val="28"/>
          <w:szCs w:val="28"/>
          <w:lang w:val="uk-UA" w:eastAsia="uk-UA"/>
        </w:rPr>
        <w:t>у</w:t>
      </w:r>
      <w:r w:rsidR="00B16A34" w:rsidRPr="00B16A34">
        <w:rPr>
          <w:color w:val="auto"/>
          <w:kern w:val="0"/>
          <w:sz w:val="28"/>
          <w:szCs w:val="28"/>
          <w:lang w:val="uk-UA" w:eastAsia="uk-UA"/>
        </w:rPr>
        <w:t xml:space="preserve"> разі зменшення впродовж двох наступних років (станом на 01 січня) поголів’я закуплених тварин, вартість яких була частково відшкодована. </w:t>
      </w:r>
    </w:p>
    <w:p w14:paraId="07BC042E" w14:textId="77777777" w:rsidR="005F313A" w:rsidRDefault="005F313A" w:rsidP="00B16A3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14:paraId="52F919AC" w14:textId="77777777" w:rsidR="005F313A" w:rsidRDefault="005F313A" w:rsidP="00B16A34">
      <w:pPr>
        <w:spacing w:line="360" w:lineRule="auto"/>
        <w:jc w:val="both"/>
        <w:rPr>
          <w:color w:val="000000"/>
          <w:sz w:val="28"/>
          <w:szCs w:val="28"/>
          <w:lang w:val="uk-UA"/>
        </w:rPr>
      </w:pPr>
    </w:p>
    <w:p w14:paraId="395AC7D5" w14:textId="77777777" w:rsidR="005F313A" w:rsidRDefault="005F313A" w:rsidP="005F313A">
      <w:pPr>
        <w:jc w:val="both"/>
        <w:rPr>
          <w:color w:val="000000"/>
          <w:sz w:val="28"/>
          <w:szCs w:val="28"/>
          <w:lang w:val="uk-UA"/>
        </w:rPr>
      </w:pPr>
    </w:p>
    <w:p w14:paraId="6AB102E1" w14:textId="77777777" w:rsidR="000476CB" w:rsidRDefault="000476CB" w:rsidP="005F313A">
      <w:pPr>
        <w:jc w:val="both"/>
        <w:rPr>
          <w:color w:val="000000"/>
          <w:sz w:val="28"/>
          <w:szCs w:val="28"/>
          <w:lang w:val="uk-UA"/>
        </w:rPr>
      </w:pPr>
    </w:p>
    <w:p w14:paraId="23C85D0A" w14:textId="77777777" w:rsidR="000476CB" w:rsidRP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val="uk-UA"/>
        </w:rPr>
      </w:pPr>
      <w:r w:rsidRPr="000476CB">
        <w:rPr>
          <w:sz w:val="28"/>
          <w:szCs w:val="28"/>
          <w:lang w:val="uk-UA"/>
        </w:rPr>
        <w:t xml:space="preserve">Керівник суб’єкта підприємництва    ___________    </w:t>
      </w:r>
      <w:r>
        <w:rPr>
          <w:sz w:val="28"/>
          <w:szCs w:val="28"/>
          <w:lang w:val="uk-UA"/>
        </w:rPr>
        <w:t xml:space="preserve">    </w:t>
      </w:r>
      <w:r w:rsidRPr="000476CB">
        <w:rPr>
          <w:sz w:val="28"/>
          <w:szCs w:val="28"/>
          <w:lang w:val="uk-UA"/>
        </w:rPr>
        <w:t>______________________</w:t>
      </w:r>
    </w:p>
    <w:p w14:paraId="58A6004E" w14:textId="77777777" w:rsidR="000476CB" w:rsidRP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"/>
          <w:szCs w:val="2"/>
          <w:lang w:val="uk-UA"/>
        </w:rPr>
      </w:pPr>
    </w:p>
    <w:p w14:paraId="73668899" w14:textId="77777777" w:rsidR="000476CB" w:rsidRP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vertAlign w:val="superscript"/>
          <w:lang w:val="uk-UA"/>
        </w:rPr>
      </w:pPr>
      <w:r w:rsidRPr="000476CB">
        <w:rPr>
          <w:sz w:val="28"/>
          <w:szCs w:val="28"/>
          <w:lang w:val="uk-UA"/>
        </w:rPr>
        <w:t xml:space="preserve">                                                                       </w:t>
      </w:r>
      <w:r w:rsidRPr="000476CB">
        <w:rPr>
          <w:sz w:val="28"/>
          <w:szCs w:val="28"/>
          <w:vertAlign w:val="superscript"/>
          <w:lang w:val="uk-UA"/>
        </w:rPr>
        <w:t>(підпис)                                       (прізвище  та ініціали )</w:t>
      </w:r>
    </w:p>
    <w:p w14:paraId="3F9354BC" w14:textId="77777777" w:rsidR="000476CB" w:rsidRPr="000476CB" w:rsidRDefault="000476CB" w:rsidP="000476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val="uk-UA"/>
        </w:rPr>
      </w:pPr>
    </w:p>
    <w:p w14:paraId="12269394" w14:textId="77777777" w:rsidR="000476CB" w:rsidRDefault="000476CB" w:rsidP="000476CB">
      <w:proofErr w:type="spellStart"/>
      <w:r>
        <w:t>М.п</w:t>
      </w:r>
      <w:proofErr w:type="spellEnd"/>
      <w:r>
        <w:t>.</w:t>
      </w:r>
    </w:p>
    <w:p w14:paraId="6CF86217" w14:textId="77777777" w:rsidR="007971E6" w:rsidRDefault="007971E6" w:rsidP="005F313A">
      <w:pPr>
        <w:jc w:val="both"/>
        <w:rPr>
          <w:color w:val="000000"/>
          <w:sz w:val="28"/>
          <w:szCs w:val="28"/>
          <w:lang w:val="uk-UA"/>
        </w:rPr>
      </w:pPr>
    </w:p>
    <w:p w14:paraId="0FD7F795" w14:textId="77777777" w:rsidR="005F313A" w:rsidRPr="005F313A" w:rsidRDefault="005F313A" w:rsidP="005F313A">
      <w:pPr>
        <w:jc w:val="both"/>
        <w:rPr>
          <w:lang w:val="uk-UA"/>
        </w:rPr>
      </w:pPr>
    </w:p>
    <w:sectPr w:rsidR="005F313A" w:rsidRPr="005F31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9B"/>
    <w:rsid w:val="000476CB"/>
    <w:rsid w:val="00273FEE"/>
    <w:rsid w:val="003B659B"/>
    <w:rsid w:val="005F313A"/>
    <w:rsid w:val="00663E06"/>
    <w:rsid w:val="006B344F"/>
    <w:rsid w:val="006C1540"/>
    <w:rsid w:val="007349BE"/>
    <w:rsid w:val="007971E6"/>
    <w:rsid w:val="00B1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0AA3"/>
  <w15:docId w15:val="{14AA33A1-B080-4925-95AB-C76DD0AA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13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54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C1540"/>
    <w:rPr>
      <w:rFonts w:ascii="Segoe UI" w:eastAsia="Times New Roman" w:hAnsi="Segoe UI" w:cs="Segoe UI"/>
      <w:color w:val="00000A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 Ярославович Лесів</cp:lastModifiedBy>
  <cp:revision>2</cp:revision>
  <cp:lastPrinted>2025-10-08T09:39:00Z</cp:lastPrinted>
  <dcterms:created xsi:type="dcterms:W3CDTF">2026-08-10T13:17:00Z</dcterms:created>
  <dcterms:modified xsi:type="dcterms:W3CDTF">2026-08-10T13:17:00Z</dcterms:modified>
</cp:coreProperties>
</file>