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C0FA" w14:textId="77777777" w:rsidR="00ED1567" w:rsidRDefault="00ED1567" w:rsidP="00C84A71">
      <w:pPr>
        <w:shd w:val="clear" w:color="auto" w:fill="FFFFFF"/>
        <w:spacing w:after="120" w:line="240" w:lineRule="auto"/>
        <w:ind w:firstLine="709"/>
        <w:jc w:val="center"/>
        <w:rPr>
          <w:rFonts w:ascii="Academy" w:eastAsia="Times New Roman" w:hAnsi="Academy" w:cs="Times New Roman"/>
          <w:noProof/>
          <w:sz w:val="20"/>
          <w:szCs w:val="24"/>
          <w:lang w:eastAsia="uk-UA"/>
        </w:rPr>
      </w:pPr>
      <w:r>
        <w:rPr>
          <w:rFonts w:ascii="Academy" w:eastAsia="Times New Roman" w:hAnsi="Academy" w:cs="Times New Roman"/>
          <w:noProof/>
          <w:sz w:val="20"/>
          <w:szCs w:val="24"/>
          <w:lang w:eastAsia="uk-UA"/>
        </w:rPr>
        <w:drawing>
          <wp:inline distT="0" distB="0" distL="0" distR="0" wp14:anchorId="46CDD295" wp14:editId="6114842E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50DE7" w14:textId="77777777" w:rsidR="00ED1567" w:rsidRDefault="00ED1567" w:rsidP="000555F3">
      <w:pPr>
        <w:shd w:val="clear" w:color="auto" w:fill="FFFFFF"/>
        <w:spacing w:after="120" w:line="240" w:lineRule="auto"/>
        <w:ind w:firstLine="709"/>
        <w:jc w:val="center"/>
        <w:rPr>
          <w:rFonts w:ascii="Academy" w:eastAsia="Times New Roman" w:hAnsi="Academy" w:cs="Times New Roman"/>
          <w:sz w:val="20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 xml:space="preserve">СТРИЙСЬКА МІСЬКА РАДА львівської області </w:t>
      </w:r>
    </w:p>
    <w:p w14:paraId="3412FBB5" w14:textId="77777777" w:rsidR="00ED1567" w:rsidRDefault="007E5465" w:rsidP="000555F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L</w:t>
      </w:r>
      <w:r w:rsidR="00C44AD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</w:t>
      </w:r>
      <w:r w:rsidR="00BE451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276F5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ED156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сесія </w:t>
      </w:r>
      <w:r w:rsidR="00ED1567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viii</w:t>
      </w:r>
      <w:r w:rsidR="00ED156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демократичного скликання</w:t>
      </w:r>
    </w:p>
    <w:p w14:paraId="574F2FB6" w14:textId="77777777" w:rsidR="00ED1567" w:rsidRDefault="00ED1567" w:rsidP="000555F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13E6401C" w14:textId="77777777" w:rsidR="00ED1567" w:rsidRDefault="00ED1567" w:rsidP="000555F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362C05" w14:textId="16B57562" w:rsidR="00ED1567" w:rsidRPr="00715D16" w:rsidRDefault="009873E3" w:rsidP="000555F3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D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E2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5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249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="007E5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</w:t>
      </w:r>
      <w:r w:rsidR="00ED15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15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Стрий</w:t>
      </w:r>
      <w:r w:rsidR="00DF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Pr="00715D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DF2C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ПРОЄКТ</w:t>
      </w:r>
      <w:r w:rsidRPr="00715D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14:paraId="504377FC" w14:textId="77777777" w:rsidR="00ED1567" w:rsidRDefault="00ED1567" w:rsidP="000555F3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62EC5" w14:textId="5F08D317" w:rsidR="00ED1567" w:rsidRPr="000555F3" w:rsidRDefault="00ED1567" w:rsidP="00362190">
      <w:pPr>
        <w:pStyle w:val="a5"/>
        <w:spacing w:after="120"/>
        <w:ind w:right="4960"/>
        <w:rPr>
          <w:rFonts w:ascii="Times New Roman" w:hAnsi="Times New Roman"/>
          <w:b/>
          <w:szCs w:val="26"/>
        </w:rPr>
      </w:pPr>
      <w:r w:rsidRPr="000555F3">
        <w:rPr>
          <w:rFonts w:ascii="Times New Roman" w:hAnsi="Times New Roman"/>
          <w:b/>
          <w:szCs w:val="26"/>
        </w:rPr>
        <w:t>Про намір передачі в оренду</w:t>
      </w:r>
      <w:r w:rsidR="000555F3" w:rsidRPr="000555F3">
        <w:rPr>
          <w:rFonts w:ascii="Times New Roman" w:hAnsi="Times New Roman"/>
          <w:b/>
          <w:szCs w:val="26"/>
        </w:rPr>
        <w:t xml:space="preserve"> </w:t>
      </w:r>
      <w:r w:rsidRPr="000555F3">
        <w:rPr>
          <w:rFonts w:ascii="Times New Roman" w:hAnsi="Times New Roman"/>
          <w:b/>
          <w:szCs w:val="26"/>
        </w:rPr>
        <w:t>вбудованих нежитлових приміщень,</w:t>
      </w:r>
      <w:r w:rsidR="000555F3" w:rsidRPr="000555F3">
        <w:rPr>
          <w:rFonts w:ascii="Times New Roman" w:hAnsi="Times New Roman"/>
          <w:b/>
          <w:szCs w:val="26"/>
        </w:rPr>
        <w:t xml:space="preserve"> </w:t>
      </w:r>
      <w:r w:rsidRPr="000555F3">
        <w:rPr>
          <w:rFonts w:ascii="Times New Roman" w:hAnsi="Times New Roman"/>
          <w:b/>
          <w:szCs w:val="26"/>
        </w:rPr>
        <w:t>що належать до</w:t>
      </w:r>
      <w:r w:rsidR="00C44251" w:rsidRPr="000555F3">
        <w:rPr>
          <w:rFonts w:ascii="Times New Roman" w:hAnsi="Times New Roman"/>
          <w:b/>
          <w:szCs w:val="26"/>
        </w:rPr>
        <w:t xml:space="preserve"> </w:t>
      </w:r>
      <w:r w:rsidRPr="000555F3">
        <w:rPr>
          <w:rFonts w:ascii="Times New Roman" w:hAnsi="Times New Roman"/>
          <w:b/>
          <w:szCs w:val="26"/>
        </w:rPr>
        <w:t>комунальної власності Стрийської міської ради, які включені до переліку другого типу (без проведення аукціону)</w:t>
      </w:r>
    </w:p>
    <w:p w14:paraId="38689A8F" w14:textId="77777777" w:rsidR="00ED1567" w:rsidRPr="000555F3" w:rsidRDefault="00ED1567" w:rsidP="000555F3">
      <w:pPr>
        <w:pStyle w:val="a5"/>
        <w:spacing w:after="120"/>
        <w:ind w:firstLine="709"/>
        <w:jc w:val="both"/>
        <w:rPr>
          <w:rFonts w:ascii="Times New Roman" w:hAnsi="Times New Roman"/>
          <w:szCs w:val="26"/>
        </w:rPr>
      </w:pPr>
    </w:p>
    <w:p w14:paraId="1FFE3AD7" w14:textId="2B83E66C" w:rsidR="00B3585E" w:rsidRPr="000555F3" w:rsidRDefault="004B2509" w:rsidP="000555F3">
      <w:pPr>
        <w:pStyle w:val="a6"/>
        <w:spacing w:after="12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Керуючись</w:t>
      </w:r>
      <w:r w:rsidRPr="000555F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0555F3">
        <w:rPr>
          <w:sz w:val="26"/>
          <w:szCs w:val="26"/>
        </w:rPr>
        <w:t xml:space="preserve"> України «Про місцеве самоврядування в Україні», Закон</w:t>
      </w:r>
      <w:r>
        <w:rPr>
          <w:sz w:val="26"/>
          <w:szCs w:val="26"/>
        </w:rPr>
        <w:t>ом</w:t>
      </w:r>
      <w:r w:rsidRPr="000555F3">
        <w:rPr>
          <w:sz w:val="26"/>
          <w:szCs w:val="26"/>
        </w:rPr>
        <w:t xml:space="preserve"> України «Про оренду державного та комунального майна», Порядк</w:t>
      </w:r>
      <w:r>
        <w:rPr>
          <w:sz w:val="26"/>
          <w:szCs w:val="26"/>
        </w:rPr>
        <w:t>ом</w:t>
      </w:r>
      <w:r w:rsidRPr="000555F3">
        <w:rPr>
          <w:sz w:val="26"/>
          <w:szCs w:val="26"/>
        </w:rPr>
        <w:t xml:space="preserve"> передачі в оренду державного та комунального майна, затвердженого Постановою Кабінету Міністрів України №483 від 03.06.2020 р., рішення</w:t>
      </w:r>
      <w:r>
        <w:rPr>
          <w:sz w:val="26"/>
          <w:szCs w:val="26"/>
        </w:rPr>
        <w:t>м</w:t>
      </w:r>
      <w:r w:rsidRPr="000555F3">
        <w:rPr>
          <w:sz w:val="26"/>
          <w:szCs w:val="26"/>
        </w:rPr>
        <w:t xml:space="preserve"> </w:t>
      </w:r>
      <w:r w:rsidRPr="000555F3">
        <w:rPr>
          <w:sz w:val="26"/>
          <w:szCs w:val="26"/>
          <w:lang w:val="en-US"/>
        </w:rPr>
        <w:t>VII</w:t>
      </w:r>
      <w:r w:rsidRPr="000555F3">
        <w:rPr>
          <w:sz w:val="26"/>
          <w:szCs w:val="26"/>
        </w:rPr>
        <w:t xml:space="preserve"> сесії </w:t>
      </w:r>
      <w:r w:rsidRPr="000555F3">
        <w:rPr>
          <w:sz w:val="26"/>
          <w:szCs w:val="26"/>
          <w:lang w:val="en-US"/>
        </w:rPr>
        <w:t>VIII</w:t>
      </w:r>
      <w:r w:rsidRPr="000555F3">
        <w:rPr>
          <w:sz w:val="26"/>
          <w:szCs w:val="26"/>
        </w:rPr>
        <w:t xml:space="preserve"> демократичного скликання №330 від 29.04.2021р. «Про затвердження Положення про оренду майна комунальної власності територіальної громади Стрийської міської ради та забезпечення відносин у сфері оренди комунального майна»</w:t>
      </w:r>
      <w:r w:rsidR="00362190">
        <w:rPr>
          <w:sz w:val="26"/>
          <w:szCs w:val="26"/>
        </w:rPr>
        <w:t xml:space="preserve">, </w:t>
      </w:r>
      <w:r w:rsidR="00362190" w:rsidRPr="000555F3">
        <w:rPr>
          <w:sz w:val="26"/>
          <w:szCs w:val="26"/>
        </w:rPr>
        <w:t xml:space="preserve">розглянувши </w:t>
      </w:r>
      <w:r w:rsidR="009873E3" w:rsidRPr="000555F3">
        <w:rPr>
          <w:sz w:val="26"/>
          <w:szCs w:val="26"/>
        </w:rPr>
        <w:t>звернення</w:t>
      </w:r>
      <w:r w:rsidR="00715D16" w:rsidRPr="000555F3">
        <w:rPr>
          <w:sz w:val="26"/>
          <w:szCs w:val="26"/>
        </w:rPr>
        <w:t xml:space="preserve"> </w:t>
      </w:r>
      <w:r w:rsidR="00276F5C" w:rsidRPr="000555F3">
        <w:rPr>
          <w:sz w:val="26"/>
          <w:szCs w:val="26"/>
        </w:rPr>
        <w:t>громадської організації «БРО ЗА БРО»</w:t>
      </w:r>
      <w:r w:rsidR="00362190">
        <w:rPr>
          <w:sz w:val="26"/>
          <w:szCs w:val="26"/>
        </w:rPr>
        <w:t>,</w:t>
      </w:r>
      <w:r w:rsidR="00B3585E" w:rsidRPr="000555F3">
        <w:rPr>
          <w:sz w:val="26"/>
          <w:szCs w:val="26"/>
        </w:rPr>
        <w:t xml:space="preserve"> </w:t>
      </w:r>
      <w:r w:rsidR="00ED1567" w:rsidRPr="000555F3">
        <w:rPr>
          <w:sz w:val="26"/>
          <w:szCs w:val="26"/>
        </w:rPr>
        <w:t>з метою прозорості та відкритості наповнення місцевого бюджету</w:t>
      </w:r>
      <w:r w:rsidR="00362190">
        <w:rPr>
          <w:sz w:val="26"/>
          <w:szCs w:val="26"/>
        </w:rPr>
        <w:t xml:space="preserve"> Стрийської міської територіальної громади</w:t>
      </w:r>
      <w:r w:rsidR="00C4685F" w:rsidRPr="000555F3">
        <w:rPr>
          <w:sz w:val="26"/>
          <w:szCs w:val="26"/>
        </w:rPr>
        <w:t xml:space="preserve">, </w:t>
      </w:r>
    </w:p>
    <w:p w14:paraId="77240A3E" w14:textId="77777777" w:rsidR="00C4685F" w:rsidRPr="000555F3" w:rsidRDefault="00C4685F" w:rsidP="000555F3">
      <w:pPr>
        <w:pStyle w:val="a6"/>
        <w:spacing w:after="120"/>
        <w:ind w:left="0" w:right="0" w:firstLine="709"/>
        <w:jc w:val="both"/>
        <w:rPr>
          <w:sz w:val="26"/>
          <w:szCs w:val="26"/>
        </w:rPr>
      </w:pPr>
      <w:r w:rsidRPr="000555F3">
        <w:rPr>
          <w:sz w:val="26"/>
          <w:szCs w:val="26"/>
        </w:rPr>
        <w:t xml:space="preserve">міська рада </w:t>
      </w:r>
      <w:r w:rsidRPr="00362190">
        <w:rPr>
          <w:b/>
          <w:bCs/>
          <w:sz w:val="26"/>
          <w:szCs w:val="26"/>
        </w:rPr>
        <w:t>ВИРІШИЛА</w:t>
      </w:r>
      <w:r w:rsidRPr="000555F3">
        <w:rPr>
          <w:sz w:val="26"/>
          <w:szCs w:val="26"/>
        </w:rPr>
        <w:t>:</w:t>
      </w:r>
    </w:p>
    <w:p w14:paraId="3CA9D8F2" w14:textId="230E6471" w:rsidR="00276F5C" w:rsidRPr="000555F3" w:rsidRDefault="00F60DCC" w:rsidP="000555F3">
      <w:pPr>
        <w:pStyle w:val="a3"/>
        <w:tabs>
          <w:tab w:val="left" w:pos="9639"/>
        </w:tabs>
        <w:spacing w:after="120"/>
        <w:ind w:firstLine="709"/>
        <w:jc w:val="both"/>
        <w:rPr>
          <w:sz w:val="26"/>
          <w:szCs w:val="26"/>
        </w:rPr>
      </w:pPr>
      <w:r w:rsidRPr="000555F3">
        <w:rPr>
          <w:sz w:val="26"/>
          <w:szCs w:val="26"/>
        </w:rPr>
        <w:t xml:space="preserve">1. </w:t>
      </w:r>
      <w:r w:rsidR="00BE4510" w:rsidRPr="000555F3">
        <w:rPr>
          <w:sz w:val="26"/>
          <w:szCs w:val="26"/>
        </w:rPr>
        <w:t>Надати в</w:t>
      </w:r>
      <w:r w:rsidR="00ED1567" w:rsidRPr="000555F3">
        <w:rPr>
          <w:sz w:val="26"/>
          <w:szCs w:val="26"/>
        </w:rPr>
        <w:t xml:space="preserve"> оренду та за</w:t>
      </w:r>
      <w:r w:rsidRPr="000555F3">
        <w:rPr>
          <w:sz w:val="26"/>
          <w:szCs w:val="26"/>
        </w:rPr>
        <w:t>твердити звіт про оцінку майна</w:t>
      </w:r>
      <w:r w:rsidR="001F7CB3" w:rsidRPr="000555F3">
        <w:rPr>
          <w:sz w:val="26"/>
          <w:szCs w:val="26"/>
        </w:rPr>
        <w:t xml:space="preserve"> </w:t>
      </w:r>
      <w:r w:rsidRPr="000555F3">
        <w:rPr>
          <w:sz w:val="26"/>
          <w:szCs w:val="26"/>
        </w:rPr>
        <w:t>в</w:t>
      </w:r>
      <w:r w:rsidR="00ED1567" w:rsidRPr="000555F3">
        <w:rPr>
          <w:sz w:val="26"/>
          <w:szCs w:val="26"/>
        </w:rPr>
        <w:t>будованих нежитлових</w:t>
      </w:r>
      <w:r w:rsidR="00276F5C" w:rsidRPr="000555F3">
        <w:rPr>
          <w:sz w:val="26"/>
          <w:szCs w:val="26"/>
        </w:rPr>
        <w:t xml:space="preserve"> приміщень №№ 6,7,47,48,48а,48б,49,84,84а,84б,85,86</w:t>
      </w:r>
      <w:r w:rsidR="00DF02EB" w:rsidRPr="000555F3">
        <w:rPr>
          <w:sz w:val="26"/>
          <w:szCs w:val="26"/>
        </w:rPr>
        <w:t xml:space="preserve"> </w:t>
      </w:r>
      <w:r w:rsidR="00276F5C" w:rsidRPr="000555F3">
        <w:rPr>
          <w:sz w:val="26"/>
          <w:szCs w:val="26"/>
        </w:rPr>
        <w:t>загальною площею 303,1</w:t>
      </w:r>
      <w:r w:rsidR="001F7CB3" w:rsidRPr="000555F3">
        <w:rPr>
          <w:sz w:val="26"/>
          <w:szCs w:val="26"/>
        </w:rPr>
        <w:t xml:space="preserve"> кв. м</w:t>
      </w:r>
      <w:r w:rsidR="00ED1567" w:rsidRPr="000555F3">
        <w:rPr>
          <w:sz w:val="26"/>
          <w:szCs w:val="26"/>
        </w:rPr>
        <w:t xml:space="preserve">, які </w:t>
      </w:r>
      <w:r w:rsidR="002E24EC" w:rsidRPr="000555F3">
        <w:rPr>
          <w:sz w:val="26"/>
          <w:szCs w:val="26"/>
        </w:rPr>
        <w:t xml:space="preserve">розташовані за </w:t>
      </w:r>
      <w:proofErr w:type="spellStart"/>
      <w:r w:rsidR="002E24EC" w:rsidRPr="000555F3">
        <w:rPr>
          <w:sz w:val="26"/>
          <w:szCs w:val="26"/>
        </w:rPr>
        <w:t>адресою</w:t>
      </w:r>
      <w:proofErr w:type="spellEnd"/>
      <w:r w:rsidR="002E24EC" w:rsidRPr="000555F3">
        <w:rPr>
          <w:sz w:val="26"/>
          <w:szCs w:val="26"/>
        </w:rPr>
        <w:t xml:space="preserve">: </w:t>
      </w:r>
      <w:r w:rsidR="00ED1567" w:rsidRPr="000555F3">
        <w:rPr>
          <w:sz w:val="26"/>
          <w:szCs w:val="26"/>
        </w:rPr>
        <w:t>Львівська обл.,</w:t>
      </w:r>
      <w:r w:rsidR="00276F5C" w:rsidRPr="000555F3">
        <w:rPr>
          <w:sz w:val="26"/>
          <w:szCs w:val="26"/>
        </w:rPr>
        <w:t xml:space="preserve"> м. Стрий, вул. Успенська, 8</w:t>
      </w:r>
      <w:r w:rsidR="00BE4510" w:rsidRPr="000555F3">
        <w:rPr>
          <w:sz w:val="26"/>
          <w:szCs w:val="26"/>
        </w:rPr>
        <w:t xml:space="preserve"> д</w:t>
      </w:r>
      <w:r w:rsidR="00276F5C" w:rsidRPr="000555F3">
        <w:rPr>
          <w:sz w:val="26"/>
          <w:szCs w:val="26"/>
        </w:rPr>
        <w:t>ля громадської організації «БРО ЗА БРО»</w:t>
      </w:r>
      <w:r w:rsidR="00ED1567" w:rsidRPr="000555F3">
        <w:rPr>
          <w:sz w:val="26"/>
          <w:szCs w:val="26"/>
        </w:rPr>
        <w:t>.</w:t>
      </w:r>
    </w:p>
    <w:p w14:paraId="5AF48F75" w14:textId="7A2FF82C" w:rsidR="00ED1567" w:rsidRPr="000555F3" w:rsidRDefault="00ED1567" w:rsidP="000555F3">
      <w:pPr>
        <w:pStyle w:val="a3"/>
        <w:tabs>
          <w:tab w:val="left" w:pos="9639"/>
        </w:tabs>
        <w:spacing w:after="120"/>
        <w:ind w:firstLine="709"/>
        <w:jc w:val="both"/>
        <w:rPr>
          <w:sz w:val="26"/>
          <w:szCs w:val="26"/>
        </w:rPr>
      </w:pPr>
      <w:r w:rsidRPr="000555F3">
        <w:rPr>
          <w:sz w:val="26"/>
          <w:szCs w:val="26"/>
        </w:rPr>
        <w:t>Розрахунок орендної пла</w:t>
      </w:r>
      <w:r w:rsidR="00DB1C53" w:rsidRPr="000555F3">
        <w:rPr>
          <w:sz w:val="26"/>
          <w:szCs w:val="26"/>
        </w:rPr>
        <w:t>ти для орендар</w:t>
      </w:r>
      <w:r w:rsidR="00D70663" w:rsidRPr="000555F3">
        <w:rPr>
          <w:sz w:val="26"/>
          <w:szCs w:val="26"/>
        </w:rPr>
        <w:t xml:space="preserve">я </w:t>
      </w:r>
      <w:r w:rsidR="00276F5C" w:rsidRPr="000555F3">
        <w:rPr>
          <w:sz w:val="26"/>
          <w:szCs w:val="26"/>
        </w:rPr>
        <w:t>здійснити в розмірі 1 % річних від ринкової (оціночної) вартості</w:t>
      </w:r>
      <w:r w:rsidRPr="000555F3">
        <w:rPr>
          <w:sz w:val="26"/>
          <w:szCs w:val="26"/>
        </w:rPr>
        <w:t>.</w:t>
      </w:r>
    </w:p>
    <w:p w14:paraId="2C474BCA" w14:textId="275E4B9C" w:rsidR="000555F3" w:rsidRDefault="00276F5C" w:rsidP="000555F3">
      <w:pPr>
        <w:pStyle w:val="a3"/>
        <w:tabs>
          <w:tab w:val="left" w:pos="9639"/>
        </w:tabs>
        <w:spacing w:after="120"/>
        <w:ind w:firstLine="709"/>
        <w:jc w:val="both"/>
        <w:rPr>
          <w:sz w:val="26"/>
          <w:szCs w:val="26"/>
        </w:rPr>
      </w:pPr>
      <w:r w:rsidRPr="000555F3">
        <w:rPr>
          <w:sz w:val="26"/>
          <w:szCs w:val="26"/>
        </w:rPr>
        <w:t>2</w:t>
      </w:r>
      <w:r w:rsidR="00ED1567" w:rsidRPr="000555F3">
        <w:rPr>
          <w:sz w:val="26"/>
          <w:szCs w:val="26"/>
        </w:rPr>
        <w:t>. Виконання даного рішення доручити управлінню комунальним майном</w:t>
      </w:r>
      <w:r w:rsidR="00DD22EF">
        <w:rPr>
          <w:sz w:val="26"/>
          <w:szCs w:val="26"/>
        </w:rPr>
        <w:t xml:space="preserve"> Стрийської міської ради Стрийського району Львівської області</w:t>
      </w:r>
      <w:r w:rsidR="00ED1567" w:rsidRPr="000555F3">
        <w:rPr>
          <w:sz w:val="26"/>
          <w:szCs w:val="26"/>
        </w:rPr>
        <w:t xml:space="preserve"> (В. ЗУБРИЦЬКИЙ)</w:t>
      </w:r>
      <w:r w:rsidR="000555F3">
        <w:rPr>
          <w:sz w:val="26"/>
          <w:szCs w:val="26"/>
        </w:rPr>
        <w:t>.</w:t>
      </w:r>
    </w:p>
    <w:p w14:paraId="2351DF98" w14:textId="30A562C4" w:rsidR="00ED1567" w:rsidRPr="000555F3" w:rsidRDefault="00276F5C" w:rsidP="000555F3">
      <w:pPr>
        <w:pStyle w:val="a3"/>
        <w:tabs>
          <w:tab w:val="left" w:pos="9639"/>
        </w:tabs>
        <w:spacing w:after="120"/>
        <w:ind w:firstLine="709"/>
        <w:jc w:val="both"/>
        <w:rPr>
          <w:sz w:val="26"/>
          <w:szCs w:val="26"/>
        </w:rPr>
      </w:pPr>
      <w:r w:rsidRPr="000555F3">
        <w:rPr>
          <w:sz w:val="26"/>
          <w:szCs w:val="26"/>
        </w:rPr>
        <w:t>3</w:t>
      </w:r>
      <w:r w:rsidR="00ED1567" w:rsidRPr="000555F3">
        <w:rPr>
          <w:sz w:val="26"/>
          <w:szCs w:val="26"/>
        </w:rPr>
        <w:t xml:space="preserve">. </w:t>
      </w:r>
      <w:r w:rsidR="009873E3" w:rsidRPr="000555F3">
        <w:rPr>
          <w:sz w:val="26"/>
          <w:szCs w:val="26"/>
        </w:rPr>
        <w:t>Контроль за викон</w:t>
      </w:r>
      <w:r w:rsidR="00043A39" w:rsidRPr="000555F3">
        <w:rPr>
          <w:sz w:val="26"/>
          <w:szCs w:val="26"/>
        </w:rPr>
        <w:t>анням цього рішення покласти на</w:t>
      </w:r>
      <w:r w:rsidR="00B72BEC" w:rsidRPr="000555F3">
        <w:rPr>
          <w:sz w:val="26"/>
          <w:szCs w:val="26"/>
          <w:lang w:val="ru-RU"/>
        </w:rPr>
        <w:t xml:space="preserve"> </w:t>
      </w:r>
      <w:r w:rsidR="009873E3" w:rsidRPr="000555F3">
        <w:rPr>
          <w:sz w:val="26"/>
          <w:szCs w:val="26"/>
        </w:rPr>
        <w:t>заступн</w:t>
      </w:r>
      <w:r w:rsidR="00B72BEC" w:rsidRPr="000555F3">
        <w:rPr>
          <w:sz w:val="26"/>
          <w:szCs w:val="26"/>
        </w:rPr>
        <w:t>и</w:t>
      </w:r>
      <w:r w:rsidR="00D70663" w:rsidRPr="000555F3">
        <w:rPr>
          <w:sz w:val="26"/>
          <w:szCs w:val="26"/>
        </w:rPr>
        <w:t>ка міського голови М. ЖУРАВЧАК</w:t>
      </w:r>
      <w:r w:rsidR="004B2509">
        <w:rPr>
          <w:sz w:val="26"/>
          <w:szCs w:val="26"/>
        </w:rPr>
        <w:t>А</w:t>
      </w:r>
      <w:r w:rsidR="009873E3" w:rsidRPr="000555F3">
        <w:rPr>
          <w:sz w:val="26"/>
          <w:szCs w:val="26"/>
        </w:rPr>
        <w:t xml:space="preserve"> та постійну депутатську комісію з питань житлово-комунального господарства, проми</w:t>
      </w:r>
      <w:r w:rsidR="002831BD" w:rsidRPr="000555F3">
        <w:rPr>
          <w:sz w:val="26"/>
          <w:szCs w:val="26"/>
        </w:rPr>
        <w:t xml:space="preserve">словості та розвитку території </w:t>
      </w:r>
      <w:r w:rsidR="009873E3" w:rsidRPr="000555F3">
        <w:rPr>
          <w:sz w:val="26"/>
          <w:szCs w:val="26"/>
        </w:rPr>
        <w:t>(О. ЙОСИПЧУК).</w:t>
      </w:r>
    </w:p>
    <w:p w14:paraId="4E1F6D24" w14:textId="77777777" w:rsidR="00ED1567" w:rsidRPr="000555F3" w:rsidRDefault="00ED1567" w:rsidP="000555F3">
      <w:pPr>
        <w:pStyle w:val="a3"/>
        <w:tabs>
          <w:tab w:val="left" w:pos="9639"/>
        </w:tabs>
        <w:spacing w:after="120"/>
        <w:ind w:firstLine="709"/>
        <w:jc w:val="both"/>
        <w:rPr>
          <w:sz w:val="26"/>
          <w:szCs w:val="26"/>
        </w:rPr>
      </w:pPr>
    </w:p>
    <w:p w14:paraId="26AACA6F" w14:textId="0BAFA447" w:rsidR="00ED1567" w:rsidRPr="000555F3" w:rsidRDefault="00ED1567" w:rsidP="000555F3">
      <w:pPr>
        <w:pStyle w:val="1"/>
        <w:tabs>
          <w:tab w:val="left" w:pos="6472"/>
          <w:tab w:val="left" w:pos="9639"/>
        </w:tabs>
        <w:spacing w:after="120"/>
        <w:ind w:left="0" w:firstLine="709"/>
        <w:jc w:val="both"/>
        <w:rPr>
          <w:sz w:val="26"/>
          <w:szCs w:val="26"/>
        </w:rPr>
      </w:pPr>
      <w:r w:rsidRPr="000555F3">
        <w:rPr>
          <w:sz w:val="26"/>
          <w:szCs w:val="26"/>
        </w:rPr>
        <w:t>Міський</w:t>
      </w:r>
      <w:r w:rsidR="002831BD" w:rsidRPr="000555F3">
        <w:rPr>
          <w:sz w:val="26"/>
          <w:szCs w:val="26"/>
        </w:rPr>
        <w:t xml:space="preserve"> </w:t>
      </w:r>
      <w:r w:rsidRPr="000555F3">
        <w:rPr>
          <w:sz w:val="26"/>
          <w:szCs w:val="26"/>
        </w:rPr>
        <w:t>голова</w:t>
      </w:r>
      <w:r w:rsidR="000555F3">
        <w:rPr>
          <w:sz w:val="26"/>
          <w:szCs w:val="26"/>
        </w:rPr>
        <w:tab/>
      </w:r>
      <w:r w:rsidRPr="000555F3">
        <w:rPr>
          <w:sz w:val="26"/>
          <w:szCs w:val="26"/>
        </w:rPr>
        <w:t>Олег</w:t>
      </w:r>
      <w:r w:rsidR="002831BD" w:rsidRPr="000555F3">
        <w:rPr>
          <w:sz w:val="26"/>
          <w:szCs w:val="26"/>
        </w:rPr>
        <w:t xml:space="preserve"> </w:t>
      </w:r>
      <w:r w:rsidRPr="000555F3">
        <w:rPr>
          <w:sz w:val="26"/>
          <w:szCs w:val="26"/>
        </w:rPr>
        <w:t>КАНІВЕЦЬ</w:t>
      </w:r>
    </w:p>
    <w:sectPr w:rsidR="00ED1567" w:rsidRPr="000555F3" w:rsidSect="00C84A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43A"/>
    <w:multiLevelType w:val="multilevel"/>
    <w:tmpl w:val="650CD1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C61149E"/>
    <w:multiLevelType w:val="hybridMultilevel"/>
    <w:tmpl w:val="62E682B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67"/>
    <w:rsid w:val="000316F5"/>
    <w:rsid w:val="00043A39"/>
    <w:rsid w:val="000555F3"/>
    <w:rsid w:val="00072912"/>
    <w:rsid w:val="0011349E"/>
    <w:rsid w:val="0013092C"/>
    <w:rsid w:val="00143D33"/>
    <w:rsid w:val="001F7CB3"/>
    <w:rsid w:val="00232676"/>
    <w:rsid w:val="00276F5C"/>
    <w:rsid w:val="002831BD"/>
    <w:rsid w:val="002B5CFC"/>
    <w:rsid w:val="002E24EC"/>
    <w:rsid w:val="002E4D93"/>
    <w:rsid w:val="002F036D"/>
    <w:rsid w:val="002F2C36"/>
    <w:rsid w:val="00362190"/>
    <w:rsid w:val="003B26B9"/>
    <w:rsid w:val="00401AD7"/>
    <w:rsid w:val="004166E7"/>
    <w:rsid w:val="004B2509"/>
    <w:rsid w:val="004C0171"/>
    <w:rsid w:val="00537BAB"/>
    <w:rsid w:val="005B1BF2"/>
    <w:rsid w:val="005D30CB"/>
    <w:rsid w:val="00625F30"/>
    <w:rsid w:val="006B208E"/>
    <w:rsid w:val="00715D16"/>
    <w:rsid w:val="007431F3"/>
    <w:rsid w:val="007523E5"/>
    <w:rsid w:val="007A32BA"/>
    <w:rsid w:val="007E5465"/>
    <w:rsid w:val="00866032"/>
    <w:rsid w:val="008A295E"/>
    <w:rsid w:val="008D1DA1"/>
    <w:rsid w:val="0093134F"/>
    <w:rsid w:val="009873E3"/>
    <w:rsid w:val="00A256B4"/>
    <w:rsid w:val="00AE1228"/>
    <w:rsid w:val="00B0236C"/>
    <w:rsid w:val="00B03BD0"/>
    <w:rsid w:val="00B21CE3"/>
    <w:rsid w:val="00B3585E"/>
    <w:rsid w:val="00B72BEC"/>
    <w:rsid w:val="00BA5343"/>
    <w:rsid w:val="00BB2B29"/>
    <w:rsid w:val="00BD652B"/>
    <w:rsid w:val="00BE4510"/>
    <w:rsid w:val="00C44251"/>
    <w:rsid w:val="00C44ADB"/>
    <w:rsid w:val="00C4685F"/>
    <w:rsid w:val="00C56342"/>
    <w:rsid w:val="00C84A71"/>
    <w:rsid w:val="00D5064C"/>
    <w:rsid w:val="00D70663"/>
    <w:rsid w:val="00D93AC8"/>
    <w:rsid w:val="00DB1C53"/>
    <w:rsid w:val="00DD22EF"/>
    <w:rsid w:val="00DF02EB"/>
    <w:rsid w:val="00DF2CC4"/>
    <w:rsid w:val="00DF5510"/>
    <w:rsid w:val="00E24973"/>
    <w:rsid w:val="00ED1567"/>
    <w:rsid w:val="00EE52A9"/>
    <w:rsid w:val="00F60DCC"/>
    <w:rsid w:val="00F64AF4"/>
    <w:rsid w:val="00FE6078"/>
    <w:rsid w:val="00FE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647E"/>
  <w15:docId w15:val="{6BD87C55-E5C2-4E3B-A268-A05C45A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567"/>
    <w:pPr>
      <w:spacing w:after="160" w:line="254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ED1567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56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unhideWhenUsed/>
    <w:qFormat/>
    <w:rsid w:val="00ED15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D156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No Spacing"/>
    <w:uiPriority w:val="1"/>
    <w:qFormat/>
    <w:rsid w:val="00ED1567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1"/>
    <w:qFormat/>
    <w:rsid w:val="00ED1567"/>
    <w:pPr>
      <w:widowControl w:val="0"/>
      <w:autoSpaceDE w:val="0"/>
      <w:autoSpaceDN w:val="0"/>
      <w:spacing w:after="0" w:line="240" w:lineRule="auto"/>
      <w:ind w:left="101" w:right="109" w:firstLine="708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D156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2024-12-04T14:31:00Z</cp:lastPrinted>
  <dcterms:created xsi:type="dcterms:W3CDTF">2024-02-14T06:54:00Z</dcterms:created>
  <dcterms:modified xsi:type="dcterms:W3CDTF">2025-01-17T08:28:00Z</dcterms:modified>
</cp:coreProperties>
</file>