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BBCC5" w14:textId="77777777" w:rsidR="002C6A34" w:rsidRPr="00272D91" w:rsidRDefault="002C6A34" w:rsidP="002C6A34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272D91"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 wp14:anchorId="18CE3887" wp14:editId="3A5B6205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725BEE3" w14:textId="77777777" w:rsidR="002C6A34" w:rsidRPr="00272D91" w:rsidRDefault="002C6A34" w:rsidP="002C6A34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0E18E4D5" w14:textId="77777777" w:rsidR="002C6A34" w:rsidRPr="00272D91" w:rsidRDefault="002C6A34" w:rsidP="002C6A3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6C0F751A" w14:textId="77777777" w:rsidR="002C6A34" w:rsidRPr="00272D91" w:rsidRDefault="002C6A34" w:rsidP="002C6A3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272D91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280C495A" w14:textId="77777777" w:rsidR="002C6A34" w:rsidRPr="00272D91" w:rsidRDefault="002C6A34" w:rsidP="002C6A3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272D91">
        <w:rPr>
          <w:rFonts w:ascii="Times New Roman" w:hAnsi="Times New Roman"/>
          <w:sz w:val="28"/>
          <w:szCs w:val="28"/>
        </w:rPr>
        <w:t>ВИКОНАВЧИЙ КОМІТЕТ</w:t>
      </w:r>
    </w:p>
    <w:p w14:paraId="7A66D28A" w14:textId="77777777" w:rsidR="002C6A34" w:rsidRPr="00272D91" w:rsidRDefault="002C6A34" w:rsidP="002C6A34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272D91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55A7F7F6" w14:textId="50B178BD" w:rsidR="001267D2" w:rsidRPr="002757E2" w:rsidRDefault="006E2BFD" w:rsidP="001267D2">
      <w:pPr>
        <w:spacing w:line="276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від________________ 2025</w:t>
      </w:r>
      <w:r w:rsidR="002C6A34" w:rsidRPr="00272D91">
        <w:rPr>
          <w:rFonts w:ascii="Times New Roman" w:hAnsi="Times New Roman"/>
          <w:sz w:val="24"/>
          <w:szCs w:val="24"/>
        </w:rPr>
        <w:t xml:space="preserve">                        Стрий           </w:t>
      </w:r>
      <w:r w:rsidR="00014463" w:rsidRPr="00272D91">
        <w:rPr>
          <w:rFonts w:ascii="Times New Roman" w:hAnsi="Times New Roman"/>
          <w:sz w:val="24"/>
          <w:szCs w:val="24"/>
        </w:rPr>
        <w:t xml:space="preserve">                                         № </w:t>
      </w:r>
      <w:r w:rsidR="001267D2" w:rsidRPr="00272D91">
        <w:rPr>
          <w:rFonts w:ascii="Times New Roman" w:hAnsi="Times New Roman"/>
          <w:sz w:val="24"/>
          <w:szCs w:val="24"/>
        </w:rPr>
        <w:t>_____</w:t>
      </w:r>
    </w:p>
    <w:p w14:paraId="27E06DB6" w14:textId="77777777" w:rsidR="002C6A34" w:rsidRDefault="002C6A34" w:rsidP="001267D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39F838C" w14:textId="77777777" w:rsidR="00F85886" w:rsidRPr="00272D91" w:rsidRDefault="00F85886" w:rsidP="001267D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4686EDE" w14:textId="77777777" w:rsidR="00E21FAD" w:rsidRDefault="00262DB1" w:rsidP="00262DB1">
      <w:pPr>
        <w:ind w:right="142"/>
        <w:rPr>
          <w:rFonts w:ascii="Times New Roman" w:hAnsi="Times New Roman"/>
          <w:b/>
          <w:sz w:val="24"/>
          <w:szCs w:val="24"/>
        </w:rPr>
      </w:pPr>
      <w:r w:rsidRPr="00272D91">
        <w:rPr>
          <w:rFonts w:ascii="Times New Roman" w:hAnsi="Times New Roman"/>
          <w:b/>
          <w:sz w:val="24"/>
          <w:szCs w:val="24"/>
        </w:rPr>
        <w:t xml:space="preserve">Про </w:t>
      </w:r>
      <w:r w:rsidR="00B23C2E" w:rsidRPr="00272D91">
        <w:rPr>
          <w:rFonts w:ascii="Times New Roman" w:hAnsi="Times New Roman"/>
          <w:b/>
          <w:sz w:val="24"/>
          <w:szCs w:val="24"/>
        </w:rPr>
        <w:t>демонтаж</w:t>
      </w:r>
      <w:r w:rsidR="000B0082">
        <w:rPr>
          <w:rFonts w:ascii="Times New Roman" w:hAnsi="Times New Roman"/>
          <w:b/>
          <w:sz w:val="24"/>
          <w:szCs w:val="24"/>
        </w:rPr>
        <w:t xml:space="preserve"> самовільно</w:t>
      </w:r>
    </w:p>
    <w:p w14:paraId="3F69880C" w14:textId="3313A9B0" w:rsidR="00262DB1" w:rsidRDefault="00E21FAD" w:rsidP="00262DB1">
      <w:pPr>
        <w:ind w:righ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="000B0082">
        <w:rPr>
          <w:rFonts w:ascii="Times New Roman" w:hAnsi="Times New Roman"/>
          <w:b/>
          <w:sz w:val="24"/>
          <w:szCs w:val="24"/>
        </w:rPr>
        <w:t>становлених</w:t>
      </w:r>
      <w:r>
        <w:rPr>
          <w:rFonts w:ascii="Times New Roman" w:hAnsi="Times New Roman"/>
          <w:b/>
          <w:sz w:val="24"/>
          <w:szCs w:val="24"/>
        </w:rPr>
        <w:t xml:space="preserve"> рекламних засобів</w:t>
      </w:r>
    </w:p>
    <w:p w14:paraId="398658BE" w14:textId="77777777" w:rsidR="00F85886" w:rsidRPr="00272D91" w:rsidRDefault="00F85886" w:rsidP="00262DB1">
      <w:pPr>
        <w:ind w:right="142"/>
        <w:rPr>
          <w:rFonts w:ascii="Times New Roman" w:hAnsi="Times New Roman"/>
          <w:b/>
          <w:sz w:val="24"/>
          <w:szCs w:val="24"/>
        </w:rPr>
      </w:pPr>
    </w:p>
    <w:p w14:paraId="4E951278" w14:textId="2A3830EB" w:rsidR="00262DB1" w:rsidRPr="00272D91" w:rsidRDefault="00262DB1" w:rsidP="00E46266">
      <w:pPr>
        <w:jc w:val="both"/>
        <w:rPr>
          <w:rFonts w:ascii="Times New Roman" w:hAnsi="Times New Roman"/>
          <w:szCs w:val="26"/>
        </w:rPr>
      </w:pPr>
      <w:r w:rsidRPr="00272D91">
        <w:rPr>
          <w:rFonts w:ascii="Times New Roman" w:hAnsi="Times New Roman"/>
          <w:szCs w:val="26"/>
        </w:rPr>
        <w:tab/>
        <w:t xml:space="preserve">Відповідно до ст.30, ст.52 Закону України "Про місцеве самоврядування в Україні", </w:t>
      </w:r>
      <w:r w:rsidR="00FC0B41" w:rsidRPr="00272D91">
        <w:rPr>
          <w:rFonts w:ascii="Times New Roman" w:hAnsi="Times New Roman"/>
          <w:szCs w:val="26"/>
        </w:rPr>
        <w:t>Закон</w:t>
      </w:r>
      <w:r w:rsidR="00E21FAD">
        <w:rPr>
          <w:rFonts w:ascii="Times New Roman" w:hAnsi="Times New Roman"/>
          <w:szCs w:val="26"/>
        </w:rPr>
        <w:t>ів</w:t>
      </w:r>
      <w:r w:rsidRPr="00272D91">
        <w:rPr>
          <w:rFonts w:ascii="Times New Roman" w:hAnsi="Times New Roman"/>
          <w:szCs w:val="26"/>
        </w:rPr>
        <w:t xml:space="preserve"> України "Про рекламу»</w:t>
      </w:r>
      <w:r w:rsidR="0078509A">
        <w:rPr>
          <w:rFonts w:ascii="Times New Roman" w:hAnsi="Times New Roman"/>
          <w:szCs w:val="26"/>
        </w:rPr>
        <w:t xml:space="preserve">, </w:t>
      </w:r>
      <w:r w:rsidR="00E21FAD">
        <w:rPr>
          <w:rFonts w:ascii="Times New Roman" w:hAnsi="Times New Roman"/>
          <w:szCs w:val="26"/>
        </w:rPr>
        <w:t xml:space="preserve"> «Про благоустрій населених пунктів»</w:t>
      </w:r>
      <w:r w:rsidR="0078509A">
        <w:rPr>
          <w:rFonts w:ascii="Times New Roman" w:hAnsi="Times New Roman"/>
          <w:szCs w:val="26"/>
        </w:rPr>
        <w:t xml:space="preserve"> та</w:t>
      </w:r>
      <w:r w:rsidRPr="00272D91">
        <w:rPr>
          <w:rFonts w:ascii="Times New Roman" w:hAnsi="Times New Roman"/>
          <w:szCs w:val="26"/>
        </w:rPr>
        <w:t xml:space="preserve"> </w:t>
      </w:r>
      <w:r w:rsidR="001C3071" w:rsidRPr="00272D91">
        <w:rPr>
          <w:rFonts w:ascii="Times New Roman" w:hAnsi="Times New Roman"/>
          <w:szCs w:val="26"/>
        </w:rPr>
        <w:t xml:space="preserve">керуючись </w:t>
      </w:r>
      <w:r w:rsidRPr="00272D91">
        <w:rPr>
          <w:rFonts w:ascii="Times New Roman" w:hAnsi="Times New Roman"/>
          <w:szCs w:val="26"/>
        </w:rPr>
        <w:t>Порядком розміщення рекламних засобів на території Стрийської міської територіальної громади, затвердженим рішенням виконавчого комітету Стрийської міської ради № 328 від 04.08.2022</w:t>
      </w:r>
      <w:r w:rsidR="0078509A">
        <w:rPr>
          <w:rFonts w:ascii="Times New Roman" w:hAnsi="Times New Roman"/>
          <w:szCs w:val="26"/>
        </w:rPr>
        <w:t xml:space="preserve"> </w:t>
      </w:r>
      <w:r w:rsidR="00AA6CFE">
        <w:rPr>
          <w:rFonts w:ascii="Times New Roman" w:hAnsi="Times New Roman"/>
          <w:szCs w:val="26"/>
        </w:rPr>
        <w:t>(надалі-Порядок</w:t>
      </w:r>
      <w:r w:rsidR="00E13F63">
        <w:rPr>
          <w:rFonts w:ascii="Times New Roman" w:hAnsi="Times New Roman"/>
          <w:szCs w:val="26"/>
        </w:rPr>
        <w:t>)</w:t>
      </w:r>
      <w:r w:rsidR="005D769D" w:rsidRPr="00272D91">
        <w:rPr>
          <w:rFonts w:ascii="Times New Roman" w:hAnsi="Times New Roman"/>
          <w:szCs w:val="26"/>
        </w:rPr>
        <w:t xml:space="preserve">, </w:t>
      </w:r>
      <w:r w:rsidR="00B23C2E" w:rsidRPr="00272D91">
        <w:rPr>
          <w:rFonts w:ascii="Times New Roman" w:hAnsi="Times New Roman"/>
          <w:color w:val="000000"/>
          <w:szCs w:val="26"/>
          <w:shd w:val="clear" w:color="auto" w:fill="FFFFFF"/>
          <w:lang w:eastAsia="uk-UA"/>
        </w:rPr>
        <w:t xml:space="preserve">у зв’язку </w:t>
      </w:r>
      <w:r w:rsidR="00AA6CFE">
        <w:rPr>
          <w:rFonts w:ascii="Times New Roman" w:hAnsi="Times New Roman"/>
          <w:color w:val="000000"/>
          <w:szCs w:val="26"/>
          <w:shd w:val="clear" w:color="auto" w:fill="FFFFFF"/>
          <w:lang w:eastAsia="uk-UA"/>
        </w:rPr>
        <w:t xml:space="preserve">із </w:t>
      </w:r>
      <w:r w:rsidR="00E21FAD">
        <w:rPr>
          <w:rFonts w:ascii="Times New Roman" w:hAnsi="Times New Roman"/>
          <w:color w:val="000000"/>
          <w:szCs w:val="26"/>
          <w:shd w:val="clear" w:color="auto" w:fill="FFFFFF"/>
          <w:lang w:eastAsia="uk-UA"/>
        </w:rPr>
        <w:t xml:space="preserve">самовільним </w:t>
      </w:r>
      <w:r w:rsidR="00641219">
        <w:rPr>
          <w:rFonts w:ascii="Times New Roman" w:hAnsi="Times New Roman"/>
          <w:color w:val="000000"/>
          <w:szCs w:val="26"/>
          <w:shd w:val="clear" w:color="auto" w:fill="FFFFFF"/>
          <w:lang w:eastAsia="uk-UA"/>
        </w:rPr>
        <w:t>встановлен</w:t>
      </w:r>
      <w:r w:rsidR="00E13F63">
        <w:rPr>
          <w:rFonts w:ascii="Times New Roman" w:hAnsi="Times New Roman"/>
          <w:color w:val="000000"/>
          <w:szCs w:val="26"/>
          <w:shd w:val="clear" w:color="auto" w:fill="FFFFFF"/>
          <w:lang w:eastAsia="uk-UA"/>
        </w:rPr>
        <w:t>ням</w:t>
      </w:r>
      <w:r w:rsidR="00E21FAD">
        <w:rPr>
          <w:rFonts w:ascii="Times New Roman" w:hAnsi="Times New Roman"/>
          <w:color w:val="000000"/>
          <w:szCs w:val="26"/>
          <w:shd w:val="clear" w:color="auto" w:fill="FFFFFF"/>
          <w:lang w:eastAsia="uk-UA"/>
        </w:rPr>
        <w:t xml:space="preserve"> рекламних засобів</w:t>
      </w:r>
      <w:r w:rsidR="00AA6CFE">
        <w:rPr>
          <w:rFonts w:ascii="Times New Roman" w:hAnsi="Times New Roman"/>
          <w:color w:val="000000"/>
          <w:szCs w:val="26"/>
          <w:shd w:val="clear" w:color="auto" w:fill="FFFFFF"/>
          <w:lang w:eastAsia="uk-UA"/>
        </w:rPr>
        <w:t>,</w:t>
      </w:r>
      <w:r w:rsidR="00B23C2E" w:rsidRPr="00272D91">
        <w:rPr>
          <w:rFonts w:ascii="Times New Roman" w:hAnsi="Times New Roman"/>
          <w:color w:val="000000"/>
          <w:szCs w:val="26"/>
          <w:shd w:val="clear" w:color="auto" w:fill="FFFFFF"/>
          <w:lang w:eastAsia="uk-UA"/>
        </w:rPr>
        <w:t xml:space="preserve"> </w:t>
      </w:r>
      <w:r w:rsidRPr="00272D91">
        <w:rPr>
          <w:rFonts w:ascii="Times New Roman" w:hAnsi="Times New Roman"/>
          <w:szCs w:val="26"/>
        </w:rPr>
        <w:t>виконком Стрийської міської ради</w:t>
      </w:r>
    </w:p>
    <w:p w14:paraId="47F264D4" w14:textId="27D6E7ED" w:rsidR="00262DB1" w:rsidRDefault="00262DB1" w:rsidP="00E46266">
      <w:pPr>
        <w:rPr>
          <w:rFonts w:ascii="Times New Roman" w:hAnsi="Times New Roman"/>
          <w:b/>
          <w:szCs w:val="26"/>
        </w:rPr>
      </w:pPr>
      <w:r w:rsidRPr="00272D91">
        <w:rPr>
          <w:rFonts w:ascii="Times New Roman" w:hAnsi="Times New Roman"/>
          <w:b/>
          <w:szCs w:val="26"/>
        </w:rPr>
        <w:t>ВИРІШИВ:</w:t>
      </w:r>
    </w:p>
    <w:p w14:paraId="7A8C420A" w14:textId="77777777" w:rsidR="007507BF" w:rsidRPr="00272D91" w:rsidRDefault="007507BF" w:rsidP="00E46266">
      <w:pPr>
        <w:rPr>
          <w:rFonts w:ascii="Times New Roman" w:hAnsi="Times New Roman"/>
          <w:b/>
          <w:szCs w:val="26"/>
        </w:rPr>
      </w:pPr>
    </w:p>
    <w:p w14:paraId="0EBBB082" w14:textId="59F93B3B" w:rsidR="00E13F63" w:rsidRDefault="006E2BFD" w:rsidP="006E2BFD">
      <w:pPr>
        <w:pStyle w:val="a8"/>
        <w:numPr>
          <w:ilvl w:val="0"/>
          <w:numId w:val="4"/>
        </w:numPr>
        <w:ind w:left="0" w:firstLine="425"/>
        <w:jc w:val="both"/>
        <w:rPr>
          <w:rFonts w:ascii="Times New Roman" w:hAnsi="Times New Roman"/>
          <w:color w:val="212529"/>
          <w:sz w:val="27"/>
          <w:szCs w:val="27"/>
        </w:rPr>
      </w:pPr>
      <w:r>
        <w:rPr>
          <w:rFonts w:ascii="Times New Roman" w:hAnsi="Times New Roman"/>
          <w:color w:val="212529"/>
          <w:sz w:val="27"/>
          <w:szCs w:val="27"/>
        </w:rPr>
        <w:t>Зобов’язати</w:t>
      </w:r>
      <w:r w:rsidR="00E13F63">
        <w:rPr>
          <w:rFonts w:ascii="Times New Roman" w:hAnsi="Times New Roman"/>
          <w:color w:val="212529"/>
          <w:sz w:val="27"/>
          <w:szCs w:val="27"/>
        </w:rPr>
        <w:t>:</w:t>
      </w:r>
    </w:p>
    <w:p w14:paraId="29CC7B3E" w14:textId="68BA345F" w:rsidR="006E2BFD" w:rsidRDefault="00E13F63" w:rsidP="00E13F63">
      <w:pPr>
        <w:pStyle w:val="a8"/>
        <w:ind w:left="425"/>
        <w:jc w:val="both"/>
        <w:rPr>
          <w:rFonts w:ascii="Times New Roman" w:hAnsi="Times New Roman"/>
          <w:color w:val="212529"/>
          <w:sz w:val="27"/>
          <w:szCs w:val="27"/>
        </w:rPr>
      </w:pPr>
      <w:r>
        <w:rPr>
          <w:rFonts w:ascii="Times New Roman" w:hAnsi="Times New Roman"/>
          <w:color w:val="212529"/>
          <w:sz w:val="27"/>
          <w:szCs w:val="27"/>
        </w:rPr>
        <w:t>1.1</w:t>
      </w:r>
      <w:r w:rsidR="006E2BFD">
        <w:rPr>
          <w:rFonts w:ascii="Times New Roman" w:hAnsi="Times New Roman"/>
          <w:color w:val="212529"/>
          <w:sz w:val="27"/>
          <w:szCs w:val="27"/>
        </w:rPr>
        <w:t xml:space="preserve"> </w:t>
      </w:r>
      <w:bookmarkStart w:id="0" w:name="_Hlk189130457"/>
      <w:r>
        <w:rPr>
          <w:rFonts w:ascii="Times New Roman" w:hAnsi="Times New Roman"/>
          <w:color w:val="212529"/>
          <w:sz w:val="27"/>
          <w:szCs w:val="27"/>
        </w:rPr>
        <w:t>В</w:t>
      </w:r>
      <w:r w:rsidR="006E2BFD">
        <w:rPr>
          <w:rFonts w:ascii="Times New Roman" w:hAnsi="Times New Roman"/>
          <w:color w:val="212529"/>
          <w:sz w:val="27"/>
          <w:szCs w:val="27"/>
        </w:rPr>
        <w:t>ласник</w:t>
      </w:r>
      <w:r>
        <w:rPr>
          <w:rFonts w:ascii="Times New Roman" w:hAnsi="Times New Roman"/>
          <w:color w:val="212529"/>
          <w:sz w:val="27"/>
          <w:szCs w:val="27"/>
        </w:rPr>
        <w:t>а</w:t>
      </w:r>
      <w:r w:rsidR="00B23C2E" w:rsidRPr="00AA6CFE">
        <w:rPr>
          <w:rFonts w:ascii="Times New Roman" w:hAnsi="Times New Roman"/>
          <w:color w:val="212529"/>
          <w:sz w:val="27"/>
          <w:szCs w:val="27"/>
        </w:rPr>
        <w:t xml:space="preserve"> рекламних </w:t>
      </w:r>
      <w:r w:rsidR="00E21FAD">
        <w:rPr>
          <w:rFonts w:ascii="Times New Roman" w:hAnsi="Times New Roman"/>
          <w:color w:val="212529"/>
          <w:sz w:val="27"/>
          <w:szCs w:val="27"/>
        </w:rPr>
        <w:t>засобів</w:t>
      </w:r>
      <w:r w:rsidR="00B23C2E" w:rsidRPr="00AA6CFE">
        <w:rPr>
          <w:rFonts w:ascii="Times New Roman" w:hAnsi="Times New Roman"/>
          <w:color w:val="212529"/>
          <w:sz w:val="27"/>
          <w:szCs w:val="27"/>
        </w:rPr>
        <w:t xml:space="preserve"> </w:t>
      </w:r>
      <w:bookmarkEnd w:id="0"/>
      <w:proofErr w:type="spellStart"/>
      <w:r w:rsidRPr="006E2BFD">
        <w:rPr>
          <w:rFonts w:ascii="Times New Roman" w:hAnsi="Times New Roman"/>
          <w:color w:val="1F1F1F"/>
          <w:szCs w:val="26"/>
          <w:shd w:val="clear" w:color="auto" w:fill="FFFFFF"/>
        </w:rPr>
        <w:t>ТзОВ</w:t>
      </w:r>
      <w:proofErr w:type="spellEnd"/>
      <w:r w:rsidRPr="006E2BFD">
        <w:rPr>
          <w:rFonts w:ascii="Times New Roman" w:hAnsi="Times New Roman"/>
          <w:color w:val="1F1F1F"/>
          <w:szCs w:val="26"/>
          <w:shd w:val="clear" w:color="auto" w:fill="FFFFFF"/>
        </w:rPr>
        <w:t xml:space="preserve"> ТВК «</w:t>
      </w:r>
      <w:proofErr w:type="spellStart"/>
      <w:r w:rsidRPr="006E2BFD">
        <w:rPr>
          <w:rFonts w:ascii="Times New Roman" w:hAnsi="Times New Roman"/>
          <w:color w:val="1F1F1F"/>
          <w:szCs w:val="26"/>
          <w:shd w:val="clear" w:color="auto" w:fill="FFFFFF"/>
        </w:rPr>
        <w:t>Львівхолод</w:t>
      </w:r>
      <w:proofErr w:type="spellEnd"/>
      <w:r w:rsidRPr="006E2BFD">
        <w:rPr>
          <w:rFonts w:ascii="Times New Roman" w:hAnsi="Times New Roman"/>
          <w:color w:val="1F1F1F"/>
          <w:szCs w:val="26"/>
          <w:shd w:val="clear" w:color="auto" w:fill="FFFFFF"/>
        </w:rPr>
        <w:t>»</w:t>
      </w:r>
      <w:r>
        <w:rPr>
          <w:rFonts w:ascii="Times New Roman" w:hAnsi="Times New Roman"/>
          <w:color w:val="1F1F1F"/>
          <w:szCs w:val="26"/>
          <w:shd w:val="clear" w:color="auto" w:fill="FFFFFF"/>
        </w:rPr>
        <w:t xml:space="preserve"> </w:t>
      </w:r>
      <w:r w:rsidR="00B23C2E" w:rsidRPr="00AA6CFE">
        <w:rPr>
          <w:rFonts w:ascii="Times New Roman" w:hAnsi="Times New Roman"/>
          <w:color w:val="212529"/>
          <w:sz w:val="27"/>
          <w:szCs w:val="27"/>
        </w:rPr>
        <w:t xml:space="preserve"> </w:t>
      </w:r>
      <w:r w:rsidR="00641219">
        <w:rPr>
          <w:rFonts w:ascii="Times New Roman" w:hAnsi="Times New Roman"/>
          <w:color w:val="212529"/>
          <w:sz w:val="27"/>
          <w:szCs w:val="27"/>
        </w:rPr>
        <w:t>впродовж</w:t>
      </w:r>
      <w:r w:rsidR="006E2BFD">
        <w:rPr>
          <w:rFonts w:ascii="Times New Roman" w:hAnsi="Times New Roman"/>
          <w:color w:val="212529"/>
          <w:sz w:val="27"/>
          <w:szCs w:val="27"/>
        </w:rPr>
        <w:t xml:space="preserve"> 14 робочих днів з </w:t>
      </w:r>
      <w:r w:rsidR="00641219" w:rsidRPr="00AA6CFE">
        <w:rPr>
          <w:rFonts w:ascii="Times New Roman" w:hAnsi="Times New Roman"/>
          <w:color w:val="212529"/>
          <w:sz w:val="27"/>
          <w:szCs w:val="27"/>
        </w:rPr>
        <w:t xml:space="preserve">дати прийняття </w:t>
      </w:r>
      <w:r w:rsidR="00641219">
        <w:rPr>
          <w:rFonts w:ascii="Times New Roman" w:hAnsi="Times New Roman"/>
          <w:color w:val="212529"/>
          <w:sz w:val="27"/>
          <w:szCs w:val="27"/>
        </w:rPr>
        <w:t xml:space="preserve">даного </w:t>
      </w:r>
      <w:r w:rsidR="00641219" w:rsidRPr="00AA6CFE">
        <w:rPr>
          <w:rFonts w:ascii="Times New Roman" w:hAnsi="Times New Roman"/>
          <w:color w:val="212529"/>
          <w:sz w:val="27"/>
          <w:szCs w:val="27"/>
        </w:rPr>
        <w:t>рішення</w:t>
      </w:r>
      <w:r w:rsidR="00641219" w:rsidRPr="00AA6CFE">
        <w:rPr>
          <w:rFonts w:ascii="Times New Roman" w:hAnsi="Times New Roman"/>
          <w:szCs w:val="26"/>
        </w:rPr>
        <w:t xml:space="preserve">, </w:t>
      </w:r>
      <w:r w:rsidR="00B23C2E" w:rsidRPr="00AA6CFE">
        <w:rPr>
          <w:rFonts w:ascii="Times New Roman" w:hAnsi="Times New Roman"/>
          <w:color w:val="212529"/>
          <w:sz w:val="27"/>
          <w:szCs w:val="27"/>
        </w:rPr>
        <w:t>провести демонтаж</w:t>
      </w:r>
      <w:r w:rsidR="00641219">
        <w:rPr>
          <w:rFonts w:ascii="Times New Roman" w:hAnsi="Times New Roman"/>
          <w:color w:val="212529"/>
          <w:sz w:val="27"/>
          <w:szCs w:val="27"/>
        </w:rPr>
        <w:t xml:space="preserve"> самовільно встановлених</w:t>
      </w:r>
      <w:r w:rsidR="00B23C2E" w:rsidRPr="00AA6CFE">
        <w:rPr>
          <w:rFonts w:ascii="Times New Roman" w:hAnsi="Times New Roman"/>
          <w:color w:val="212529"/>
          <w:sz w:val="27"/>
          <w:szCs w:val="27"/>
        </w:rPr>
        <w:t xml:space="preserve"> рекламних засобів</w:t>
      </w:r>
      <w:r w:rsidR="00E52B8B">
        <w:rPr>
          <w:rFonts w:ascii="Times New Roman" w:hAnsi="Times New Roman"/>
          <w:color w:val="212529"/>
          <w:sz w:val="27"/>
          <w:szCs w:val="27"/>
        </w:rPr>
        <w:t xml:space="preserve"> (рекламних вказівників)</w:t>
      </w:r>
      <w:r w:rsidR="00D740F7">
        <w:rPr>
          <w:rFonts w:ascii="Times New Roman" w:hAnsi="Times New Roman"/>
          <w:color w:val="212529"/>
          <w:sz w:val="27"/>
          <w:szCs w:val="27"/>
        </w:rPr>
        <w:t xml:space="preserve"> згідно з додатк</w:t>
      </w:r>
      <w:r>
        <w:rPr>
          <w:rFonts w:ascii="Times New Roman" w:hAnsi="Times New Roman"/>
          <w:color w:val="212529"/>
          <w:sz w:val="27"/>
          <w:szCs w:val="27"/>
        </w:rPr>
        <w:t>ом №1</w:t>
      </w:r>
      <w:r w:rsidR="00B23C2E" w:rsidRPr="00AA6CFE">
        <w:rPr>
          <w:rFonts w:ascii="Times New Roman" w:hAnsi="Times New Roman"/>
          <w:color w:val="212529"/>
          <w:sz w:val="27"/>
          <w:szCs w:val="27"/>
        </w:rPr>
        <w:t xml:space="preserve">, </w:t>
      </w:r>
      <w:r w:rsidR="00032AFD">
        <w:rPr>
          <w:rFonts w:ascii="Times New Roman" w:hAnsi="Times New Roman"/>
          <w:color w:val="212529"/>
          <w:sz w:val="27"/>
          <w:szCs w:val="27"/>
        </w:rPr>
        <w:t>а саме:</w:t>
      </w:r>
    </w:p>
    <w:p w14:paraId="626B5F5E" w14:textId="6E1911EA" w:rsidR="00B23C2E" w:rsidRPr="00AA6CFE" w:rsidRDefault="00E13F63" w:rsidP="00E13F63">
      <w:pPr>
        <w:pStyle w:val="a8"/>
        <w:ind w:left="1571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-п</w:t>
      </w:r>
      <w:r w:rsidR="00B23C2E" w:rsidRPr="00AA6CFE">
        <w:rPr>
          <w:rFonts w:ascii="Times New Roman" w:hAnsi="Times New Roman"/>
          <w:szCs w:val="26"/>
        </w:rPr>
        <w:t>о вул. Т.Шевченка (біля будинку №34);</w:t>
      </w:r>
    </w:p>
    <w:p w14:paraId="4C3673E3" w14:textId="52D14314" w:rsidR="00B23C2E" w:rsidRPr="00B16C8E" w:rsidRDefault="00E13F63" w:rsidP="00E13F63">
      <w:pPr>
        <w:pStyle w:val="a8"/>
        <w:spacing w:after="200"/>
        <w:ind w:left="1571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-</w:t>
      </w:r>
      <w:r w:rsidR="00B23C2E" w:rsidRPr="00B16C8E">
        <w:rPr>
          <w:rFonts w:ascii="Times New Roman" w:hAnsi="Times New Roman"/>
          <w:szCs w:val="26"/>
        </w:rPr>
        <w:t>по вул. Т.Шевченка (навпроти будинку №145);</w:t>
      </w:r>
    </w:p>
    <w:p w14:paraId="6008A407" w14:textId="410746E2" w:rsidR="00B23C2E" w:rsidRPr="00B16C8E" w:rsidRDefault="00E13F63" w:rsidP="00E13F63">
      <w:pPr>
        <w:pStyle w:val="a8"/>
        <w:spacing w:after="200"/>
        <w:ind w:left="1571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-</w:t>
      </w:r>
      <w:r w:rsidR="00B23C2E" w:rsidRPr="00B16C8E">
        <w:rPr>
          <w:rFonts w:ascii="Times New Roman" w:hAnsi="Times New Roman"/>
          <w:szCs w:val="26"/>
        </w:rPr>
        <w:t>по вул. Львівська (біля будинку №15);</w:t>
      </w:r>
    </w:p>
    <w:p w14:paraId="46899535" w14:textId="4F37262A" w:rsidR="00B23C2E" w:rsidRPr="00B16C8E" w:rsidRDefault="00E13F63" w:rsidP="00E13F63">
      <w:pPr>
        <w:pStyle w:val="a8"/>
        <w:spacing w:after="200"/>
        <w:ind w:left="1571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-</w:t>
      </w:r>
      <w:r w:rsidR="00B23C2E" w:rsidRPr="00B16C8E">
        <w:rPr>
          <w:rFonts w:ascii="Times New Roman" w:hAnsi="Times New Roman"/>
          <w:szCs w:val="26"/>
        </w:rPr>
        <w:t>по вул. Вокзальна (навпроти будинку №88);</w:t>
      </w:r>
    </w:p>
    <w:p w14:paraId="5616488E" w14:textId="0F6AE550" w:rsidR="006E2BFD" w:rsidRDefault="00E13F63" w:rsidP="00E13F63">
      <w:pPr>
        <w:pStyle w:val="a8"/>
        <w:spacing w:after="240"/>
        <w:ind w:left="1571" w:right="-1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-</w:t>
      </w:r>
      <w:r w:rsidR="00B23C2E" w:rsidRPr="00B16C8E">
        <w:rPr>
          <w:rFonts w:ascii="Times New Roman" w:hAnsi="Times New Roman"/>
          <w:szCs w:val="26"/>
        </w:rPr>
        <w:t xml:space="preserve">по вул. </w:t>
      </w:r>
      <w:proofErr w:type="spellStart"/>
      <w:r w:rsidR="00B23C2E" w:rsidRPr="00B16C8E">
        <w:rPr>
          <w:rFonts w:ascii="Times New Roman" w:hAnsi="Times New Roman"/>
          <w:szCs w:val="26"/>
        </w:rPr>
        <w:t>Підзамче</w:t>
      </w:r>
      <w:proofErr w:type="spellEnd"/>
      <w:r w:rsidR="00B23C2E" w:rsidRPr="00B16C8E">
        <w:rPr>
          <w:rFonts w:ascii="Times New Roman" w:hAnsi="Times New Roman"/>
          <w:szCs w:val="26"/>
        </w:rPr>
        <w:t xml:space="preserve"> (навпроти будинку №13).</w:t>
      </w:r>
    </w:p>
    <w:p w14:paraId="6DF29CD7" w14:textId="010E7E99" w:rsidR="00B16C8E" w:rsidRPr="006D61CC" w:rsidRDefault="00E13F63" w:rsidP="006D61CC">
      <w:pPr>
        <w:ind w:left="426" w:right="-1"/>
        <w:jc w:val="both"/>
        <w:rPr>
          <w:rFonts w:ascii="Times New Roman" w:hAnsi="Times New Roman"/>
          <w:color w:val="1F1F1F"/>
          <w:szCs w:val="26"/>
          <w:shd w:val="clear" w:color="auto" w:fill="FFFFFF"/>
        </w:rPr>
      </w:pPr>
      <w:r>
        <w:rPr>
          <w:rFonts w:ascii="Times New Roman" w:hAnsi="Times New Roman"/>
          <w:color w:val="1F1F1F"/>
          <w:szCs w:val="26"/>
          <w:shd w:val="clear" w:color="auto" w:fill="FFFFFF"/>
        </w:rPr>
        <w:t>2.1</w:t>
      </w:r>
      <w:r w:rsidR="006D61CC">
        <w:rPr>
          <w:rFonts w:ascii="Times New Roman" w:hAnsi="Times New Roman"/>
          <w:color w:val="1F1F1F"/>
          <w:szCs w:val="26"/>
          <w:shd w:val="clear" w:color="auto" w:fill="FFFFFF"/>
        </w:rPr>
        <w:t xml:space="preserve"> </w:t>
      </w:r>
      <w:r w:rsidR="006D61CC">
        <w:rPr>
          <w:rFonts w:ascii="Times New Roman" w:hAnsi="Times New Roman"/>
          <w:color w:val="212529"/>
          <w:sz w:val="27"/>
          <w:szCs w:val="27"/>
        </w:rPr>
        <w:t>Власника</w:t>
      </w:r>
      <w:r w:rsidR="006D61CC" w:rsidRPr="00AA6CFE">
        <w:rPr>
          <w:rFonts w:ascii="Times New Roman" w:hAnsi="Times New Roman"/>
          <w:color w:val="212529"/>
          <w:sz w:val="27"/>
          <w:szCs w:val="27"/>
        </w:rPr>
        <w:t xml:space="preserve"> рекламних </w:t>
      </w:r>
      <w:r w:rsidR="006D61CC">
        <w:rPr>
          <w:rFonts w:ascii="Times New Roman" w:hAnsi="Times New Roman"/>
          <w:color w:val="212529"/>
          <w:sz w:val="27"/>
          <w:szCs w:val="27"/>
        </w:rPr>
        <w:t>засобів</w:t>
      </w:r>
      <w:r w:rsidR="006D61CC">
        <w:rPr>
          <w:rFonts w:ascii="Times New Roman" w:hAnsi="Times New Roman"/>
          <w:color w:val="1F1F1F"/>
          <w:szCs w:val="26"/>
          <w:shd w:val="clear" w:color="auto" w:fill="FFFFFF"/>
        </w:rPr>
        <w:t xml:space="preserve"> </w:t>
      </w:r>
      <w:r w:rsidR="006E2BFD" w:rsidRPr="00E13F63">
        <w:rPr>
          <w:rFonts w:ascii="Times New Roman" w:hAnsi="Times New Roman"/>
          <w:color w:val="1F1F1F"/>
          <w:szCs w:val="26"/>
          <w:shd w:val="clear" w:color="auto" w:fill="FFFFFF"/>
        </w:rPr>
        <w:t>ГО</w:t>
      </w:r>
      <w:r w:rsidR="00D740F7" w:rsidRPr="00E13F63">
        <w:rPr>
          <w:rFonts w:ascii="Times New Roman" w:hAnsi="Times New Roman"/>
          <w:color w:val="1F1F1F"/>
          <w:szCs w:val="26"/>
          <w:shd w:val="clear" w:color="auto" w:fill="FFFFFF"/>
        </w:rPr>
        <w:t xml:space="preserve"> </w:t>
      </w:r>
      <w:r w:rsidR="006E2BFD" w:rsidRPr="00E13F63">
        <w:rPr>
          <w:rFonts w:ascii="Times New Roman" w:hAnsi="Times New Roman"/>
          <w:color w:val="1F1F1F"/>
          <w:szCs w:val="26"/>
          <w:shd w:val="clear" w:color="auto" w:fill="FFFFFF"/>
        </w:rPr>
        <w:t xml:space="preserve">«Асоціація журналістів </w:t>
      </w:r>
      <w:proofErr w:type="spellStart"/>
      <w:r w:rsidR="006E2BFD" w:rsidRPr="00E13F63">
        <w:rPr>
          <w:rFonts w:ascii="Times New Roman" w:hAnsi="Times New Roman"/>
          <w:color w:val="1F1F1F"/>
          <w:szCs w:val="26"/>
          <w:shd w:val="clear" w:color="auto" w:fill="FFFFFF"/>
        </w:rPr>
        <w:t>Стрийщини</w:t>
      </w:r>
      <w:proofErr w:type="spellEnd"/>
      <w:r w:rsidR="006E2BFD" w:rsidRPr="00E13F63">
        <w:rPr>
          <w:rFonts w:ascii="Times New Roman" w:hAnsi="Times New Roman"/>
          <w:color w:val="1F1F1F"/>
          <w:szCs w:val="26"/>
          <w:shd w:val="clear" w:color="auto" w:fill="FFFFFF"/>
        </w:rPr>
        <w:t xml:space="preserve"> «Дім незалежності»</w:t>
      </w:r>
      <w:r w:rsidR="00D740F7" w:rsidRPr="00E13F63">
        <w:rPr>
          <w:rFonts w:ascii="Times New Roman" w:hAnsi="Times New Roman"/>
          <w:color w:val="1F1F1F"/>
          <w:szCs w:val="26"/>
          <w:shd w:val="clear" w:color="auto" w:fill="FFFFFF"/>
        </w:rPr>
        <w:t xml:space="preserve"> </w:t>
      </w:r>
      <w:r w:rsidR="006D61CC">
        <w:rPr>
          <w:rFonts w:ascii="Times New Roman" w:hAnsi="Times New Roman"/>
          <w:color w:val="212529"/>
          <w:sz w:val="27"/>
          <w:szCs w:val="27"/>
        </w:rPr>
        <w:t xml:space="preserve">впродовж 14 робочих днів з </w:t>
      </w:r>
      <w:r w:rsidR="006D61CC" w:rsidRPr="00AA6CFE">
        <w:rPr>
          <w:rFonts w:ascii="Times New Roman" w:hAnsi="Times New Roman"/>
          <w:color w:val="212529"/>
          <w:sz w:val="27"/>
          <w:szCs w:val="27"/>
        </w:rPr>
        <w:t xml:space="preserve">дати прийняття </w:t>
      </w:r>
      <w:r w:rsidR="006D61CC">
        <w:rPr>
          <w:rFonts w:ascii="Times New Roman" w:hAnsi="Times New Roman"/>
          <w:color w:val="212529"/>
          <w:sz w:val="27"/>
          <w:szCs w:val="27"/>
        </w:rPr>
        <w:t xml:space="preserve">даного </w:t>
      </w:r>
      <w:r w:rsidR="006D61CC" w:rsidRPr="00AA6CFE">
        <w:rPr>
          <w:rFonts w:ascii="Times New Roman" w:hAnsi="Times New Roman"/>
          <w:color w:val="212529"/>
          <w:sz w:val="27"/>
          <w:szCs w:val="27"/>
        </w:rPr>
        <w:t>рішення</w:t>
      </w:r>
      <w:r w:rsidR="006D61CC" w:rsidRPr="00AA6CFE">
        <w:rPr>
          <w:rFonts w:ascii="Times New Roman" w:hAnsi="Times New Roman"/>
          <w:szCs w:val="26"/>
        </w:rPr>
        <w:t xml:space="preserve">, </w:t>
      </w:r>
      <w:r w:rsidR="006D61CC" w:rsidRPr="00AA6CFE">
        <w:rPr>
          <w:rFonts w:ascii="Times New Roman" w:hAnsi="Times New Roman"/>
          <w:color w:val="212529"/>
          <w:sz w:val="27"/>
          <w:szCs w:val="27"/>
        </w:rPr>
        <w:t>провести демонтаж</w:t>
      </w:r>
      <w:r w:rsidR="006D61CC">
        <w:rPr>
          <w:rFonts w:ascii="Times New Roman" w:hAnsi="Times New Roman"/>
          <w:color w:val="212529"/>
          <w:sz w:val="27"/>
          <w:szCs w:val="27"/>
        </w:rPr>
        <w:t xml:space="preserve"> самовільно встановлених</w:t>
      </w:r>
      <w:r w:rsidR="006D61CC" w:rsidRPr="00AA6CFE">
        <w:rPr>
          <w:rFonts w:ascii="Times New Roman" w:hAnsi="Times New Roman"/>
          <w:color w:val="212529"/>
          <w:sz w:val="27"/>
          <w:szCs w:val="27"/>
        </w:rPr>
        <w:t xml:space="preserve"> рекламних засобів</w:t>
      </w:r>
      <w:r w:rsidR="006D61CC">
        <w:rPr>
          <w:rFonts w:ascii="Times New Roman" w:hAnsi="Times New Roman"/>
          <w:color w:val="212529"/>
          <w:sz w:val="27"/>
          <w:szCs w:val="27"/>
        </w:rPr>
        <w:t xml:space="preserve"> (рекламних конструкцій типу </w:t>
      </w:r>
      <w:proofErr w:type="spellStart"/>
      <w:r w:rsidR="006D61CC">
        <w:rPr>
          <w:rFonts w:ascii="Times New Roman" w:hAnsi="Times New Roman"/>
          <w:color w:val="212529"/>
          <w:sz w:val="27"/>
          <w:szCs w:val="27"/>
        </w:rPr>
        <w:t>білборд</w:t>
      </w:r>
      <w:proofErr w:type="spellEnd"/>
      <w:r w:rsidR="006D61CC">
        <w:rPr>
          <w:rFonts w:ascii="Times New Roman" w:hAnsi="Times New Roman"/>
          <w:color w:val="212529"/>
          <w:sz w:val="27"/>
          <w:szCs w:val="27"/>
        </w:rPr>
        <w:t>) згідно з додатком №2</w:t>
      </w:r>
      <w:r w:rsidR="006D61CC" w:rsidRPr="00AA6CFE">
        <w:rPr>
          <w:rFonts w:ascii="Times New Roman" w:hAnsi="Times New Roman"/>
          <w:color w:val="212529"/>
          <w:sz w:val="27"/>
          <w:szCs w:val="27"/>
        </w:rPr>
        <w:t xml:space="preserve">, </w:t>
      </w:r>
      <w:r w:rsidR="006D61CC">
        <w:rPr>
          <w:rFonts w:ascii="Times New Roman" w:hAnsi="Times New Roman"/>
          <w:color w:val="212529"/>
          <w:sz w:val="27"/>
          <w:szCs w:val="27"/>
        </w:rPr>
        <w:t>а саме:</w:t>
      </w:r>
    </w:p>
    <w:p w14:paraId="61ED613E" w14:textId="67577D2B" w:rsidR="006E2BFD" w:rsidRPr="006E2BFD" w:rsidRDefault="006D61CC" w:rsidP="006D61CC">
      <w:pPr>
        <w:ind w:left="1560" w:right="-1"/>
        <w:jc w:val="both"/>
        <w:rPr>
          <w:rFonts w:ascii="Times New Roman" w:hAnsi="Times New Roman"/>
          <w:color w:val="212529"/>
          <w:sz w:val="27"/>
          <w:szCs w:val="27"/>
        </w:rPr>
      </w:pPr>
      <w:r>
        <w:rPr>
          <w:rFonts w:ascii="Times New Roman" w:hAnsi="Times New Roman"/>
          <w:color w:val="212529"/>
          <w:sz w:val="27"/>
          <w:szCs w:val="27"/>
        </w:rPr>
        <w:t>-</w:t>
      </w:r>
      <w:r w:rsidR="006E2BFD" w:rsidRPr="006E2BFD">
        <w:rPr>
          <w:rFonts w:ascii="Times New Roman" w:hAnsi="Times New Roman"/>
          <w:color w:val="212529"/>
          <w:sz w:val="27"/>
          <w:szCs w:val="27"/>
        </w:rPr>
        <w:t>по вул. Поштова на фасаді будинку №14;</w:t>
      </w:r>
    </w:p>
    <w:p w14:paraId="1A681C5C" w14:textId="04937F0E" w:rsidR="004F7C41" w:rsidRDefault="006D61CC" w:rsidP="006D61CC">
      <w:pPr>
        <w:ind w:left="1560" w:right="-1"/>
        <w:jc w:val="both"/>
        <w:rPr>
          <w:rFonts w:ascii="Times New Roman" w:hAnsi="Times New Roman"/>
          <w:color w:val="212529"/>
          <w:sz w:val="27"/>
          <w:szCs w:val="27"/>
        </w:rPr>
      </w:pPr>
      <w:r>
        <w:rPr>
          <w:rFonts w:ascii="Times New Roman" w:hAnsi="Times New Roman"/>
          <w:color w:val="212529"/>
          <w:sz w:val="27"/>
          <w:szCs w:val="27"/>
        </w:rPr>
        <w:t>-</w:t>
      </w:r>
      <w:r w:rsidR="006E2BFD" w:rsidRPr="006E2BFD">
        <w:rPr>
          <w:rFonts w:ascii="Times New Roman" w:hAnsi="Times New Roman"/>
          <w:color w:val="212529"/>
          <w:sz w:val="27"/>
          <w:szCs w:val="27"/>
        </w:rPr>
        <w:t>по вул. Успенській на фасаді будинку №38.</w:t>
      </w:r>
    </w:p>
    <w:p w14:paraId="6D4F38AA" w14:textId="4C66F86C" w:rsidR="00876E39" w:rsidRDefault="004F7C41" w:rsidP="00876E39">
      <w:pPr>
        <w:pStyle w:val="a9"/>
        <w:shd w:val="clear" w:color="auto" w:fill="FFFFFF"/>
        <w:spacing w:before="18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212529"/>
          <w:sz w:val="27"/>
          <w:szCs w:val="27"/>
        </w:rPr>
        <w:t xml:space="preserve">      2. </w:t>
      </w:r>
      <w:r w:rsidRPr="004F7C41">
        <w:rPr>
          <w:color w:val="000000"/>
          <w:sz w:val="26"/>
          <w:szCs w:val="26"/>
        </w:rPr>
        <w:t xml:space="preserve">Демонтувати самовільно </w:t>
      </w:r>
      <w:r w:rsidR="006D61CC">
        <w:rPr>
          <w:color w:val="000000"/>
          <w:sz w:val="26"/>
          <w:szCs w:val="26"/>
        </w:rPr>
        <w:t>встановлені</w:t>
      </w:r>
      <w:r w:rsidRPr="004F7C41">
        <w:rPr>
          <w:color w:val="000000"/>
          <w:sz w:val="26"/>
          <w:szCs w:val="26"/>
        </w:rPr>
        <w:t xml:space="preserve"> рекламні засоби</w:t>
      </w:r>
      <w:r w:rsidR="00876E39">
        <w:rPr>
          <w:color w:val="000000"/>
          <w:sz w:val="26"/>
          <w:szCs w:val="26"/>
        </w:rPr>
        <w:t xml:space="preserve"> (</w:t>
      </w:r>
      <w:r w:rsidR="00876E39">
        <w:rPr>
          <w:color w:val="212529"/>
          <w:sz w:val="27"/>
          <w:szCs w:val="27"/>
        </w:rPr>
        <w:t xml:space="preserve">рекламні конструкцій типу </w:t>
      </w:r>
      <w:proofErr w:type="spellStart"/>
      <w:r w:rsidR="00876E39">
        <w:rPr>
          <w:color w:val="212529"/>
          <w:sz w:val="27"/>
          <w:szCs w:val="27"/>
        </w:rPr>
        <w:t>білборд</w:t>
      </w:r>
      <w:proofErr w:type="spellEnd"/>
      <w:r w:rsidR="00876E39">
        <w:rPr>
          <w:color w:val="212529"/>
          <w:sz w:val="27"/>
          <w:szCs w:val="27"/>
        </w:rPr>
        <w:t>)</w:t>
      </w:r>
      <w:r w:rsidRPr="004F7C41">
        <w:rPr>
          <w:color w:val="000000"/>
          <w:sz w:val="26"/>
          <w:szCs w:val="26"/>
        </w:rPr>
        <w:t xml:space="preserve">, </w:t>
      </w:r>
      <w:r w:rsidR="00876E39">
        <w:rPr>
          <w:color w:val="000000"/>
          <w:sz w:val="26"/>
          <w:szCs w:val="26"/>
        </w:rPr>
        <w:t>власники яких невідомі згідно з додатком №3, а саме:</w:t>
      </w:r>
    </w:p>
    <w:p w14:paraId="34B35CDB" w14:textId="4C66F86C" w:rsidR="00876E39" w:rsidRDefault="00876E39" w:rsidP="00632644">
      <w:pPr>
        <w:pStyle w:val="a9"/>
        <w:shd w:val="clear" w:color="auto" w:fill="FFFFFF"/>
        <w:spacing w:before="0" w:beforeAutospacing="0" w:after="0" w:afterAutospacing="0"/>
        <w:ind w:left="156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4F7C41" w:rsidRPr="004F7C41">
        <w:rPr>
          <w:color w:val="000000"/>
          <w:sz w:val="26"/>
          <w:szCs w:val="26"/>
        </w:rPr>
        <w:t xml:space="preserve"> </w:t>
      </w:r>
      <w:r w:rsidR="004F7C41">
        <w:rPr>
          <w:color w:val="000000"/>
          <w:sz w:val="26"/>
          <w:szCs w:val="26"/>
        </w:rPr>
        <w:t xml:space="preserve">по </w:t>
      </w:r>
      <w:proofErr w:type="spellStart"/>
      <w:r w:rsidR="004F7C41">
        <w:rPr>
          <w:color w:val="000000"/>
          <w:sz w:val="26"/>
          <w:szCs w:val="26"/>
        </w:rPr>
        <w:t>вул.І.Мазепи</w:t>
      </w:r>
      <w:proofErr w:type="spellEnd"/>
      <w:r w:rsidR="004F7C41">
        <w:rPr>
          <w:color w:val="000000"/>
          <w:sz w:val="26"/>
          <w:szCs w:val="26"/>
        </w:rPr>
        <w:t xml:space="preserve"> на фасаді будинку №4</w:t>
      </w:r>
      <w:r>
        <w:rPr>
          <w:color w:val="000000"/>
          <w:sz w:val="26"/>
          <w:szCs w:val="26"/>
        </w:rPr>
        <w:t>;</w:t>
      </w:r>
    </w:p>
    <w:p w14:paraId="24DCFC3E" w14:textId="61F70C2C" w:rsidR="00F85886" w:rsidRPr="00F907D5" w:rsidRDefault="00632644" w:rsidP="00F907D5">
      <w:pPr>
        <w:pStyle w:val="a9"/>
        <w:shd w:val="clear" w:color="auto" w:fill="FFFFFF"/>
        <w:spacing w:before="0" w:beforeAutospacing="0" w:after="180" w:afterAutospacing="0"/>
        <w:ind w:left="1560"/>
        <w:jc w:val="both"/>
        <w:rPr>
          <w:rFonts w:asciiTheme="minorHAnsi" w:hAnsiTheme="minorHAnsi" w:cs="Helvetica"/>
          <w:color w:val="000000"/>
          <w:sz w:val="23"/>
          <w:szCs w:val="23"/>
        </w:rPr>
      </w:pPr>
      <w:r>
        <w:rPr>
          <w:color w:val="000000"/>
          <w:sz w:val="26"/>
          <w:szCs w:val="26"/>
        </w:rPr>
        <w:t xml:space="preserve">- </w:t>
      </w:r>
      <w:r w:rsidR="004F7C41">
        <w:rPr>
          <w:color w:val="000000"/>
          <w:sz w:val="26"/>
          <w:szCs w:val="26"/>
        </w:rPr>
        <w:t>та по вул. Поштова на фасаді будинку №7</w:t>
      </w:r>
      <w:r>
        <w:rPr>
          <w:color w:val="000000"/>
          <w:sz w:val="26"/>
          <w:szCs w:val="26"/>
        </w:rPr>
        <w:t>;</w:t>
      </w:r>
    </w:p>
    <w:p w14:paraId="44F71057" w14:textId="5655F8FE" w:rsidR="00F907D5" w:rsidRDefault="00F85886" w:rsidP="00F907D5">
      <w:pPr>
        <w:ind w:right="-1"/>
        <w:jc w:val="both"/>
        <w:rPr>
          <w:rFonts w:ascii="Times New Roman" w:hAnsi="Times New Roman"/>
          <w:color w:val="212529"/>
          <w:sz w:val="27"/>
          <w:szCs w:val="27"/>
        </w:rPr>
      </w:pPr>
      <w:r>
        <w:rPr>
          <w:rFonts w:ascii="Times New Roman" w:hAnsi="Times New Roman"/>
          <w:szCs w:val="26"/>
        </w:rPr>
        <w:t xml:space="preserve">      </w:t>
      </w:r>
      <w:r w:rsidR="00F907D5">
        <w:rPr>
          <w:rFonts w:ascii="Times New Roman" w:hAnsi="Times New Roman"/>
          <w:szCs w:val="26"/>
        </w:rPr>
        <w:t>3</w:t>
      </w:r>
      <w:r w:rsidR="00681071" w:rsidRPr="00D740F7">
        <w:rPr>
          <w:rFonts w:ascii="Times New Roman" w:hAnsi="Times New Roman"/>
          <w:szCs w:val="26"/>
        </w:rPr>
        <w:t>.</w:t>
      </w:r>
      <w:r w:rsidR="00DA0C26" w:rsidRPr="00D740F7">
        <w:rPr>
          <w:rFonts w:ascii="Times New Roman" w:hAnsi="Times New Roman"/>
          <w:szCs w:val="26"/>
        </w:rPr>
        <w:t xml:space="preserve"> </w:t>
      </w:r>
      <w:r w:rsidR="00905B43" w:rsidRPr="00D740F7">
        <w:rPr>
          <w:rFonts w:ascii="Times New Roman" w:hAnsi="Times New Roman"/>
          <w:szCs w:val="26"/>
        </w:rPr>
        <w:t xml:space="preserve">Управлінню житлово-комунального </w:t>
      </w:r>
      <w:r w:rsidR="00905B43" w:rsidRPr="00D740F7">
        <w:rPr>
          <w:rFonts w:ascii="Times New Roman" w:hAnsi="Times New Roman"/>
          <w:color w:val="212529"/>
          <w:sz w:val="27"/>
          <w:szCs w:val="27"/>
        </w:rPr>
        <w:t>господарства (І.</w:t>
      </w:r>
      <w:proofErr w:type="spellStart"/>
      <w:r w:rsidR="00905B43" w:rsidRPr="00D740F7">
        <w:rPr>
          <w:rFonts w:ascii="Times New Roman" w:hAnsi="Times New Roman"/>
          <w:color w:val="212529"/>
          <w:sz w:val="27"/>
          <w:szCs w:val="27"/>
        </w:rPr>
        <w:t>Пастущин</w:t>
      </w:r>
      <w:proofErr w:type="spellEnd"/>
      <w:r w:rsidR="00D740F7" w:rsidRPr="00D740F7">
        <w:rPr>
          <w:rFonts w:ascii="Times New Roman" w:hAnsi="Times New Roman"/>
          <w:color w:val="212529"/>
          <w:sz w:val="27"/>
          <w:szCs w:val="27"/>
        </w:rPr>
        <w:t>)</w:t>
      </w:r>
      <w:r w:rsidR="00B16C8E" w:rsidRPr="00D740F7">
        <w:rPr>
          <w:rFonts w:ascii="Times New Roman" w:hAnsi="Times New Roman"/>
          <w:color w:val="212529"/>
          <w:sz w:val="27"/>
          <w:szCs w:val="27"/>
        </w:rPr>
        <w:t xml:space="preserve"> </w:t>
      </w:r>
      <w:r w:rsidR="0015262D">
        <w:rPr>
          <w:rFonts w:ascii="Times New Roman" w:hAnsi="Times New Roman"/>
          <w:color w:val="212529"/>
          <w:sz w:val="27"/>
          <w:szCs w:val="27"/>
        </w:rPr>
        <w:t xml:space="preserve">із залученням МККП (М. Щерба) </w:t>
      </w:r>
      <w:r w:rsidR="00B16C8E" w:rsidRPr="00D740F7">
        <w:rPr>
          <w:rFonts w:ascii="Times New Roman" w:hAnsi="Times New Roman"/>
          <w:color w:val="212529"/>
          <w:sz w:val="27"/>
          <w:szCs w:val="27"/>
        </w:rPr>
        <w:t>забезпечити</w:t>
      </w:r>
      <w:r w:rsidR="00F907D5">
        <w:rPr>
          <w:rFonts w:ascii="Times New Roman" w:hAnsi="Times New Roman"/>
          <w:color w:val="212529"/>
          <w:sz w:val="27"/>
          <w:szCs w:val="27"/>
        </w:rPr>
        <w:t>:</w:t>
      </w:r>
    </w:p>
    <w:p w14:paraId="476A94F1" w14:textId="0578A269" w:rsidR="00F907D5" w:rsidRDefault="00F907D5" w:rsidP="00F907D5">
      <w:pPr>
        <w:spacing w:before="240" w:after="240"/>
        <w:ind w:right="-1" w:firstLine="426"/>
        <w:jc w:val="both"/>
        <w:rPr>
          <w:rFonts w:ascii="Times New Roman" w:hAnsi="Times New Roman"/>
          <w:color w:val="212529"/>
          <w:sz w:val="27"/>
          <w:szCs w:val="27"/>
        </w:rPr>
      </w:pPr>
      <w:r>
        <w:rPr>
          <w:rFonts w:ascii="Times New Roman" w:hAnsi="Times New Roman"/>
          <w:color w:val="212529"/>
          <w:sz w:val="27"/>
          <w:szCs w:val="27"/>
        </w:rPr>
        <w:t>3.1 Проведення демонтажу рекламних засобів у разі невиконання власниками рекламних засобів п.1 даного рішення</w:t>
      </w:r>
      <w:r w:rsidR="009F5591">
        <w:rPr>
          <w:rFonts w:ascii="Times New Roman" w:hAnsi="Times New Roman"/>
          <w:color w:val="212529"/>
          <w:sz w:val="27"/>
          <w:szCs w:val="27"/>
        </w:rPr>
        <w:t>.</w:t>
      </w:r>
    </w:p>
    <w:p w14:paraId="151E72AF" w14:textId="25A2FFDA" w:rsidR="00F907D5" w:rsidRDefault="00F907D5" w:rsidP="00F907D5">
      <w:pPr>
        <w:spacing w:before="240" w:after="240"/>
        <w:ind w:right="-1" w:firstLine="426"/>
        <w:jc w:val="both"/>
        <w:rPr>
          <w:rFonts w:ascii="Times New Roman" w:hAnsi="Times New Roman"/>
          <w:color w:val="212529"/>
          <w:sz w:val="27"/>
          <w:szCs w:val="27"/>
        </w:rPr>
      </w:pPr>
      <w:r>
        <w:rPr>
          <w:rFonts w:ascii="Times New Roman" w:hAnsi="Times New Roman"/>
          <w:color w:val="212529"/>
          <w:sz w:val="27"/>
          <w:szCs w:val="27"/>
        </w:rPr>
        <w:lastRenderedPageBreak/>
        <w:t xml:space="preserve">3.2. </w:t>
      </w:r>
      <w:r w:rsidR="002671D9">
        <w:rPr>
          <w:rFonts w:ascii="Times New Roman" w:hAnsi="Times New Roman"/>
          <w:color w:val="212529"/>
          <w:sz w:val="27"/>
          <w:szCs w:val="27"/>
        </w:rPr>
        <w:t>Проведення демонтажу відповідно до</w:t>
      </w:r>
      <w:r w:rsidR="009F5591">
        <w:rPr>
          <w:rFonts w:ascii="Times New Roman" w:hAnsi="Times New Roman"/>
          <w:color w:val="212529"/>
          <w:sz w:val="27"/>
          <w:szCs w:val="27"/>
        </w:rPr>
        <w:t xml:space="preserve"> п.2 даного рішення.</w:t>
      </w:r>
    </w:p>
    <w:p w14:paraId="3CA4D4DC" w14:textId="6386C9FD" w:rsidR="00F60D02" w:rsidRDefault="00F85886" w:rsidP="00F85886">
      <w:pPr>
        <w:pStyle w:val="a9"/>
        <w:shd w:val="clear" w:color="auto" w:fill="FFFFFF"/>
        <w:spacing w:before="180" w:beforeAutospacing="0" w:after="18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="009F5591">
        <w:rPr>
          <w:color w:val="000000"/>
          <w:sz w:val="26"/>
          <w:szCs w:val="26"/>
        </w:rPr>
        <w:t>4</w:t>
      </w:r>
      <w:r w:rsidR="003E2B14">
        <w:rPr>
          <w:color w:val="000000"/>
          <w:sz w:val="26"/>
          <w:szCs w:val="26"/>
        </w:rPr>
        <w:t xml:space="preserve">. Витрати, пов’язані з демонтажем та зберіганням демонтованих рекламних засобів, покласти </w:t>
      </w:r>
      <w:r w:rsidR="006E2BFD">
        <w:rPr>
          <w:color w:val="000000"/>
          <w:sz w:val="26"/>
          <w:szCs w:val="26"/>
        </w:rPr>
        <w:t>на власників</w:t>
      </w:r>
      <w:r w:rsidR="003E2B14">
        <w:rPr>
          <w:color w:val="000000"/>
          <w:sz w:val="26"/>
          <w:szCs w:val="26"/>
        </w:rPr>
        <w:t xml:space="preserve"> рекламних засобів.</w:t>
      </w:r>
    </w:p>
    <w:p w14:paraId="1E16F1F0" w14:textId="24F031F9" w:rsidR="004B4E89" w:rsidRPr="00272D91" w:rsidRDefault="00F85886" w:rsidP="00F85886">
      <w:pPr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     </w:t>
      </w:r>
      <w:r w:rsidR="009F5591">
        <w:rPr>
          <w:rFonts w:ascii="Times New Roman" w:hAnsi="Times New Roman"/>
          <w:szCs w:val="26"/>
        </w:rPr>
        <w:t>5</w:t>
      </w:r>
      <w:r w:rsidR="00A100F0" w:rsidRPr="00272D91">
        <w:rPr>
          <w:rFonts w:ascii="Times New Roman" w:hAnsi="Times New Roman"/>
          <w:szCs w:val="26"/>
        </w:rPr>
        <w:t xml:space="preserve">. </w:t>
      </w:r>
      <w:r w:rsidR="0026232C" w:rsidRPr="00272D91">
        <w:rPr>
          <w:rFonts w:ascii="Times New Roman" w:hAnsi="Times New Roman"/>
          <w:szCs w:val="26"/>
        </w:rPr>
        <w:t xml:space="preserve">Контроль за виконанням рішення </w:t>
      </w:r>
      <w:r w:rsidR="005141D2">
        <w:rPr>
          <w:rFonts w:ascii="Times New Roman" w:hAnsi="Times New Roman"/>
          <w:szCs w:val="26"/>
        </w:rPr>
        <w:t>залишаю за собою</w:t>
      </w:r>
      <w:r w:rsidR="00F9746D" w:rsidRPr="00272D91">
        <w:rPr>
          <w:rFonts w:ascii="Times New Roman" w:hAnsi="Times New Roman"/>
          <w:szCs w:val="26"/>
        </w:rPr>
        <w:t>.</w:t>
      </w:r>
    </w:p>
    <w:p w14:paraId="714C3902" w14:textId="7D5BCB00" w:rsidR="0026232C" w:rsidRDefault="0026232C" w:rsidP="0026232C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587B756" w14:textId="77777777" w:rsidR="00B24ABA" w:rsidRPr="00272D91" w:rsidRDefault="00B24ABA" w:rsidP="0026232C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2FA18EF" w14:textId="7B3AE499" w:rsidR="00815207" w:rsidRDefault="00815207" w:rsidP="007507BF">
      <w:pPr>
        <w:tabs>
          <w:tab w:val="left" w:pos="3585"/>
        </w:tabs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Перший заступник</w:t>
      </w:r>
    </w:p>
    <w:p w14:paraId="2A8E3562" w14:textId="3752687B" w:rsidR="00F9746D" w:rsidRPr="00272D91" w:rsidRDefault="00815207" w:rsidP="00F9746D">
      <w:pPr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 w:val="28"/>
          <w:szCs w:val="28"/>
        </w:rPr>
        <w:t>міського голови</w:t>
      </w:r>
      <w:r w:rsidR="00F9746D" w:rsidRPr="00272D91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="00F85886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              </w:t>
      </w:r>
      <w:r w:rsidR="007507B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F9746D" w:rsidRPr="00272D9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Микола </w:t>
      </w:r>
      <w:r w:rsidR="00B24ABA">
        <w:rPr>
          <w:rFonts w:ascii="Times New Roman" w:hAnsi="Times New Roman"/>
          <w:b/>
          <w:sz w:val="28"/>
          <w:szCs w:val="28"/>
        </w:rPr>
        <w:t>ДМИТРИШИН</w:t>
      </w:r>
    </w:p>
    <w:p w14:paraId="2CA2C592" w14:textId="77777777" w:rsidR="0026232C" w:rsidRPr="00272D91" w:rsidRDefault="0026232C" w:rsidP="0026232C">
      <w:pPr>
        <w:spacing w:line="276" w:lineRule="auto"/>
        <w:ind w:firstLine="567"/>
        <w:jc w:val="both"/>
        <w:rPr>
          <w:rFonts w:ascii="Times New Roman" w:hAnsi="Times New Roman"/>
          <w:szCs w:val="26"/>
        </w:rPr>
      </w:pPr>
    </w:p>
    <w:p w14:paraId="3E398451" w14:textId="77777777" w:rsidR="0076686E" w:rsidRDefault="0076686E" w:rsidP="005108D9">
      <w:pPr>
        <w:rPr>
          <w:rFonts w:ascii="Times New Roman" w:hAnsi="Times New Roman"/>
          <w:szCs w:val="26"/>
        </w:rPr>
      </w:pPr>
    </w:p>
    <w:p w14:paraId="75AED6DF" w14:textId="77777777" w:rsidR="0076686E" w:rsidRDefault="0076686E" w:rsidP="005108D9">
      <w:pPr>
        <w:rPr>
          <w:rFonts w:ascii="Times New Roman" w:hAnsi="Times New Roman"/>
          <w:szCs w:val="26"/>
        </w:rPr>
      </w:pPr>
    </w:p>
    <w:p w14:paraId="5B40E066" w14:textId="77777777" w:rsidR="00B24ABA" w:rsidRDefault="00B24ABA" w:rsidP="005108D9">
      <w:pPr>
        <w:rPr>
          <w:rFonts w:ascii="Times New Roman" w:hAnsi="Times New Roman"/>
          <w:szCs w:val="26"/>
        </w:rPr>
      </w:pPr>
    </w:p>
    <w:p w14:paraId="4EA08765" w14:textId="77777777" w:rsidR="00B24ABA" w:rsidRDefault="00B24ABA" w:rsidP="005108D9">
      <w:pPr>
        <w:rPr>
          <w:rFonts w:ascii="Times New Roman" w:hAnsi="Times New Roman"/>
          <w:szCs w:val="26"/>
        </w:rPr>
      </w:pPr>
    </w:p>
    <w:p w14:paraId="14618587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7C4C558B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177ABCF8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5AB03927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358D7CD0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0FFA03C5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056F45A2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18CEF9A6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574C05B5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1A83D7A2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4EF42463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0724CF32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2A2D73DA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2CC23F00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32F79D72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605FEBF7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5AEC3C7E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33D99ED7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3EAF7B9E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6D262A3F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6C2FA886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7B60FD69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52E6922A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72823A2F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08FF109E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3C2D3479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2D42CCD7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76B9277F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382D39B5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3A0BB749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6E833FE3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3C36D589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1EAABC2B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17017778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2E50F2C3" w14:textId="77777777" w:rsidR="00D740F7" w:rsidRDefault="00D740F7" w:rsidP="005108D9">
      <w:pPr>
        <w:rPr>
          <w:rFonts w:ascii="Times New Roman" w:hAnsi="Times New Roman"/>
          <w:szCs w:val="26"/>
        </w:rPr>
      </w:pPr>
    </w:p>
    <w:p w14:paraId="727DF735" w14:textId="77777777" w:rsidR="00D740F7" w:rsidRDefault="00D740F7" w:rsidP="005108D9">
      <w:pPr>
        <w:rPr>
          <w:rFonts w:ascii="Times New Roman" w:hAnsi="Times New Roman"/>
          <w:szCs w:val="26"/>
        </w:rPr>
      </w:pPr>
      <w:bookmarkStart w:id="1" w:name="_GoBack"/>
      <w:bookmarkEnd w:id="1"/>
    </w:p>
    <w:sectPr w:rsidR="00D740F7" w:rsidSect="009F5591">
      <w:pgSz w:w="11906" w:h="16838"/>
      <w:pgMar w:top="709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ambria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1617B"/>
    <w:multiLevelType w:val="multilevel"/>
    <w:tmpl w:val="BA62F30C"/>
    <w:lvl w:ilvl="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8" w:hanging="2160"/>
      </w:pPr>
      <w:rPr>
        <w:rFonts w:hint="default"/>
      </w:rPr>
    </w:lvl>
  </w:abstractNum>
  <w:abstractNum w:abstractNumId="1">
    <w:nsid w:val="68EE4D8A"/>
    <w:multiLevelType w:val="multilevel"/>
    <w:tmpl w:val="CB36680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6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6CA00F4C"/>
    <w:multiLevelType w:val="hybridMultilevel"/>
    <w:tmpl w:val="FAB20F28"/>
    <w:lvl w:ilvl="0" w:tplc="DDFA6E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9E132A"/>
    <w:multiLevelType w:val="hybridMultilevel"/>
    <w:tmpl w:val="84369392"/>
    <w:lvl w:ilvl="0" w:tplc="6672BB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89B"/>
    <w:rsid w:val="00007F37"/>
    <w:rsid w:val="00014463"/>
    <w:rsid w:val="00032AFD"/>
    <w:rsid w:val="000A71CA"/>
    <w:rsid w:val="000B0082"/>
    <w:rsid w:val="001267D2"/>
    <w:rsid w:val="0015262D"/>
    <w:rsid w:val="001912EC"/>
    <w:rsid w:val="001C3071"/>
    <w:rsid w:val="001D0679"/>
    <w:rsid w:val="0026232C"/>
    <w:rsid w:val="00262DB1"/>
    <w:rsid w:val="002671D9"/>
    <w:rsid w:val="00272D91"/>
    <w:rsid w:val="002757E2"/>
    <w:rsid w:val="0028544D"/>
    <w:rsid w:val="002C6A34"/>
    <w:rsid w:val="002F6917"/>
    <w:rsid w:val="00343CDE"/>
    <w:rsid w:val="00363C95"/>
    <w:rsid w:val="0037680E"/>
    <w:rsid w:val="003B17B4"/>
    <w:rsid w:val="003D18EC"/>
    <w:rsid w:val="003E2B14"/>
    <w:rsid w:val="003F4E76"/>
    <w:rsid w:val="004118C8"/>
    <w:rsid w:val="00413626"/>
    <w:rsid w:val="004264AC"/>
    <w:rsid w:val="004311FC"/>
    <w:rsid w:val="004604D7"/>
    <w:rsid w:val="00491128"/>
    <w:rsid w:val="004B4E89"/>
    <w:rsid w:val="004C26C7"/>
    <w:rsid w:val="004F7C41"/>
    <w:rsid w:val="005108D9"/>
    <w:rsid w:val="005141D2"/>
    <w:rsid w:val="00514C7F"/>
    <w:rsid w:val="00581513"/>
    <w:rsid w:val="005870CC"/>
    <w:rsid w:val="005A52FC"/>
    <w:rsid w:val="005B0B66"/>
    <w:rsid w:val="005B7F4A"/>
    <w:rsid w:val="005D769D"/>
    <w:rsid w:val="005E222A"/>
    <w:rsid w:val="005E6675"/>
    <w:rsid w:val="005F5EA2"/>
    <w:rsid w:val="00632644"/>
    <w:rsid w:val="00641219"/>
    <w:rsid w:val="0065030E"/>
    <w:rsid w:val="006720F4"/>
    <w:rsid w:val="00681071"/>
    <w:rsid w:val="00684694"/>
    <w:rsid w:val="006962E2"/>
    <w:rsid w:val="006D15A9"/>
    <w:rsid w:val="006D61CC"/>
    <w:rsid w:val="006E2BFD"/>
    <w:rsid w:val="006F413D"/>
    <w:rsid w:val="0071689B"/>
    <w:rsid w:val="00724A1D"/>
    <w:rsid w:val="00725091"/>
    <w:rsid w:val="00732088"/>
    <w:rsid w:val="007507BF"/>
    <w:rsid w:val="00755B6A"/>
    <w:rsid w:val="0076686E"/>
    <w:rsid w:val="0078509A"/>
    <w:rsid w:val="00815207"/>
    <w:rsid w:val="00836751"/>
    <w:rsid w:val="0087266D"/>
    <w:rsid w:val="00876E39"/>
    <w:rsid w:val="00897F99"/>
    <w:rsid w:val="008D0188"/>
    <w:rsid w:val="00905B43"/>
    <w:rsid w:val="009444B5"/>
    <w:rsid w:val="00993283"/>
    <w:rsid w:val="009F1904"/>
    <w:rsid w:val="009F5591"/>
    <w:rsid w:val="00A100F0"/>
    <w:rsid w:val="00A1671E"/>
    <w:rsid w:val="00A42635"/>
    <w:rsid w:val="00A96798"/>
    <w:rsid w:val="00AA6CFE"/>
    <w:rsid w:val="00AD242C"/>
    <w:rsid w:val="00B01377"/>
    <w:rsid w:val="00B16C8E"/>
    <w:rsid w:val="00B23C2E"/>
    <w:rsid w:val="00B24ABA"/>
    <w:rsid w:val="00B35CE5"/>
    <w:rsid w:val="00B55E94"/>
    <w:rsid w:val="00BF0D55"/>
    <w:rsid w:val="00C151FB"/>
    <w:rsid w:val="00C61D95"/>
    <w:rsid w:val="00C75DB4"/>
    <w:rsid w:val="00C82FD8"/>
    <w:rsid w:val="00C846E0"/>
    <w:rsid w:val="00C84FAD"/>
    <w:rsid w:val="00C96FF3"/>
    <w:rsid w:val="00CA58CA"/>
    <w:rsid w:val="00CE3971"/>
    <w:rsid w:val="00CF4DE2"/>
    <w:rsid w:val="00D3467A"/>
    <w:rsid w:val="00D740F7"/>
    <w:rsid w:val="00D83599"/>
    <w:rsid w:val="00DA0C26"/>
    <w:rsid w:val="00DF189E"/>
    <w:rsid w:val="00DF6FFA"/>
    <w:rsid w:val="00E012A5"/>
    <w:rsid w:val="00E13F63"/>
    <w:rsid w:val="00E156CD"/>
    <w:rsid w:val="00E21FAD"/>
    <w:rsid w:val="00E46266"/>
    <w:rsid w:val="00E52B8B"/>
    <w:rsid w:val="00E70966"/>
    <w:rsid w:val="00F412F6"/>
    <w:rsid w:val="00F60D02"/>
    <w:rsid w:val="00F711A9"/>
    <w:rsid w:val="00F85886"/>
    <w:rsid w:val="00F907D5"/>
    <w:rsid w:val="00F90C88"/>
    <w:rsid w:val="00F9746D"/>
    <w:rsid w:val="00F977CE"/>
    <w:rsid w:val="00FA5492"/>
    <w:rsid w:val="00FC0B41"/>
    <w:rsid w:val="00FC659E"/>
    <w:rsid w:val="00FD1A68"/>
    <w:rsid w:val="00FF4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BEA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34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2C6A34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2C6A3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2">
    <w:name w:val="Body Text 2"/>
    <w:basedOn w:val="a"/>
    <w:link w:val="20"/>
    <w:rsid w:val="002C6A34"/>
    <w:pPr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2C6A3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CA5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A58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58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262DB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62DB1"/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List Paragraph"/>
    <w:basedOn w:val="a"/>
    <w:uiPriority w:val="34"/>
    <w:qFormat/>
    <w:rsid w:val="00FF425D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68107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styleId="aa">
    <w:name w:val="Hyperlink"/>
    <w:basedOn w:val="a0"/>
    <w:uiPriority w:val="99"/>
    <w:semiHidden/>
    <w:unhideWhenUsed/>
    <w:rsid w:val="004F7C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34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2C6A34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2C6A3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2">
    <w:name w:val="Body Text 2"/>
    <w:basedOn w:val="a"/>
    <w:link w:val="20"/>
    <w:rsid w:val="002C6A34"/>
    <w:pPr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2C6A3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CA5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A58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58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262DB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62DB1"/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List Paragraph"/>
    <w:basedOn w:val="a"/>
    <w:uiPriority w:val="34"/>
    <w:qFormat/>
    <w:rsid w:val="00FF425D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68107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styleId="aa">
    <w:name w:val="Hyperlink"/>
    <w:basedOn w:val="a0"/>
    <w:uiPriority w:val="99"/>
    <w:semiHidden/>
    <w:unhideWhenUsed/>
    <w:rsid w:val="004F7C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C30AB-63A2-4999-A3D4-B3ABB3294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1491</Words>
  <Characters>850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</cp:lastModifiedBy>
  <cp:revision>3</cp:revision>
  <cp:lastPrinted>2025-01-30T13:47:00Z</cp:lastPrinted>
  <dcterms:created xsi:type="dcterms:W3CDTF">2025-01-30T13:48:00Z</dcterms:created>
  <dcterms:modified xsi:type="dcterms:W3CDTF">2025-02-04T12:16:00Z</dcterms:modified>
</cp:coreProperties>
</file>