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C8202C" w14:textId="77777777" w:rsidR="00EC5730" w:rsidRDefault="00EC5730">
      <w:pPr>
        <w:shd w:val="clear" w:color="auto" w:fill="FFFFFF"/>
        <w:rPr>
          <w:rFonts w:ascii="Academy" w:hAnsi="Academy" w:cs="Academy"/>
          <w:sz w:val="20"/>
          <w:lang w:val="uk-UA" w:eastAsia="uk-UA"/>
        </w:rPr>
      </w:pPr>
    </w:p>
    <w:p w14:paraId="1587084F" w14:textId="2530FB59" w:rsidR="00EC5730" w:rsidRDefault="00F924D8">
      <w:pPr>
        <w:shd w:val="clear" w:color="auto" w:fill="FFFFFF"/>
        <w:rPr>
          <w:rFonts w:ascii="Academy" w:hAnsi="Academy" w:cs="Academy"/>
          <w:sz w:val="20"/>
          <w:lang w:val="uk-UA" w:eastAsia="uk-UA"/>
        </w:rPr>
      </w:pPr>
      <w:r>
        <w:rPr>
          <w:noProof/>
        </w:rPr>
        <w:drawing>
          <wp:anchor distT="0" distB="0" distL="114935" distR="114935" simplePos="0" relativeHeight="251657728" behindDoc="0" locked="0" layoutInCell="0" allowOverlap="1" wp14:anchorId="05FECD4C" wp14:editId="70EF3E2B">
            <wp:simplePos x="0" y="0"/>
            <wp:positionH relativeFrom="margin">
              <wp:posOffset>2860040</wp:posOffset>
            </wp:positionH>
            <wp:positionV relativeFrom="paragraph">
              <wp:posOffset>130810</wp:posOffset>
            </wp:positionV>
            <wp:extent cx="423545" cy="6032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6" t="-95" r="-136" b="-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568DBF" w14:textId="77777777" w:rsidR="00EC5730" w:rsidRDefault="00EC5730">
      <w:pPr>
        <w:shd w:val="clear" w:color="auto" w:fill="FFFFFF"/>
        <w:ind w:left="4956"/>
        <w:rPr>
          <w:rFonts w:ascii="Academy" w:hAnsi="Academy" w:cs="Academy"/>
          <w:sz w:val="20"/>
          <w:lang w:val="uk-UA" w:eastAsia="uk-UA"/>
        </w:rPr>
      </w:pPr>
    </w:p>
    <w:p w14:paraId="2B88CA6E" w14:textId="77777777" w:rsidR="00EC5730" w:rsidRDefault="00EC5730">
      <w:pPr>
        <w:shd w:val="clear" w:color="auto" w:fill="FFFFFF"/>
        <w:ind w:left="142"/>
        <w:rPr>
          <w:rFonts w:ascii="Academy" w:hAnsi="Academy" w:cs="Academy"/>
          <w:sz w:val="20"/>
          <w:lang w:val="uk-UA" w:eastAsia="uk-UA"/>
        </w:rPr>
      </w:pPr>
    </w:p>
    <w:p w14:paraId="39CAA31F" w14:textId="77777777" w:rsidR="00EC5730" w:rsidRDefault="00EC5730">
      <w:pPr>
        <w:spacing w:before="120" w:after="120"/>
        <w:jc w:val="center"/>
        <w:rPr>
          <w:rFonts w:ascii="Academy" w:hAnsi="Academy" w:cs="Academy"/>
          <w:caps/>
          <w:sz w:val="28"/>
          <w:szCs w:val="28"/>
          <w:lang w:val="uk-UA" w:eastAsia="uk-UA"/>
        </w:rPr>
      </w:pPr>
    </w:p>
    <w:p w14:paraId="2DE0A8D7" w14:textId="77777777" w:rsidR="00EC5730" w:rsidRPr="008A7165" w:rsidRDefault="006527BF">
      <w:pPr>
        <w:spacing w:before="120" w:after="120"/>
        <w:jc w:val="center"/>
        <w:rPr>
          <w:bCs/>
          <w:caps/>
          <w:sz w:val="28"/>
          <w:szCs w:val="28"/>
        </w:rPr>
      </w:pPr>
      <w:r>
        <w:rPr>
          <w:caps/>
          <w:sz w:val="28"/>
          <w:szCs w:val="28"/>
          <w:lang w:val="uk-UA"/>
        </w:rPr>
        <w:t>СТРИЙСЬКА МІСЬКА РАДА львівської області</w:t>
      </w:r>
    </w:p>
    <w:p w14:paraId="1EBA0C03" w14:textId="77777777" w:rsidR="00EC5730" w:rsidRDefault="006527BF">
      <w:pPr>
        <w:spacing w:before="120" w:after="120"/>
        <w:jc w:val="center"/>
        <w:rPr>
          <w:b/>
          <w:sz w:val="28"/>
          <w:szCs w:val="28"/>
          <w:lang w:val="uk-UA"/>
        </w:rPr>
      </w:pPr>
      <w:r>
        <w:rPr>
          <w:bCs/>
          <w:caps/>
          <w:sz w:val="28"/>
          <w:szCs w:val="28"/>
          <w:lang w:val="en-US"/>
        </w:rPr>
        <w:t>L</w:t>
      </w:r>
      <w:r>
        <w:rPr>
          <w:bCs/>
          <w:caps/>
          <w:sz w:val="28"/>
          <w:szCs w:val="28"/>
          <w:lang w:val="uk-UA"/>
        </w:rPr>
        <w:t>ІХ</w:t>
      </w:r>
      <w:r>
        <w:rPr>
          <w:bCs/>
          <w:caps/>
          <w:sz w:val="28"/>
          <w:szCs w:val="28"/>
        </w:rPr>
        <w:t xml:space="preserve"> </w:t>
      </w:r>
      <w:r>
        <w:rPr>
          <w:bCs/>
          <w:caps/>
          <w:sz w:val="28"/>
          <w:szCs w:val="28"/>
          <w:lang w:val="uk-UA"/>
        </w:rPr>
        <w:t xml:space="preserve">сесія </w:t>
      </w:r>
      <w:r>
        <w:rPr>
          <w:bCs/>
          <w:caps/>
          <w:sz w:val="28"/>
          <w:szCs w:val="28"/>
          <w:lang w:val="en-US"/>
        </w:rPr>
        <w:t>viii</w:t>
      </w:r>
      <w:r>
        <w:rPr>
          <w:bCs/>
          <w:caps/>
          <w:sz w:val="28"/>
          <w:szCs w:val="28"/>
          <w:lang w:val="uk-UA"/>
        </w:rPr>
        <w:t xml:space="preserve"> демократичного скликання</w:t>
      </w:r>
    </w:p>
    <w:p w14:paraId="626B82A4" w14:textId="77777777" w:rsidR="00EC5730" w:rsidRDefault="006527BF">
      <w:pPr>
        <w:spacing w:before="120" w:after="1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14:paraId="517FA638" w14:textId="77777777" w:rsidR="00EC5730" w:rsidRDefault="00EC5730">
      <w:pPr>
        <w:spacing w:before="120" w:after="120"/>
        <w:jc w:val="center"/>
        <w:rPr>
          <w:b/>
          <w:sz w:val="28"/>
          <w:szCs w:val="28"/>
          <w:lang w:val="uk-UA"/>
        </w:rPr>
      </w:pPr>
    </w:p>
    <w:p w14:paraId="2918879D" w14:textId="7FC36EAD" w:rsidR="00EC5730" w:rsidRPr="008A7165" w:rsidRDefault="006527BF">
      <w:pPr>
        <w:spacing w:before="120" w:after="120"/>
        <w:rPr>
          <w:rFonts w:eastAsia="SimSun"/>
          <w:b/>
          <w:bCs/>
          <w:sz w:val="26"/>
          <w:szCs w:val="26"/>
          <w:lang w:val="uk-UA" w:eastAsia="en-US"/>
        </w:rPr>
      </w:pPr>
      <w:r>
        <w:rPr>
          <w:sz w:val="28"/>
          <w:szCs w:val="28"/>
          <w:lang w:val="uk-UA"/>
        </w:rPr>
        <w:t>В</w:t>
      </w:r>
      <w:proofErr w:type="spellStart"/>
      <w:r>
        <w:rPr>
          <w:sz w:val="28"/>
          <w:szCs w:val="28"/>
        </w:rPr>
        <w:t>ід</w:t>
      </w:r>
      <w:proofErr w:type="spellEnd"/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лютого 2</w:t>
      </w:r>
      <w:r>
        <w:rPr>
          <w:sz w:val="28"/>
          <w:szCs w:val="28"/>
        </w:rPr>
        <w:t>0</w:t>
      </w:r>
      <w:r>
        <w:rPr>
          <w:sz w:val="28"/>
          <w:szCs w:val="28"/>
          <w:lang w:val="uk-UA"/>
        </w:rPr>
        <w:t>25 р</w:t>
      </w:r>
      <w:r>
        <w:rPr>
          <w:lang w:val="uk-UA"/>
        </w:rPr>
        <w:t>.</w:t>
      </w:r>
      <w:r>
        <w:tab/>
      </w:r>
      <w:r>
        <w:rPr>
          <w:lang w:val="uk-UA"/>
        </w:rPr>
        <w:tab/>
      </w:r>
      <w:r>
        <w:rPr>
          <w:lang w:val="uk-UA"/>
        </w:rPr>
        <w:tab/>
        <w:t xml:space="preserve">   </w:t>
      </w:r>
      <w:r>
        <w:rPr>
          <w:sz w:val="22"/>
          <w:szCs w:val="22"/>
          <w:lang w:val="uk-UA"/>
        </w:rPr>
        <w:t xml:space="preserve">м. </w:t>
      </w:r>
      <w:proofErr w:type="spellStart"/>
      <w:r>
        <w:rPr>
          <w:sz w:val="22"/>
          <w:szCs w:val="22"/>
        </w:rPr>
        <w:t>Стрий</w:t>
      </w:r>
      <w:proofErr w:type="spellEnd"/>
      <w:r>
        <w:tab/>
      </w:r>
      <w:r>
        <w:tab/>
      </w:r>
      <w:r>
        <w:rPr>
          <w:sz w:val="28"/>
          <w:szCs w:val="28"/>
        </w:rPr>
        <w:t>№</w:t>
      </w:r>
      <w:r w:rsidR="008A7165">
        <w:rPr>
          <w:sz w:val="28"/>
          <w:szCs w:val="28"/>
          <w:lang w:val="uk-UA"/>
        </w:rPr>
        <w:t>ПРОЄКТ</w:t>
      </w:r>
    </w:p>
    <w:p w14:paraId="2D1760A3" w14:textId="77777777" w:rsidR="00EC5730" w:rsidRDefault="00EC5730">
      <w:pPr>
        <w:tabs>
          <w:tab w:val="left" w:pos="0"/>
          <w:tab w:val="left" w:pos="1134"/>
        </w:tabs>
        <w:autoSpaceDE w:val="0"/>
        <w:jc w:val="both"/>
        <w:rPr>
          <w:rFonts w:eastAsia="SimSun"/>
          <w:b/>
          <w:bCs/>
          <w:sz w:val="26"/>
          <w:szCs w:val="26"/>
          <w:lang w:val="uk-UA" w:eastAsia="en-US"/>
        </w:rPr>
      </w:pPr>
    </w:p>
    <w:p w14:paraId="74E31571" w14:textId="77777777" w:rsidR="00EC5730" w:rsidRDefault="006527BF">
      <w:pPr>
        <w:ind w:right="4676"/>
        <w:jc w:val="both"/>
        <w:rPr>
          <w:b/>
          <w:bCs/>
          <w:sz w:val="26"/>
          <w:szCs w:val="26"/>
          <w:lang w:val="uk-UA"/>
        </w:rPr>
      </w:pPr>
      <w:r>
        <w:rPr>
          <w:b/>
          <w:bCs/>
          <w:color w:val="000000"/>
          <w:sz w:val="26"/>
          <w:szCs w:val="26"/>
          <w:lang w:val="uk-UA"/>
        </w:rPr>
        <w:t>Про виконання Програми «Матеріально-технічне забезпечення підрозділів територіальної оборони на 2024 рік»</w:t>
      </w:r>
    </w:p>
    <w:p w14:paraId="46BA9426" w14:textId="77777777" w:rsidR="00EC5730" w:rsidRDefault="00EC5730">
      <w:pPr>
        <w:ind w:right="5272"/>
        <w:rPr>
          <w:b/>
          <w:bCs/>
          <w:sz w:val="26"/>
          <w:szCs w:val="26"/>
          <w:lang w:val="uk-UA"/>
        </w:rPr>
      </w:pPr>
    </w:p>
    <w:p w14:paraId="7ED258A2" w14:textId="77777777" w:rsidR="00EC5730" w:rsidRDefault="006527BF">
      <w:pPr>
        <w:ind w:firstLine="708"/>
        <w:jc w:val="both"/>
        <w:rPr>
          <w:b/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</w:rPr>
        <w:t xml:space="preserve"> п.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 xml:space="preserve">7 ст.91 Бюджетного Кодексу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та п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п.22 п.1 ст.26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«</w:t>
      </w: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  <w:lang w:val="uk-UA"/>
        </w:rPr>
        <w:t xml:space="preserve">» </w:t>
      </w:r>
      <w:proofErr w:type="spellStart"/>
      <w:r>
        <w:rPr>
          <w:sz w:val="28"/>
          <w:szCs w:val="28"/>
        </w:rPr>
        <w:t>міська</w:t>
      </w:r>
      <w:proofErr w:type="spellEnd"/>
      <w:r>
        <w:rPr>
          <w:sz w:val="28"/>
          <w:szCs w:val="28"/>
        </w:rPr>
        <w:t xml:space="preserve"> рада </w:t>
      </w:r>
    </w:p>
    <w:p w14:paraId="669F2F18" w14:textId="77777777" w:rsidR="00EC5730" w:rsidRDefault="006527B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ВИРІШИЛА</w:t>
      </w:r>
      <w:r>
        <w:rPr>
          <w:b/>
          <w:sz w:val="28"/>
          <w:szCs w:val="28"/>
        </w:rPr>
        <w:t>:</w:t>
      </w:r>
    </w:p>
    <w:p w14:paraId="03DE8975" w14:textId="77777777" w:rsidR="00EC5730" w:rsidRDefault="00EC5730">
      <w:pPr>
        <w:ind w:firstLine="708"/>
        <w:jc w:val="both"/>
        <w:rPr>
          <w:b/>
          <w:sz w:val="28"/>
          <w:szCs w:val="28"/>
        </w:rPr>
      </w:pPr>
    </w:p>
    <w:p w14:paraId="0B4C09E6" w14:textId="77777777" w:rsidR="00EC5730" w:rsidRDefault="006527B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1.Затвердити Звіт про виконання</w:t>
      </w:r>
      <w:r>
        <w:rPr>
          <w:bCs/>
          <w:color w:val="000000"/>
          <w:sz w:val="28"/>
          <w:szCs w:val="28"/>
          <w:lang w:val="uk-UA"/>
        </w:rPr>
        <w:t xml:space="preserve"> Програми «Матеріально-технічне забезпечення підрозділів територіальної оборони на 2024 рік» (додається)</w:t>
      </w:r>
      <w:r>
        <w:rPr>
          <w:sz w:val="28"/>
          <w:szCs w:val="28"/>
          <w:lang w:val="uk-UA"/>
        </w:rPr>
        <w:t>.</w:t>
      </w:r>
    </w:p>
    <w:p w14:paraId="7F247F76" w14:textId="77777777" w:rsidR="00EC5730" w:rsidRDefault="006527BF">
      <w:pPr>
        <w:jc w:val="both"/>
      </w:pPr>
      <w:r>
        <w:rPr>
          <w:color w:val="000000"/>
          <w:sz w:val="28"/>
          <w:szCs w:val="28"/>
        </w:rPr>
        <w:t xml:space="preserve">2. Контроль за </w:t>
      </w:r>
      <w:proofErr w:type="spellStart"/>
      <w:r>
        <w:rPr>
          <w:color w:val="000000"/>
          <w:sz w:val="28"/>
          <w:szCs w:val="28"/>
        </w:rPr>
        <w:t>виконанням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покласти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першого</w:t>
      </w:r>
      <w:proofErr w:type="spellEnd"/>
      <w:r>
        <w:rPr>
          <w:color w:val="000000"/>
          <w:sz w:val="28"/>
          <w:szCs w:val="28"/>
        </w:rPr>
        <w:t xml:space="preserve"> заступника </w:t>
      </w:r>
      <w:proofErr w:type="spellStart"/>
      <w:r>
        <w:rPr>
          <w:color w:val="000000"/>
          <w:sz w:val="28"/>
          <w:szCs w:val="28"/>
        </w:rPr>
        <w:t>міського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голови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М.Дмитришина</w:t>
      </w:r>
      <w:proofErr w:type="spellEnd"/>
      <w:r>
        <w:rPr>
          <w:color w:val="000000"/>
          <w:sz w:val="28"/>
          <w:szCs w:val="28"/>
        </w:rPr>
        <w:t xml:space="preserve"> та на </w:t>
      </w:r>
      <w:r>
        <w:rPr>
          <w:color w:val="000000"/>
          <w:sz w:val="28"/>
          <w:szCs w:val="28"/>
          <w:lang w:val="uk-UA"/>
        </w:rPr>
        <w:t>депутатську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комісію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питань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планування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фінансів</w:t>
      </w:r>
      <w:proofErr w:type="spellEnd"/>
      <w:r>
        <w:rPr>
          <w:color w:val="000000"/>
          <w:sz w:val="28"/>
          <w:szCs w:val="28"/>
        </w:rPr>
        <w:t xml:space="preserve">, бюджету та </w:t>
      </w:r>
      <w:proofErr w:type="spellStart"/>
      <w:r>
        <w:rPr>
          <w:color w:val="000000"/>
          <w:sz w:val="28"/>
          <w:szCs w:val="28"/>
        </w:rPr>
        <w:t>соціально-економічного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розвитку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С.Ковальчук</w:t>
      </w:r>
      <w:proofErr w:type="spellEnd"/>
      <w:r>
        <w:rPr>
          <w:color w:val="000000"/>
          <w:sz w:val="28"/>
          <w:szCs w:val="28"/>
        </w:rPr>
        <w:t xml:space="preserve">). </w:t>
      </w:r>
    </w:p>
    <w:p w14:paraId="363AD9F0" w14:textId="77777777" w:rsidR="00EC5730" w:rsidRDefault="00EC5730">
      <w:pPr>
        <w:autoSpaceDE w:val="0"/>
        <w:spacing w:line="192" w:lineRule="auto"/>
        <w:jc w:val="both"/>
      </w:pPr>
    </w:p>
    <w:p w14:paraId="0AC7A0A3" w14:textId="77777777" w:rsidR="00EC5730" w:rsidRDefault="00EC5730">
      <w:pPr>
        <w:autoSpaceDE w:val="0"/>
        <w:spacing w:line="192" w:lineRule="auto"/>
        <w:jc w:val="both"/>
        <w:rPr>
          <w:sz w:val="20"/>
          <w:szCs w:val="20"/>
          <w:lang w:val="uk-UA"/>
        </w:rPr>
      </w:pPr>
    </w:p>
    <w:p w14:paraId="276A3587" w14:textId="77777777" w:rsidR="00EC5730" w:rsidRDefault="00EC5730">
      <w:pPr>
        <w:autoSpaceDE w:val="0"/>
        <w:spacing w:line="192" w:lineRule="auto"/>
        <w:jc w:val="both"/>
        <w:rPr>
          <w:sz w:val="20"/>
          <w:szCs w:val="20"/>
          <w:lang w:val="uk-UA"/>
        </w:rPr>
      </w:pPr>
    </w:p>
    <w:p w14:paraId="30944B3E" w14:textId="77777777" w:rsidR="00EC5730" w:rsidRDefault="00EC5730">
      <w:pPr>
        <w:autoSpaceDE w:val="0"/>
        <w:spacing w:line="192" w:lineRule="auto"/>
        <w:jc w:val="both"/>
        <w:rPr>
          <w:sz w:val="20"/>
          <w:szCs w:val="20"/>
          <w:lang w:val="uk-UA"/>
        </w:rPr>
      </w:pPr>
    </w:p>
    <w:p w14:paraId="44176323" w14:textId="77777777" w:rsidR="00EC5730" w:rsidRDefault="006527BF">
      <w:pPr>
        <w:autoSpaceDE w:val="0"/>
        <w:spacing w:line="192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Міський голова 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   Олег КАНІВЕЦЬ</w:t>
      </w:r>
    </w:p>
    <w:p w14:paraId="504318D8" w14:textId="77777777" w:rsidR="00EC5730" w:rsidRDefault="00EC5730">
      <w:pPr>
        <w:autoSpaceDE w:val="0"/>
        <w:spacing w:line="192" w:lineRule="auto"/>
        <w:jc w:val="both"/>
        <w:rPr>
          <w:b/>
          <w:bCs/>
          <w:sz w:val="28"/>
          <w:szCs w:val="28"/>
          <w:lang w:val="uk-UA"/>
        </w:rPr>
      </w:pPr>
    </w:p>
    <w:p w14:paraId="391CFC39" w14:textId="77777777" w:rsidR="00EC5730" w:rsidRDefault="00EC5730">
      <w:pPr>
        <w:autoSpaceDE w:val="0"/>
        <w:spacing w:line="192" w:lineRule="auto"/>
        <w:jc w:val="both"/>
        <w:rPr>
          <w:b/>
          <w:bCs/>
          <w:sz w:val="20"/>
          <w:szCs w:val="20"/>
          <w:lang w:val="uk-UA"/>
        </w:rPr>
      </w:pPr>
    </w:p>
    <w:p w14:paraId="2804E3CF" w14:textId="77777777" w:rsidR="00EC5730" w:rsidRDefault="00EC5730">
      <w:pPr>
        <w:autoSpaceDE w:val="0"/>
        <w:spacing w:line="192" w:lineRule="auto"/>
        <w:jc w:val="both"/>
        <w:rPr>
          <w:b/>
          <w:bCs/>
          <w:sz w:val="20"/>
          <w:szCs w:val="20"/>
          <w:lang w:val="uk-UA"/>
        </w:rPr>
      </w:pPr>
    </w:p>
    <w:p w14:paraId="5EA45284" w14:textId="77777777" w:rsidR="00EC5730" w:rsidRDefault="00EC5730">
      <w:pPr>
        <w:autoSpaceDE w:val="0"/>
        <w:spacing w:line="192" w:lineRule="auto"/>
        <w:jc w:val="both"/>
        <w:rPr>
          <w:b/>
          <w:bCs/>
          <w:sz w:val="20"/>
          <w:szCs w:val="20"/>
          <w:lang w:val="uk-UA"/>
        </w:rPr>
      </w:pPr>
    </w:p>
    <w:p w14:paraId="60FE7562" w14:textId="77777777" w:rsidR="00EC5730" w:rsidRDefault="00EC5730">
      <w:pPr>
        <w:autoSpaceDE w:val="0"/>
        <w:spacing w:line="192" w:lineRule="auto"/>
        <w:jc w:val="both"/>
        <w:rPr>
          <w:b/>
          <w:bCs/>
          <w:sz w:val="20"/>
          <w:szCs w:val="20"/>
          <w:lang w:val="uk-UA"/>
        </w:rPr>
      </w:pPr>
    </w:p>
    <w:p w14:paraId="1CEA0BDE" w14:textId="77777777" w:rsidR="00EC5730" w:rsidRDefault="00EC5730">
      <w:pPr>
        <w:autoSpaceDE w:val="0"/>
        <w:spacing w:line="192" w:lineRule="auto"/>
        <w:jc w:val="both"/>
        <w:rPr>
          <w:b/>
          <w:bCs/>
          <w:sz w:val="20"/>
          <w:szCs w:val="20"/>
          <w:lang w:val="uk-UA"/>
        </w:rPr>
      </w:pPr>
    </w:p>
    <w:p w14:paraId="59D60044" w14:textId="77777777" w:rsidR="00EC5730" w:rsidRDefault="00EC5730">
      <w:pPr>
        <w:autoSpaceDE w:val="0"/>
        <w:spacing w:line="192" w:lineRule="auto"/>
        <w:jc w:val="both"/>
        <w:rPr>
          <w:b/>
          <w:bCs/>
          <w:sz w:val="20"/>
          <w:szCs w:val="20"/>
          <w:lang w:val="uk-UA"/>
        </w:rPr>
      </w:pPr>
    </w:p>
    <w:p w14:paraId="01D50886" w14:textId="77777777" w:rsidR="00EC5730" w:rsidRDefault="00EC5730">
      <w:pPr>
        <w:autoSpaceDE w:val="0"/>
        <w:spacing w:line="192" w:lineRule="auto"/>
        <w:jc w:val="both"/>
        <w:rPr>
          <w:b/>
          <w:bCs/>
          <w:sz w:val="20"/>
          <w:szCs w:val="20"/>
          <w:lang w:val="uk-UA"/>
        </w:rPr>
      </w:pPr>
    </w:p>
    <w:p w14:paraId="64B4ABA8" w14:textId="77777777" w:rsidR="00EC5730" w:rsidRDefault="00EC5730">
      <w:pPr>
        <w:autoSpaceDE w:val="0"/>
        <w:spacing w:line="192" w:lineRule="auto"/>
        <w:jc w:val="both"/>
        <w:rPr>
          <w:b/>
          <w:bCs/>
          <w:sz w:val="20"/>
          <w:szCs w:val="20"/>
          <w:lang w:val="uk-UA"/>
        </w:rPr>
      </w:pPr>
    </w:p>
    <w:p w14:paraId="022A47F8" w14:textId="77777777" w:rsidR="00EC5730" w:rsidRDefault="00EC5730">
      <w:pPr>
        <w:autoSpaceDE w:val="0"/>
        <w:spacing w:line="192" w:lineRule="auto"/>
        <w:jc w:val="both"/>
        <w:rPr>
          <w:b/>
          <w:bCs/>
          <w:sz w:val="20"/>
          <w:szCs w:val="20"/>
          <w:lang w:val="uk-UA"/>
        </w:rPr>
      </w:pPr>
    </w:p>
    <w:p w14:paraId="2B17A9D8" w14:textId="77777777" w:rsidR="00EC5730" w:rsidRDefault="00EC5730">
      <w:pPr>
        <w:autoSpaceDE w:val="0"/>
        <w:spacing w:line="192" w:lineRule="auto"/>
        <w:jc w:val="both"/>
        <w:rPr>
          <w:b/>
          <w:bCs/>
          <w:sz w:val="20"/>
          <w:szCs w:val="20"/>
          <w:lang w:val="uk-UA"/>
        </w:rPr>
      </w:pPr>
    </w:p>
    <w:p w14:paraId="45DB9884" w14:textId="77777777" w:rsidR="00EC5730" w:rsidRDefault="00EC5730">
      <w:pPr>
        <w:autoSpaceDE w:val="0"/>
        <w:spacing w:line="192" w:lineRule="auto"/>
        <w:jc w:val="both"/>
        <w:rPr>
          <w:b/>
          <w:bCs/>
          <w:sz w:val="20"/>
          <w:szCs w:val="20"/>
          <w:lang w:val="uk-UA"/>
        </w:rPr>
      </w:pPr>
    </w:p>
    <w:p w14:paraId="1476D0A7" w14:textId="77777777" w:rsidR="00EC5730" w:rsidRDefault="00EC5730">
      <w:pPr>
        <w:autoSpaceDE w:val="0"/>
        <w:spacing w:line="192" w:lineRule="auto"/>
        <w:jc w:val="both"/>
        <w:rPr>
          <w:b/>
          <w:bCs/>
          <w:sz w:val="20"/>
          <w:szCs w:val="20"/>
          <w:lang w:val="uk-UA"/>
        </w:rPr>
      </w:pPr>
    </w:p>
    <w:p w14:paraId="2D2F6232" w14:textId="77777777" w:rsidR="00EC5730" w:rsidRDefault="00EC5730">
      <w:pPr>
        <w:autoSpaceDE w:val="0"/>
        <w:spacing w:line="192" w:lineRule="auto"/>
        <w:jc w:val="both"/>
        <w:rPr>
          <w:b/>
          <w:bCs/>
          <w:sz w:val="20"/>
          <w:szCs w:val="20"/>
          <w:lang w:val="uk-UA"/>
        </w:rPr>
      </w:pPr>
    </w:p>
    <w:p w14:paraId="0DD6F59A" w14:textId="77777777" w:rsidR="00EC5730" w:rsidRDefault="00EC5730">
      <w:pPr>
        <w:autoSpaceDE w:val="0"/>
        <w:spacing w:line="192" w:lineRule="auto"/>
        <w:jc w:val="both"/>
        <w:rPr>
          <w:sz w:val="20"/>
          <w:szCs w:val="20"/>
          <w:lang w:val="uk-UA"/>
        </w:rPr>
      </w:pPr>
    </w:p>
    <w:p w14:paraId="0A98DBD5" w14:textId="77777777" w:rsidR="00EC5730" w:rsidRDefault="00EC5730">
      <w:pPr>
        <w:autoSpaceDE w:val="0"/>
        <w:spacing w:line="192" w:lineRule="auto"/>
        <w:jc w:val="both"/>
        <w:rPr>
          <w:sz w:val="20"/>
          <w:szCs w:val="20"/>
          <w:lang w:val="uk-UA"/>
        </w:rPr>
      </w:pPr>
    </w:p>
    <w:p w14:paraId="2536276A" w14:textId="77777777" w:rsidR="00EC5730" w:rsidRDefault="00EC5730">
      <w:pPr>
        <w:autoSpaceDE w:val="0"/>
        <w:spacing w:line="192" w:lineRule="auto"/>
        <w:jc w:val="both"/>
        <w:rPr>
          <w:sz w:val="20"/>
          <w:szCs w:val="20"/>
          <w:lang w:val="uk-UA"/>
        </w:rPr>
      </w:pPr>
    </w:p>
    <w:p w14:paraId="2992C75B" w14:textId="77777777" w:rsidR="00EC5730" w:rsidRDefault="00EC5730">
      <w:pPr>
        <w:autoSpaceDE w:val="0"/>
        <w:spacing w:line="192" w:lineRule="auto"/>
        <w:jc w:val="both"/>
        <w:rPr>
          <w:sz w:val="20"/>
          <w:szCs w:val="20"/>
          <w:lang w:val="uk-UA"/>
        </w:rPr>
      </w:pPr>
    </w:p>
    <w:p w14:paraId="7EF6AA39" w14:textId="77777777" w:rsidR="00EC5730" w:rsidRDefault="00EC5730">
      <w:pPr>
        <w:autoSpaceDE w:val="0"/>
        <w:spacing w:line="192" w:lineRule="auto"/>
        <w:jc w:val="both"/>
        <w:rPr>
          <w:sz w:val="20"/>
          <w:szCs w:val="20"/>
          <w:lang w:val="uk-UA"/>
        </w:rPr>
      </w:pPr>
    </w:p>
    <w:p w14:paraId="57ED4770" w14:textId="77777777" w:rsidR="00EC5730" w:rsidRDefault="00EC5730">
      <w:pPr>
        <w:autoSpaceDE w:val="0"/>
        <w:spacing w:line="192" w:lineRule="auto"/>
        <w:jc w:val="both"/>
        <w:rPr>
          <w:sz w:val="20"/>
          <w:szCs w:val="20"/>
          <w:lang w:val="uk-UA"/>
        </w:rPr>
      </w:pPr>
    </w:p>
    <w:p w14:paraId="44DA81E8" w14:textId="77777777" w:rsidR="00EC5730" w:rsidRDefault="00EC5730">
      <w:pPr>
        <w:autoSpaceDE w:val="0"/>
        <w:spacing w:line="192" w:lineRule="auto"/>
        <w:jc w:val="both"/>
        <w:rPr>
          <w:sz w:val="20"/>
          <w:szCs w:val="20"/>
          <w:lang w:val="uk-UA"/>
        </w:rPr>
      </w:pPr>
    </w:p>
    <w:p w14:paraId="0DB6828B" w14:textId="77777777" w:rsidR="00EC5730" w:rsidRDefault="00EC5730">
      <w:pPr>
        <w:autoSpaceDE w:val="0"/>
        <w:spacing w:line="192" w:lineRule="auto"/>
        <w:jc w:val="both"/>
        <w:rPr>
          <w:sz w:val="20"/>
          <w:szCs w:val="20"/>
          <w:lang w:val="uk-UA"/>
        </w:rPr>
      </w:pPr>
    </w:p>
    <w:p w14:paraId="2DBAB922" w14:textId="77777777" w:rsidR="00EC5730" w:rsidRDefault="00EC5730">
      <w:pPr>
        <w:autoSpaceDE w:val="0"/>
        <w:spacing w:line="192" w:lineRule="auto"/>
        <w:jc w:val="both"/>
        <w:rPr>
          <w:sz w:val="20"/>
          <w:szCs w:val="20"/>
          <w:lang w:val="uk-UA"/>
        </w:rPr>
      </w:pPr>
    </w:p>
    <w:p w14:paraId="6F5D0E63" w14:textId="77777777" w:rsidR="00EC5730" w:rsidRDefault="00EC5730">
      <w:pPr>
        <w:autoSpaceDE w:val="0"/>
        <w:spacing w:line="192" w:lineRule="auto"/>
        <w:jc w:val="both"/>
        <w:rPr>
          <w:sz w:val="20"/>
          <w:szCs w:val="20"/>
          <w:lang w:val="uk-UA"/>
        </w:rPr>
      </w:pPr>
    </w:p>
    <w:p w14:paraId="5FFDDF47" w14:textId="77777777" w:rsidR="00EC5730" w:rsidRDefault="00EC5730">
      <w:pPr>
        <w:autoSpaceDE w:val="0"/>
        <w:spacing w:line="192" w:lineRule="auto"/>
        <w:jc w:val="both"/>
        <w:rPr>
          <w:sz w:val="20"/>
          <w:szCs w:val="20"/>
          <w:lang w:val="uk-UA"/>
        </w:rPr>
      </w:pPr>
    </w:p>
    <w:p w14:paraId="296B959D" w14:textId="77777777" w:rsidR="00EC5730" w:rsidRDefault="00EC5730">
      <w:pPr>
        <w:autoSpaceDE w:val="0"/>
        <w:spacing w:line="192" w:lineRule="auto"/>
        <w:jc w:val="both"/>
        <w:rPr>
          <w:sz w:val="20"/>
          <w:szCs w:val="20"/>
          <w:lang w:val="uk-UA"/>
        </w:rPr>
      </w:pPr>
    </w:p>
    <w:p w14:paraId="1F577451" w14:textId="77777777" w:rsidR="00EC5730" w:rsidRDefault="00EC5730">
      <w:pPr>
        <w:autoSpaceDE w:val="0"/>
        <w:spacing w:line="192" w:lineRule="auto"/>
        <w:jc w:val="both"/>
        <w:rPr>
          <w:sz w:val="20"/>
          <w:szCs w:val="20"/>
          <w:lang w:val="uk-UA"/>
        </w:rPr>
      </w:pPr>
    </w:p>
    <w:p w14:paraId="7915F774" w14:textId="77777777" w:rsidR="00EC5730" w:rsidRDefault="00EC5730">
      <w:pPr>
        <w:autoSpaceDE w:val="0"/>
        <w:spacing w:line="192" w:lineRule="auto"/>
        <w:jc w:val="both"/>
        <w:rPr>
          <w:sz w:val="20"/>
          <w:szCs w:val="20"/>
          <w:lang w:val="uk-UA"/>
        </w:rPr>
      </w:pPr>
    </w:p>
    <w:p w14:paraId="5AC3078A" w14:textId="77777777" w:rsidR="00EC5730" w:rsidRDefault="00EC5730">
      <w:pPr>
        <w:autoSpaceDE w:val="0"/>
        <w:spacing w:line="192" w:lineRule="auto"/>
        <w:ind w:left="6372" w:firstLine="708"/>
        <w:jc w:val="both"/>
        <w:rPr>
          <w:sz w:val="20"/>
          <w:szCs w:val="20"/>
          <w:lang w:val="uk-UA"/>
        </w:rPr>
      </w:pPr>
    </w:p>
    <w:p w14:paraId="07051047" w14:textId="77777777" w:rsidR="00EC5730" w:rsidRDefault="00EC5730">
      <w:pPr>
        <w:autoSpaceDE w:val="0"/>
        <w:spacing w:line="192" w:lineRule="auto"/>
        <w:ind w:left="6372" w:firstLine="708"/>
        <w:jc w:val="both"/>
        <w:rPr>
          <w:sz w:val="20"/>
          <w:szCs w:val="20"/>
          <w:lang w:val="uk-UA"/>
        </w:rPr>
      </w:pPr>
    </w:p>
    <w:p w14:paraId="684E30C8" w14:textId="77777777" w:rsidR="00EC5730" w:rsidRDefault="00EC5730">
      <w:pPr>
        <w:rPr>
          <w:b/>
          <w:sz w:val="26"/>
          <w:szCs w:val="20"/>
          <w:lang w:val="uk-UA"/>
        </w:rPr>
      </w:pPr>
    </w:p>
    <w:p w14:paraId="1AB26351" w14:textId="77777777" w:rsidR="00EC5730" w:rsidRDefault="006527B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</w:rPr>
        <w:lastRenderedPageBreak/>
        <w:t>Готував</w:t>
      </w:r>
      <w:proofErr w:type="spellEnd"/>
      <w:r>
        <w:rPr>
          <w:b/>
          <w:bCs/>
          <w:sz w:val="28"/>
          <w:szCs w:val="28"/>
        </w:rPr>
        <w:t>:</w:t>
      </w:r>
    </w:p>
    <w:p w14:paraId="4898DB2A" w14:textId="77777777" w:rsidR="00EC5730" w:rsidRDefault="00EC5730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2B1CB1B3" w14:textId="77777777" w:rsidR="00EC5730" w:rsidRDefault="006527BF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СТАСІВ</w:t>
      </w:r>
    </w:p>
    <w:p w14:paraId="06D9F8E5" w14:textId="77777777" w:rsidR="00EC5730" w:rsidRDefault="00EC5730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732E2D00" w14:textId="77777777" w:rsidR="00EC5730" w:rsidRDefault="00EC5730">
      <w:pPr>
        <w:shd w:val="clear" w:color="auto" w:fill="FFFFFF"/>
        <w:jc w:val="center"/>
        <w:rPr>
          <w:sz w:val="28"/>
          <w:szCs w:val="28"/>
          <w:lang w:val="uk-UA"/>
        </w:rPr>
      </w:pPr>
    </w:p>
    <w:p w14:paraId="4D814199" w14:textId="77777777" w:rsidR="00EC5730" w:rsidRDefault="006527BF">
      <w:pPr>
        <w:shd w:val="clear" w:color="auto" w:fill="FFFFFF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Погоджено:</w:t>
      </w:r>
    </w:p>
    <w:p w14:paraId="72BE7A4C" w14:textId="77777777" w:rsidR="00EC5730" w:rsidRDefault="00EC5730">
      <w:pPr>
        <w:shd w:val="clear" w:color="auto" w:fill="FFFFFF"/>
        <w:rPr>
          <w:b/>
          <w:bCs/>
          <w:sz w:val="28"/>
          <w:szCs w:val="28"/>
          <w:lang w:val="uk-UA"/>
        </w:rPr>
      </w:pPr>
    </w:p>
    <w:p w14:paraId="1066AF25" w14:textId="77777777" w:rsidR="00EC5730" w:rsidRDefault="006527BF">
      <w:p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Микола ДМИТРИШИН</w:t>
      </w:r>
    </w:p>
    <w:p w14:paraId="4E59E9E5" w14:textId="77777777" w:rsidR="00EC5730" w:rsidRDefault="00EC5730">
      <w:pPr>
        <w:shd w:val="clear" w:color="auto" w:fill="FFFFFF"/>
        <w:rPr>
          <w:sz w:val="28"/>
          <w:szCs w:val="28"/>
          <w:lang w:val="uk-UA"/>
        </w:rPr>
      </w:pPr>
    </w:p>
    <w:p w14:paraId="6A6ECCA8" w14:textId="77777777" w:rsidR="00EC5730" w:rsidRDefault="00EC5730">
      <w:pPr>
        <w:shd w:val="clear" w:color="auto" w:fill="FFFFFF"/>
        <w:rPr>
          <w:sz w:val="28"/>
          <w:szCs w:val="28"/>
          <w:lang w:val="uk-UA"/>
        </w:rPr>
      </w:pPr>
    </w:p>
    <w:p w14:paraId="37AE3A66" w14:textId="77777777" w:rsidR="00EC5730" w:rsidRDefault="006527BF">
      <w:p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начальника відділу економічного</w:t>
      </w:r>
    </w:p>
    <w:p w14:paraId="32032E14" w14:textId="77777777" w:rsidR="00EC5730" w:rsidRDefault="006527BF">
      <w:p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розвитку та стратегічного планування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Леся СИПЕНЬ </w:t>
      </w:r>
    </w:p>
    <w:p w14:paraId="3F0B72A2" w14:textId="77777777" w:rsidR="00EC5730" w:rsidRDefault="00EC5730">
      <w:pPr>
        <w:shd w:val="clear" w:color="auto" w:fill="FFFFFF"/>
        <w:rPr>
          <w:sz w:val="28"/>
          <w:szCs w:val="28"/>
          <w:lang w:val="uk-UA"/>
        </w:rPr>
      </w:pPr>
    </w:p>
    <w:p w14:paraId="353981A0" w14:textId="77777777" w:rsidR="00EC5730" w:rsidRDefault="00EC5730">
      <w:pPr>
        <w:shd w:val="clear" w:color="auto" w:fill="FFFFFF"/>
        <w:rPr>
          <w:sz w:val="28"/>
          <w:szCs w:val="28"/>
          <w:lang w:val="uk-UA"/>
        </w:rPr>
      </w:pPr>
    </w:p>
    <w:p w14:paraId="7A2EA99E" w14:textId="77777777" w:rsidR="00EC5730" w:rsidRDefault="006527B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  <w:lang w:val="uk-UA"/>
        </w:rPr>
        <w:t>заступник н</w:t>
      </w:r>
      <w:proofErr w:type="spellStart"/>
      <w:r>
        <w:rPr>
          <w:sz w:val="28"/>
          <w:szCs w:val="28"/>
        </w:rPr>
        <w:t>ачальника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фінансового</w:t>
      </w:r>
      <w:proofErr w:type="spellEnd"/>
      <w:r>
        <w:rPr>
          <w:sz w:val="28"/>
          <w:szCs w:val="28"/>
          <w:lang w:val="uk-UA"/>
        </w:rPr>
        <w:t xml:space="preserve"> </w:t>
      </w:r>
    </w:p>
    <w:p w14:paraId="6B2E1213" w14:textId="77777777" w:rsidR="00EC5730" w:rsidRDefault="006527BF">
      <w:pPr>
        <w:shd w:val="clear" w:color="auto" w:fill="FFFFFF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>начальник бюджетного відділу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Ольга ФІЛЯС</w:t>
      </w:r>
    </w:p>
    <w:p w14:paraId="61785085" w14:textId="77777777" w:rsidR="00EC5730" w:rsidRDefault="00EC5730">
      <w:pPr>
        <w:shd w:val="clear" w:color="auto" w:fill="FFFFFF"/>
        <w:rPr>
          <w:sz w:val="28"/>
          <w:szCs w:val="28"/>
          <w:lang w:val="uk-UA"/>
        </w:rPr>
      </w:pPr>
    </w:p>
    <w:p w14:paraId="5FB5F4A0" w14:textId="77777777" w:rsidR="00EC5730" w:rsidRDefault="00EC5730">
      <w:pPr>
        <w:shd w:val="clear" w:color="auto" w:fill="FFFFFF"/>
        <w:rPr>
          <w:sz w:val="28"/>
          <w:szCs w:val="28"/>
          <w:lang w:val="uk-UA"/>
        </w:rPr>
      </w:pPr>
    </w:p>
    <w:p w14:paraId="6276970F" w14:textId="77777777" w:rsidR="00EC5730" w:rsidRDefault="006527BF">
      <w:p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 н</w:t>
      </w:r>
      <w:proofErr w:type="spellStart"/>
      <w:r>
        <w:rPr>
          <w:sz w:val="28"/>
          <w:szCs w:val="28"/>
        </w:rPr>
        <w:t>ачальника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Тарас КОБКО</w:t>
      </w:r>
    </w:p>
    <w:p w14:paraId="7A8DFABB" w14:textId="77777777" w:rsidR="00EC5730" w:rsidRDefault="00EC5730">
      <w:pPr>
        <w:shd w:val="clear" w:color="auto" w:fill="FFFFFF"/>
        <w:rPr>
          <w:sz w:val="28"/>
          <w:szCs w:val="28"/>
          <w:lang w:val="uk-UA"/>
        </w:rPr>
      </w:pPr>
    </w:p>
    <w:p w14:paraId="33D8C16F" w14:textId="77777777" w:rsidR="00EC5730" w:rsidRDefault="00EC5730">
      <w:pPr>
        <w:shd w:val="clear" w:color="auto" w:fill="FFFFFF"/>
        <w:rPr>
          <w:sz w:val="28"/>
          <w:szCs w:val="28"/>
          <w:lang w:val="uk-UA"/>
        </w:rPr>
      </w:pPr>
    </w:p>
    <w:p w14:paraId="1D818F93" w14:textId="77777777" w:rsidR="00EC5730" w:rsidRDefault="006527BF">
      <w:p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відділу-головний бухгалтер</w:t>
      </w:r>
    </w:p>
    <w:p w14:paraId="0E6DC27D" w14:textId="77777777" w:rsidR="00EC5730" w:rsidRDefault="006527BF">
      <w:p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відділу обліку і звітності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Наталія САЛАДА</w:t>
      </w:r>
    </w:p>
    <w:p w14:paraId="23CADED9" w14:textId="77777777" w:rsidR="00EC5730" w:rsidRDefault="00EC5730">
      <w:pPr>
        <w:shd w:val="clear" w:color="auto" w:fill="FFFFFF"/>
        <w:rPr>
          <w:sz w:val="28"/>
          <w:szCs w:val="28"/>
          <w:lang w:val="uk-UA"/>
        </w:rPr>
      </w:pPr>
    </w:p>
    <w:p w14:paraId="38D3EF78" w14:textId="77777777" w:rsidR="00EC5730" w:rsidRDefault="00EC5730">
      <w:pPr>
        <w:shd w:val="clear" w:color="auto" w:fill="FFFFFF"/>
        <w:rPr>
          <w:sz w:val="28"/>
          <w:szCs w:val="28"/>
          <w:lang w:val="uk-UA"/>
        </w:rPr>
      </w:pPr>
    </w:p>
    <w:p w14:paraId="359690C2" w14:textId="77777777" w:rsidR="00EC5730" w:rsidRDefault="006527BF">
      <w:p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постійної комісії з питань</w:t>
      </w:r>
    </w:p>
    <w:p w14:paraId="6C3C24DC" w14:textId="77777777" w:rsidR="00EC5730" w:rsidRDefault="006527BF">
      <w:p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планування, фінансів, бюджету та </w:t>
      </w:r>
    </w:p>
    <w:p w14:paraId="5A5F0993" w14:textId="77777777" w:rsidR="00EC5730" w:rsidRDefault="006527BF">
      <w:p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соціально-економічного розвитку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КОВАЛЬЧУК</w:t>
      </w:r>
    </w:p>
    <w:p w14:paraId="0AFF3DC6" w14:textId="77777777" w:rsidR="00EC5730" w:rsidRDefault="00EC5730">
      <w:pPr>
        <w:shd w:val="clear" w:color="auto" w:fill="FFFFFF"/>
        <w:rPr>
          <w:sz w:val="28"/>
          <w:szCs w:val="28"/>
          <w:lang w:val="uk-UA"/>
        </w:rPr>
      </w:pPr>
    </w:p>
    <w:p w14:paraId="7CF18195" w14:textId="77777777" w:rsidR="00EC5730" w:rsidRDefault="00EC5730">
      <w:pPr>
        <w:shd w:val="clear" w:color="auto" w:fill="FFFFFF"/>
        <w:rPr>
          <w:sz w:val="28"/>
          <w:szCs w:val="28"/>
          <w:lang w:val="uk-UA"/>
        </w:rPr>
      </w:pPr>
    </w:p>
    <w:p w14:paraId="58053B38" w14:textId="77777777" w:rsidR="00EC5730" w:rsidRDefault="006527BF">
      <w:pPr>
        <w:rPr>
          <w:sz w:val="28"/>
          <w:szCs w:val="28"/>
        </w:rPr>
      </w:pPr>
      <w:r>
        <w:rPr>
          <w:sz w:val="28"/>
          <w:szCs w:val="28"/>
          <w:lang w:val="uk-UA"/>
        </w:rPr>
        <w:t>головний спеціаліст-у</w:t>
      </w:r>
      <w:proofErr w:type="spellStart"/>
      <w:r>
        <w:rPr>
          <w:sz w:val="28"/>
          <w:szCs w:val="28"/>
        </w:rPr>
        <w:t>повноважений</w:t>
      </w:r>
      <w:proofErr w:type="spellEnd"/>
      <w:r>
        <w:rPr>
          <w:sz w:val="28"/>
          <w:szCs w:val="28"/>
        </w:rPr>
        <w:t xml:space="preserve"> з </w:t>
      </w:r>
    </w:p>
    <w:p w14:paraId="5BBDCA8E" w14:textId="77777777" w:rsidR="00EC5730" w:rsidRDefault="006527BF"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запобігання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та </w:t>
      </w:r>
      <w:proofErr w:type="spellStart"/>
      <w:r>
        <w:rPr>
          <w:sz w:val="28"/>
          <w:szCs w:val="28"/>
        </w:rPr>
        <w:t>виявлення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корупції</w:t>
      </w:r>
      <w:proofErr w:type="spellEnd"/>
      <w:r>
        <w:rPr>
          <w:sz w:val="28"/>
          <w:szCs w:val="28"/>
        </w:rPr>
        <w:tab/>
      </w:r>
      <w:r>
        <w:tab/>
      </w:r>
      <w:r>
        <w:rPr>
          <w:sz w:val="28"/>
          <w:szCs w:val="28"/>
          <w:lang w:val="uk-UA"/>
        </w:rPr>
        <w:t>Леся ФРЕЙ</w:t>
      </w:r>
      <w:r>
        <w:rPr>
          <w:sz w:val="28"/>
          <w:szCs w:val="28"/>
        </w:rPr>
        <w:t xml:space="preserve"> </w:t>
      </w:r>
    </w:p>
    <w:p w14:paraId="1B10830E" w14:textId="77777777" w:rsidR="00EC5730" w:rsidRDefault="00EC5730"/>
    <w:p w14:paraId="63805EEA" w14:textId="77777777" w:rsidR="00EC5730" w:rsidRDefault="00EC5730">
      <w:pPr>
        <w:shd w:val="clear" w:color="auto" w:fill="FFFFFF"/>
        <w:rPr>
          <w:sz w:val="28"/>
          <w:szCs w:val="28"/>
          <w:lang w:val="uk-UA"/>
        </w:rPr>
      </w:pPr>
    </w:p>
    <w:p w14:paraId="4EC62501" w14:textId="77777777" w:rsidR="00EC5730" w:rsidRDefault="006527BF">
      <w:pPr>
        <w:shd w:val="clear" w:color="auto" w:fill="FFFFFF"/>
        <w:rPr>
          <w:lang w:val="uk-UA" w:eastAsia="uk-UA"/>
        </w:rPr>
      </w:pPr>
      <w:r>
        <w:rPr>
          <w:sz w:val="28"/>
          <w:szCs w:val="28"/>
          <w:lang w:val="uk-UA"/>
        </w:rPr>
        <w:t>с</w:t>
      </w:r>
      <w:proofErr w:type="spellStart"/>
      <w:r>
        <w:rPr>
          <w:sz w:val="28"/>
          <w:szCs w:val="28"/>
        </w:rPr>
        <w:t>екретар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  <w:lang w:val="uk-UA"/>
        </w:rPr>
        <w:t xml:space="preserve">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М</w:t>
      </w:r>
      <w:proofErr w:type="spellStart"/>
      <w:r>
        <w:rPr>
          <w:sz w:val="28"/>
          <w:szCs w:val="28"/>
          <w:lang w:val="uk-UA"/>
        </w:rPr>
        <w:t>ар’ян</w:t>
      </w:r>
      <w:proofErr w:type="spellEnd"/>
      <w:r>
        <w:rPr>
          <w:sz w:val="28"/>
          <w:szCs w:val="28"/>
        </w:rPr>
        <w:t xml:space="preserve"> Б</w:t>
      </w:r>
      <w:r>
        <w:rPr>
          <w:sz w:val="28"/>
          <w:szCs w:val="28"/>
          <w:lang w:val="uk-UA"/>
        </w:rPr>
        <w:t>ЕРНИК</w:t>
      </w:r>
    </w:p>
    <w:p w14:paraId="228663B8" w14:textId="77777777" w:rsidR="00EC5730" w:rsidRDefault="006527BF">
      <w:pPr>
        <w:autoSpaceDE w:val="0"/>
        <w:ind w:firstLine="520"/>
        <w:jc w:val="both"/>
        <w:rPr>
          <w:szCs w:val="20"/>
          <w:lang w:val="uk-UA" w:eastAsia="uk-UA"/>
        </w:rPr>
        <w:sectPr w:rsidR="00EC5730">
          <w:pgSz w:w="11906" w:h="16838"/>
          <w:pgMar w:top="568" w:right="567" w:bottom="1134" w:left="1701" w:header="708" w:footer="708" w:gutter="0"/>
          <w:cols w:space="720"/>
          <w:docGrid w:linePitch="360"/>
        </w:sectPr>
      </w:pP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</w:p>
    <w:p w14:paraId="4829C887" w14:textId="458E50FA" w:rsidR="006527BF" w:rsidRDefault="006527BF" w:rsidP="00BC205B">
      <w:pPr>
        <w:autoSpaceDE w:val="0"/>
        <w:spacing w:line="192" w:lineRule="auto"/>
        <w:ind w:left="10807"/>
      </w:pPr>
    </w:p>
    <w:sectPr w:rsidR="006527BF">
      <w:pgSz w:w="16838" w:h="11906" w:orient="landscape"/>
      <w:pgMar w:top="680" w:right="680" w:bottom="851" w:left="85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Journal">
    <w:altName w:val="Lucida Console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4D8"/>
    <w:rsid w:val="006527BF"/>
    <w:rsid w:val="008A7165"/>
    <w:rsid w:val="00BC205B"/>
    <w:rsid w:val="00EC5730"/>
    <w:rsid w:val="00F9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244A60"/>
  <w15:chartTrackingRefBased/>
  <w15:docId w15:val="{F405B24F-00A3-46AF-802C-5C55C15B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bCs/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firstLine="708"/>
      <w:jc w:val="both"/>
      <w:outlineLvl w:val="2"/>
    </w:pPr>
    <w:rPr>
      <w:b/>
      <w:bCs/>
      <w:sz w:val="28"/>
      <w:lang w:val="uk-UA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autoSpaceDE w:val="0"/>
      <w:jc w:val="center"/>
      <w:outlineLvl w:val="3"/>
    </w:pPr>
    <w:rPr>
      <w:rFonts w:ascii="Journal" w:hAnsi="Journal" w:cs="Journal"/>
      <w:b/>
      <w:bCs/>
      <w:sz w:val="36"/>
      <w:szCs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a3">
    <w:name w:val="Шрифт абзацу за промовчанням"/>
  </w:style>
  <w:style w:type="character" w:customStyle="1" w:styleId="WW8Num1z0">
    <w:name w:val="WW8Num1z0"/>
    <w:rPr>
      <w:rFonts w:hint="default"/>
    </w:rPr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1">
    <w:name w:val="WW8Num8z1"/>
    <w:rPr>
      <w:sz w:val="36"/>
    </w:rPr>
  </w:style>
  <w:style w:type="character" w:customStyle="1" w:styleId="WW8Num9z0">
    <w:name w:val="WW8Num9z0"/>
    <w:rPr>
      <w:rFonts w:hint="default"/>
    </w:rPr>
  </w:style>
  <w:style w:type="character" w:customStyle="1" w:styleId="10">
    <w:name w:val="Шрифт абзацу за замовчуванням1"/>
  </w:style>
  <w:style w:type="character" w:customStyle="1" w:styleId="a4">
    <w:name w:val="Текст выноски Знак"/>
    <w:rPr>
      <w:rFonts w:ascii="Tahoma" w:hAnsi="Tahoma" w:cs="Tahoma"/>
      <w:sz w:val="16"/>
      <w:szCs w:val="16"/>
      <w:lang w:val="ru-RU"/>
    </w:rPr>
  </w:style>
  <w:style w:type="character" w:customStyle="1" w:styleId="apple-converted-space">
    <w:name w:val="apple-converted-space"/>
  </w:style>
  <w:style w:type="character" w:styleId="a5">
    <w:name w:val="Hyperlink"/>
    <w:rPr>
      <w:color w:val="0000FF"/>
      <w:u w:val="single"/>
    </w:rPr>
  </w:style>
  <w:style w:type="paragraph" w:customStyle="1" w:styleId="a6">
    <w:name w:val="Заголовок"/>
    <w:basedOn w:val="a"/>
    <w:next w:val="a"/>
    <w:pPr>
      <w:autoSpaceDE w:val="0"/>
      <w:jc w:val="center"/>
    </w:pPr>
    <w:rPr>
      <w:rFonts w:ascii="Journal" w:hAnsi="Journal" w:cs="Journal"/>
      <w:b/>
      <w:bCs/>
      <w:caps/>
      <w:sz w:val="20"/>
      <w:szCs w:val="20"/>
      <w:lang w:val="uk-UA"/>
    </w:rPr>
  </w:style>
  <w:style w:type="paragraph" w:styleId="a7">
    <w:name w:val="Body Text"/>
    <w:basedOn w:val="a"/>
    <w:rPr>
      <w:sz w:val="28"/>
      <w:lang w:val="uk-UA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pPr>
      <w:suppressLineNumbers/>
    </w:pPr>
    <w:rPr>
      <w:rFonts w:cs="Ari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0">
    <w:name w:val="Назва об'є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"/>
    <w:basedOn w:val="a"/>
    <w:next w:val="a"/>
    <w:pPr>
      <w:keepNext/>
      <w:tabs>
        <w:tab w:val="right" w:pos="9752"/>
      </w:tabs>
      <w:autoSpaceDE w:val="0"/>
      <w:jc w:val="center"/>
      <w:outlineLvl w:val="0"/>
    </w:pPr>
    <w:rPr>
      <w:rFonts w:ascii="Arial" w:hAnsi="Arial" w:cs="Arial"/>
      <w:b/>
      <w:bCs/>
      <w:sz w:val="40"/>
      <w:szCs w:val="40"/>
      <w:lang w:val="uk-UA"/>
    </w:rPr>
  </w:style>
  <w:style w:type="paragraph" w:styleId="ab">
    <w:name w:val="Subtitle"/>
    <w:basedOn w:val="a"/>
    <w:next w:val="a7"/>
    <w:qFormat/>
    <w:pPr>
      <w:autoSpaceDE w:val="0"/>
      <w:jc w:val="center"/>
    </w:pPr>
    <w:rPr>
      <w:rFonts w:ascii="Journal" w:hAnsi="Journal" w:cs="Journal"/>
      <w:b/>
      <w:bCs/>
      <w:sz w:val="28"/>
      <w:szCs w:val="28"/>
      <w:lang w:val="uk-UA"/>
    </w:rPr>
  </w:style>
  <w:style w:type="paragraph" w:styleId="ac">
    <w:name w:val="Body Text Indent"/>
    <w:basedOn w:val="a"/>
    <w:pPr>
      <w:ind w:firstLine="708"/>
      <w:jc w:val="both"/>
    </w:pPr>
    <w:rPr>
      <w:sz w:val="26"/>
      <w:lang w:val="uk-UA"/>
    </w:rPr>
  </w:style>
  <w:style w:type="paragraph" w:customStyle="1" w:styleId="21">
    <w:name w:val="Основний текст 21"/>
    <w:basedOn w:val="a"/>
    <w:pPr>
      <w:jc w:val="both"/>
    </w:pPr>
    <w:rPr>
      <w:sz w:val="28"/>
      <w:lang w:val="uk-UA"/>
    </w:rPr>
  </w:style>
  <w:style w:type="paragraph" w:customStyle="1" w:styleId="ad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12">
    <w:name w:val="Назва об'єкта1"/>
    <w:basedOn w:val="a"/>
    <w:pPr>
      <w:jc w:val="center"/>
    </w:pPr>
    <w:rPr>
      <w:sz w:val="26"/>
      <w:szCs w:val="20"/>
      <w:lang w:val="uk-UA"/>
    </w:rPr>
  </w:style>
  <w:style w:type="paragraph" w:customStyle="1" w:styleId="31">
    <w:name w:val="Основний текст 31"/>
    <w:basedOn w:val="a"/>
    <w:pPr>
      <w:widowControl w:val="0"/>
      <w:autoSpaceDE w:val="0"/>
      <w:jc w:val="both"/>
    </w:pPr>
    <w:rPr>
      <w:sz w:val="26"/>
      <w:lang w:val="uk-UA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0">
    <w:name w:val="Основний текст з відступом 21"/>
    <w:basedOn w:val="a"/>
    <w:pPr>
      <w:widowControl w:val="0"/>
      <w:autoSpaceDE w:val="0"/>
      <w:ind w:firstLine="708"/>
      <w:jc w:val="center"/>
    </w:pPr>
    <w:rPr>
      <w:b/>
      <w:lang w:val="uk-UA"/>
    </w:rPr>
  </w:style>
  <w:style w:type="paragraph" w:customStyle="1" w:styleId="310">
    <w:name w:val="Основний текст з відступом 31"/>
    <w:basedOn w:val="a"/>
    <w:pPr>
      <w:widowControl w:val="0"/>
      <w:autoSpaceDE w:val="0"/>
      <w:ind w:firstLine="708"/>
      <w:jc w:val="both"/>
    </w:pPr>
    <w:rPr>
      <w:szCs w:val="20"/>
      <w:lang w:val="uk-UA"/>
    </w:rPr>
  </w:style>
  <w:style w:type="paragraph" w:styleId="af1">
    <w:name w:val="List Paragraph"/>
    <w:basedOn w:val="a"/>
    <w:qFormat/>
    <w:pPr>
      <w:ind w:left="708"/>
    </w:pPr>
  </w:style>
  <w:style w:type="paragraph" w:styleId="af2">
    <w:name w:val="Normal (Web)"/>
    <w:basedOn w:val="a"/>
    <w:pPr>
      <w:spacing w:before="280" w:after="280"/>
    </w:pPr>
    <w:rPr>
      <w:lang w:val="uk-UA"/>
    </w:rPr>
  </w:style>
  <w:style w:type="paragraph" w:customStyle="1" w:styleId="abzac">
    <w:name w:val="abzac"/>
    <w:basedOn w:val="a"/>
    <w:pPr>
      <w:spacing w:before="280" w:after="280"/>
    </w:pPr>
    <w:rPr>
      <w:lang w:val="uk-UA"/>
    </w:rPr>
  </w:style>
  <w:style w:type="paragraph" w:styleId="af3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13">
    <w:name w:val="Style13"/>
    <w:basedOn w:val="a"/>
    <w:pPr>
      <w:widowControl w:val="0"/>
      <w:autoSpaceDE w:val="0"/>
      <w:spacing w:line="155" w:lineRule="atLeast"/>
      <w:jc w:val="center"/>
    </w:pPr>
    <w:rPr>
      <w:rFonts w:ascii="Cambria" w:hAnsi="Cambria" w:cs="Cambria"/>
      <w:lang w:val="uk-UA"/>
    </w:rPr>
  </w:style>
  <w:style w:type="paragraph" w:customStyle="1" w:styleId="af4">
    <w:name w:val="Вміст таблиці"/>
    <w:basedOn w:val="a"/>
    <w:pPr>
      <w:widowControl w:val="0"/>
      <w:suppressLineNumbers/>
    </w:pPr>
  </w:style>
  <w:style w:type="paragraph" w:customStyle="1" w:styleId="af5">
    <w:name w:val="Заголовок таблиці"/>
    <w:basedOn w:val="af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978</Words>
  <Characters>558</Characters>
  <Application>Microsoft Office Word</Application>
  <DocSecurity>0</DocSecurity>
  <Lines>4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Іван</dc:creator>
  <cp:keywords/>
  <cp:lastModifiedBy>PradidM</cp:lastModifiedBy>
  <cp:revision>4</cp:revision>
  <cp:lastPrinted>2025-02-17T06:43:00Z</cp:lastPrinted>
  <dcterms:created xsi:type="dcterms:W3CDTF">2025-02-26T06:48:00Z</dcterms:created>
  <dcterms:modified xsi:type="dcterms:W3CDTF">2025-02-26T06:51:00Z</dcterms:modified>
</cp:coreProperties>
</file>