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D3B" w:rsidRPr="008F3D3B" w:rsidRDefault="00502972" w:rsidP="008F3D3B">
      <w:pPr>
        <w:jc w:val="center"/>
        <w:rPr>
          <w:b/>
          <w:bCs/>
          <w:caps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19100" cy="6000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F3D3B" w:rsidRPr="008154C9" w:rsidRDefault="008F3D3B" w:rsidP="008F3D3B">
      <w:pPr>
        <w:spacing w:line="276" w:lineRule="auto"/>
        <w:jc w:val="center"/>
        <w:rPr>
          <w:sz w:val="28"/>
          <w:szCs w:val="28"/>
        </w:rPr>
      </w:pPr>
      <w:r w:rsidRPr="008154C9">
        <w:rPr>
          <w:sz w:val="28"/>
          <w:szCs w:val="28"/>
        </w:rPr>
        <w:t xml:space="preserve">СТРИЙСЬКА МІСЬКА РАДА </w:t>
      </w:r>
    </w:p>
    <w:p w:rsidR="008F3D3B" w:rsidRPr="008154C9" w:rsidRDefault="008F3D3B" w:rsidP="008F3D3B">
      <w:pPr>
        <w:spacing w:line="276" w:lineRule="auto"/>
        <w:jc w:val="center"/>
        <w:rPr>
          <w:sz w:val="28"/>
          <w:szCs w:val="28"/>
        </w:rPr>
      </w:pPr>
      <w:r w:rsidRPr="008154C9">
        <w:rPr>
          <w:sz w:val="28"/>
          <w:szCs w:val="28"/>
        </w:rPr>
        <w:t>ВИКОНАВЧИЙ КОМІТЕТ</w:t>
      </w:r>
    </w:p>
    <w:p w:rsidR="008F3D3B" w:rsidRDefault="008F3D3B" w:rsidP="008F3D3B">
      <w:pPr>
        <w:spacing w:line="276" w:lineRule="auto"/>
        <w:jc w:val="center"/>
        <w:rPr>
          <w:b/>
          <w:bCs/>
          <w:caps/>
          <w:spacing w:val="120"/>
          <w:sz w:val="28"/>
          <w:szCs w:val="28"/>
          <w:lang w:val="uk-UA"/>
        </w:rPr>
      </w:pPr>
      <w:r w:rsidRPr="008154C9">
        <w:rPr>
          <w:b/>
          <w:bCs/>
          <w:caps/>
          <w:spacing w:val="120"/>
          <w:sz w:val="28"/>
          <w:szCs w:val="28"/>
        </w:rPr>
        <w:t>РІШЕННЯ</w:t>
      </w:r>
    </w:p>
    <w:p w:rsidR="008F3D3B" w:rsidRPr="008F3D3B" w:rsidRDefault="008F3D3B" w:rsidP="008F3D3B">
      <w:pPr>
        <w:spacing w:line="276" w:lineRule="auto"/>
        <w:jc w:val="center"/>
        <w:rPr>
          <w:b/>
          <w:bCs/>
          <w:caps/>
          <w:spacing w:val="120"/>
          <w:sz w:val="28"/>
          <w:szCs w:val="28"/>
          <w:lang w:val="uk-UA"/>
        </w:rPr>
      </w:pPr>
    </w:p>
    <w:p w:rsidR="008F3D3B" w:rsidRPr="00163325" w:rsidRDefault="008F3D3B" w:rsidP="008F3D3B">
      <w:pPr>
        <w:spacing w:line="276" w:lineRule="auto"/>
      </w:pPr>
      <w:r w:rsidRPr="00163325">
        <w:t>від________________</w:t>
      </w:r>
      <w:r w:rsidRPr="005170A1">
        <w:t xml:space="preserve"> 20</w:t>
      </w:r>
      <w:r w:rsidR="007B69C4">
        <w:rPr>
          <w:lang w:val="uk-UA"/>
        </w:rPr>
        <w:t>2</w:t>
      </w:r>
      <w:r w:rsidR="005941AC">
        <w:rPr>
          <w:lang w:val="uk-UA"/>
        </w:rPr>
        <w:t>5</w:t>
      </w:r>
      <w:r w:rsidRPr="00163325">
        <w:t xml:space="preserve">              </w:t>
      </w:r>
      <w:r w:rsidRPr="005170A1">
        <w:t xml:space="preserve">           </w:t>
      </w:r>
      <w:r w:rsidRPr="00163325">
        <w:t xml:space="preserve"> Стрий             №_________________</w:t>
      </w:r>
    </w:p>
    <w:p w:rsidR="00116BE3" w:rsidRPr="008A1E3B" w:rsidRDefault="00FB73EE" w:rsidP="00116BE3">
      <w:pPr>
        <w:spacing w:line="360" w:lineRule="auto"/>
        <w:rPr>
          <w:u w:val="single"/>
          <w:lang w:val="uk-UA"/>
        </w:rPr>
      </w:pPr>
      <w:r>
        <w:rPr>
          <w:lang w:val="uk-UA"/>
        </w:rPr>
        <w:tab/>
        <w:t xml:space="preserve"> </w:t>
      </w:r>
      <w:r w:rsidR="006F4A05">
        <w:rPr>
          <w:lang w:val="uk-UA"/>
        </w:rPr>
        <w:t xml:space="preserve"> </w:t>
      </w:r>
      <w:r w:rsidR="00B84EF9">
        <w:rPr>
          <w:lang w:val="uk-UA"/>
        </w:rPr>
        <w:tab/>
      </w:r>
      <w:r w:rsidR="00B84EF9">
        <w:rPr>
          <w:lang w:val="uk-UA"/>
        </w:rPr>
        <w:tab/>
      </w:r>
      <w:r w:rsidR="00B84EF9">
        <w:rPr>
          <w:lang w:val="uk-UA"/>
        </w:rPr>
        <w:tab/>
      </w:r>
      <w:r w:rsidR="00B84EF9">
        <w:rPr>
          <w:lang w:val="uk-UA"/>
        </w:rPr>
        <w:tab/>
        <w:t xml:space="preserve">        </w:t>
      </w:r>
    </w:p>
    <w:p w:rsidR="0063449A" w:rsidRDefault="0063449A" w:rsidP="00116BE3">
      <w:pPr>
        <w:ind w:right="142"/>
        <w:rPr>
          <w:b/>
          <w:lang w:val="uk-UA"/>
        </w:rPr>
      </w:pPr>
    </w:p>
    <w:p w:rsidR="00BA0FAD" w:rsidRPr="00786494" w:rsidRDefault="00116BE3" w:rsidP="00BA0FAD">
      <w:pPr>
        <w:ind w:right="142"/>
        <w:rPr>
          <w:b/>
          <w:sz w:val="28"/>
          <w:szCs w:val="28"/>
          <w:lang w:val="uk-UA"/>
        </w:rPr>
      </w:pPr>
      <w:r w:rsidRPr="00786494">
        <w:rPr>
          <w:b/>
          <w:sz w:val="28"/>
          <w:szCs w:val="28"/>
        </w:rPr>
        <w:t xml:space="preserve">Про </w:t>
      </w:r>
      <w:r w:rsidR="00BA0FAD" w:rsidRPr="00786494">
        <w:rPr>
          <w:b/>
          <w:sz w:val="28"/>
          <w:szCs w:val="28"/>
          <w:lang w:val="uk-UA"/>
        </w:rPr>
        <w:t xml:space="preserve">затвердження переліку </w:t>
      </w:r>
    </w:p>
    <w:p w:rsidR="00BA0FAD" w:rsidRPr="00786494" w:rsidRDefault="00BA0FAD" w:rsidP="00BA0FAD">
      <w:pPr>
        <w:ind w:right="142"/>
        <w:rPr>
          <w:b/>
          <w:sz w:val="28"/>
          <w:szCs w:val="28"/>
          <w:lang w:val="uk-UA"/>
        </w:rPr>
      </w:pPr>
      <w:r w:rsidRPr="00786494">
        <w:rPr>
          <w:b/>
          <w:sz w:val="28"/>
          <w:szCs w:val="28"/>
          <w:lang w:val="uk-UA"/>
        </w:rPr>
        <w:t xml:space="preserve">комунальних закладів, в яких </w:t>
      </w:r>
    </w:p>
    <w:p w:rsidR="00112B3E" w:rsidRDefault="00572927" w:rsidP="00BA0FAD">
      <w:pPr>
        <w:ind w:right="14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 грудні</w:t>
      </w:r>
      <w:r w:rsidR="00A0393D">
        <w:rPr>
          <w:b/>
          <w:sz w:val="28"/>
          <w:szCs w:val="28"/>
          <w:lang w:val="uk-UA"/>
        </w:rPr>
        <w:t xml:space="preserve"> </w:t>
      </w:r>
      <w:r w:rsidR="00A03B85">
        <w:rPr>
          <w:b/>
          <w:sz w:val="28"/>
          <w:szCs w:val="28"/>
          <w:lang w:val="uk-UA"/>
        </w:rPr>
        <w:t xml:space="preserve">2024 року </w:t>
      </w:r>
      <w:r w:rsidR="00BA0FAD" w:rsidRPr="00786494">
        <w:rPr>
          <w:b/>
          <w:sz w:val="28"/>
          <w:szCs w:val="28"/>
          <w:lang w:val="uk-UA"/>
        </w:rPr>
        <w:t xml:space="preserve">були </w:t>
      </w:r>
    </w:p>
    <w:p w:rsidR="00862301" w:rsidRPr="00786494" w:rsidRDefault="00BA0FAD" w:rsidP="00BA0FAD">
      <w:pPr>
        <w:ind w:right="142"/>
        <w:rPr>
          <w:b/>
          <w:sz w:val="28"/>
          <w:szCs w:val="28"/>
          <w:lang w:val="uk-UA"/>
        </w:rPr>
      </w:pPr>
      <w:r w:rsidRPr="00786494">
        <w:rPr>
          <w:b/>
          <w:sz w:val="28"/>
          <w:szCs w:val="28"/>
          <w:lang w:val="uk-UA"/>
        </w:rPr>
        <w:t>розміщені внутрішньо переміщені особи</w:t>
      </w:r>
    </w:p>
    <w:p w:rsidR="00116BE3" w:rsidRPr="00786494" w:rsidRDefault="00116BE3" w:rsidP="00116BE3">
      <w:pPr>
        <w:rPr>
          <w:sz w:val="28"/>
          <w:szCs w:val="28"/>
          <w:lang w:val="uk-UA"/>
        </w:rPr>
      </w:pPr>
    </w:p>
    <w:p w:rsidR="00116BE3" w:rsidRPr="008D7321" w:rsidRDefault="008753C2" w:rsidP="008D7321">
      <w:pPr>
        <w:ind w:right="-144"/>
        <w:jc w:val="both"/>
        <w:rPr>
          <w:sz w:val="28"/>
          <w:szCs w:val="28"/>
          <w:lang w:val="uk-UA"/>
        </w:rPr>
      </w:pPr>
      <w:r w:rsidRPr="00786494">
        <w:rPr>
          <w:sz w:val="28"/>
          <w:szCs w:val="28"/>
          <w:lang w:val="uk-UA"/>
        </w:rPr>
        <w:tab/>
      </w:r>
      <w:r w:rsidR="0028124D" w:rsidRPr="00C9195C">
        <w:rPr>
          <w:sz w:val="28"/>
          <w:szCs w:val="28"/>
          <w:lang w:val="uk-UA"/>
        </w:rPr>
        <w:t xml:space="preserve">Відповідно до п.п.1 п.«б» ст.30 Закону України </w:t>
      </w:r>
      <w:r w:rsidR="006870EB">
        <w:rPr>
          <w:sz w:val="28"/>
          <w:szCs w:val="28"/>
          <w:lang w:val="uk-UA"/>
        </w:rPr>
        <w:t>«</w:t>
      </w:r>
      <w:r w:rsidR="0028124D" w:rsidRPr="00C9195C">
        <w:rPr>
          <w:sz w:val="28"/>
          <w:szCs w:val="28"/>
          <w:lang w:val="uk-UA"/>
        </w:rPr>
        <w:t>Про місцеве самоврядування в Україн</w:t>
      </w:r>
      <w:r w:rsidR="006870EB">
        <w:rPr>
          <w:sz w:val="28"/>
          <w:szCs w:val="28"/>
          <w:lang w:val="uk-UA"/>
        </w:rPr>
        <w:t>і»</w:t>
      </w:r>
      <w:r w:rsidR="0028124D">
        <w:rPr>
          <w:sz w:val="28"/>
          <w:szCs w:val="28"/>
          <w:lang w:val="uk-UA"/>
        </w:rPr>
        <w:t xml:space="preserve">, керуючись </w:t>
      </w:r>
      <w:r w:rsidR="00786494" w:rsidRPr="00786494">
        <w:rPr>
          <w:sz w:val="28"/>
          <w:szCs w:val="28"/>
          <w:lang w:val="uk-UA"/>
        </w:rPr>
        <w:t xml:space="preserve">п.12 та 13 постанови Кабінету Міністрів України  </w:t>
      </w:r>
      <w:r w:rsidR="004F7CFA">
        <w:rPr>
          <w:sz w:val="28"/>
          <w:szCs w:val="28"/>
          <w:lang w:val="uk-UA"/>
        </w:rPr>
        <w:t xml:space="preserve">від 16.09.2022 №1045 «Про внесення змін до постанови Кабінету </w:t>
      </w:r>
      <w:r w:rsidR="004F7CFA" w:rsidRPr="00786494">
        <w:rPr>
          <w:sz w:val="28"/>
          <w:szCs w:val="28"/>
          <w:lang w:val="uk-UA"/>
        </w:rPr>
        <w:t xml:space="preserve">Міністрів України  </w:t>
      </w:r>
      <w:r w:rsidR="004F7CFA">
        <w:rPr>
          <w:sz w:val="28"/>
          <w:szCs w:val="28"/>
          <w:lang w:val="uk-UA"/>
        </w:rPr>
        <w:t>від 11 березня 2022р. №261»</w:t>
      </w:r>
      <w:r w:rsidR="000245C0" w:rsidRPr="00786494">
        <w:rPr>
          <w:sz w:val="28"/>
          <w:szCs w:val="28"/>
          <w:lang w:val="uk-UA"/>
        </w:rPr>
        <w:t>,</w:t>
      </w:r>
      <w:r w:rsidR="000E163B" w:rsidRPr="00786494">
        <w:rPr>
          <w:sz w:val="28"/>
          <w:szCs w:val="28"/>
          <w:lang w:val="uk-UA"/>
        </w:rPr>
        <w:t xml:space="preserve"> </w:t>
      </w:r>
      <w:r w:rsidR="00116BE3" w:rsidRPr="00786494">
        <w:rPr>
          <w:sz w:val="28"/>
          <w:szCs w:val="28"/>
          <w:lang w:val="uk-UA"/>
        </w:rPr>
        <w:t>виконком міської ради</w:t>
      </w:r>
      <w:r w:rsidR="008D7321">
        <w:rPr>
          <w:sz w:val="28"/>
          <w:szCs w:val="28"/>
          <w:lang w:val="uk-UA"/>
        </w:rPr>
        <w:t xml:space="preserve"> </w:t>
      </w:r>
      <w:r w:rsidR="004F7CFA" w:rsidRPr="008D7321">
        <w:rPr>
          <w:sz w:val="28"/>
          <w:szCs w:val="28"/>
          <w:lang w:val="uk-UA"/>
        </w:rPr>
        <w:t>ВИРІШИВ</w:t>
      </w:r>
      <w:r w:rsidR="00116BE3" w:rsidRPr="008D7321">
        <w:rPr>
          <w:sz w:val="28"/>
          <w:szCs w:val="28"/>
          <w:lang w:val="uk-UA"/>
        </w:rPr>
        <w:t>:</w:t>
      </w:r>
    </w:p>
    <w:p w:rsidR="006D57AF" w:rsidRPr="00786494" w:rsidRDefault="006D57AF" w:rsidP="0028124D">
      <w:pPr>
        <w:jc w:val="both"/>
        <w:rPr>
          <w:sz w:val="28"/>
          <w:szCs w:val="28"/>
          <w:lang w:val="uk-UA"/>
        </w:rPr>
      </w:pPr>
    </w:p>
    <w:p w:rsidR="00052D21" w:rsidRDefault="00052D21" w:rsidP="008F3D3B">
      <w:pPr>
        <w:ind w:right="142"/>
        <w:jc w:val="both"/>
        <w:rPr>
          <w:sz w:val="28"/>
          <w:szCs w:val="28"/>
          <w:lang w:val="uk-UA"/>
        </w:rPr>
      </w:pPr>
      <w:r w:rsidRPr="00786494">
        <w:rPr>
          <w:sz w:val="28"/>
          <w:szCs w:val="28"/>
          <w:lang w:val="uk-UA"/>
        </w:rPr>
        <w:t xml:space="preserve">       </w:t>
      </w:r>
      <w:r w:rsidR="006D57AF" w:rsidRPr="00112B3E">
        <w:rPr>
          <w:sz w:val="28"/>
          <w:szCs w:val="28"/>
          <w:lang w:val="uk-UA"/>
        </w:rPr>
        <w:t>1.</w:t>
      </w:r>
      <w:r w:rsidRPr="00112B3E">
        <w:rPr>
          <w:sz w:val="28"/>
          <w:szCs w:val="28"/>
          <w:lang w:val="uk-UA"/>
        </w:rPr>
        <w:t xml:space="preserve"> </w:t>
      </w:r>
      <w:r w:rsidR="008B676B" w:rsidRPr="00112B3E">
        <w:rPr>
          <w:sz w:val="28"/>
          <w:szCs w:val="28"/>
          <w:lang w:val="uk-UA"/>
        </w:rPr>
        <w:t xml:space="preserve">Затвердити </w:t>
      </w:r>
      <w:r w:rsidR="00E023A9">
        <w:rPr>
          <w:sz w:val="28"/>
          <w:szCs w:val="28"/>
          <w:lang w:val="uk-UA"/>
        </w:rPr>
        <w:t xml:space="preserve"> </w:t>
      </w:r>
      <w:r w:rsidR="00A15D81">
        <w:rPr>
          <w:sz w:val="28"/>
          <w:szCs w:val="28"/>
          <w:lang w:val="uk-UA"/>
        </w:rPr>
        <w:t xml:space="preserve"> </w:t>
      </w:r>
      <w:r w:rsidR="00112B3E">
        <w:rPr>
          <w:sz w:val="28"/>
          <w:szCs w:val="28"/>
          <w:lang w:val="uk-UA"/>
        </w:rPr>
        <w:t>перелік</w:t>
      </w:r>
      <w:r w:rsidR="008B676B" w:rsidRPr="00112B3E">
        <w:rPr>
          <w:sz w:val="28"/>
          <w:szCs w:val="28"/>
          <w:lang w:val="uk-UA"/>
        </w:rPr>
        <w:t xml:space="preserve"> </w:t>
      </w:r>
      <w:r w:rsidR="00E023A9">
        <w:rPr>
          <w:sz w:val="28"/>
          <w:szCs w:val="28"/>
          <w:lang w:val="uk-UA"/>
        </w:rPr>
        <w:t xml:space="preserve"> </w:t>
      </w:r>
      <w:r w:rsidR="00A15D81">
        <w:rPr>
          <w:sz w:val="28"/>
          <w:szCs w:val="28"/>
          <w:lang w:val="uk-UA"/>
        </w:rPr>
        <w:t xml:space="preserve"> </w:t>
      </w:r>
      <w:r w:rsidR="008B676B" w:rsidRPr="00112B3E">
        <w:rPr>
          <w:sz w:val="28"/>
          <w:szCs w:val="28"/>
          <w:lang w:val="uk-UA"/>
        </w:rPr>
        <w:t xml:space="preserve">комунальних </w:t>
      </w:r>
      <w:r w:rsidR="00E023A9">
        <w:rPr>
          <w:sz w:val="28"/>
          <w:szCs w:val="28"/>
          <w:lang w:val="uk-UA"/>
        </w:rPr>
        <w:t xml:space="preserve"> </w:t>
      </w:r>
      <w:r w:rsidR="00A15D81">
        <w:rPr>
          <w:sz w:val="28"/>
          <w:szCs w:val="28"/>
          <w:lang w:val="uk-UA"/>
        </w:rPr>
        <w:t xml:space="preserve"> </w:t>
      </w:r>
      <w:r w:rsidR="008B676B" w:rsidRPr="00112B3E">
        <w:rPr>
          <w:sz w:val="28"/>
          <w:szCs w:val="28"/>
          <w:lang w:val="uk-UA"/>
        </w:rPr>
        <w:t xml:space="preserve">закладів, </w:t>
      </w:r>
      <w:r w:rsidR="00E023A9">
        <w:rPr>
          <w:sz w:val="28"/>
          <w:szCs w:val="28"/>
          <w:lang w:val="uk-UA"/>
        </w:rPr>
        <w:t xml:space="preserve"> </w:t>
      </w:r>
      <w:r w:rsidR="00A15D81">
        <w:rPr>
          <w:sz w:val="28"/>
          <w:szCs w:val="28"/>
          <w:lang w:val="uk-UA"/>
        </w:rPr>
        <w:t xml:space="preserve"> </w:t>
      </w:r>
      <w:r w:rsidR="008B676B" w:rsidRPr="00112B3E">
        <w:rPr>
          <w:sz w:val="28"/>
          <w:szCs w:val="28"/>
          <w:lang w:val="uk-UA"/>
        </w:rPr>
        <w:t xml:space="preserve">в </w:t>
      </w:r>
      <w:r w:rsidR="00E023A9">
        <w:rPr>
          <w:sz w:val="28"/>
          <w:szCs w:val="28"/>
          <w:lang w:val="uk-UA"/>
        </w:rPr>
        <w:t xml:space="preserve"> </w:t>
      </w:r>
      <w:r w:rsidR="00A15D81">
        <w:rPr>
          <w:sz w:val="28"/>
          <w:szCs w:val="28"/>
          <w:lang w:val="uk-UA"/>
        </w:rPr>
        <w:t xml:space="preserve"> </w:t>
      </w:r>
      <w:r w:rsidR="008B676B" w:rsidRPr="00112B3E">
        <w:rPr>
          <w:sz w:val="28"/>
          <w:szCs w:val="28"/>
          <w:lang w:val="uk-UA"/>
        </w:rPr>
        <w:t xml:space="preserve">яких </w:t>
      </w:r>
      <w:r w:rsidR="00E023A9">
        <w:rPr>
          <w:sz w:val="28"/>
          <w:szCs w:val="28"/>
          <w:lang w:val="uk-UA"/>
        </w:rPr>
        <w:t xml:space="preserve"> </w:t>
      </w:r>
      <w:r w:rsidR="00112B3E">
        <w:rPr>
          <w:sz w:val="28"/>
          <w:szCs w:val="28"/>
          <w:lang w:val="uk-UA"/>
        </w:rPr>
        <w:t xml:space="preserve">у </w:t>
      </w:r>
      <w:r w:rsidR="00E023A9">
        <w:rPr>
          <w:sz w:val="28"/>
          <w:szCs w:val="28"/>
          <w:lang w:val="uk-UA"/>
        </w:rPr>
        <w:t xml:space="preserve"> </w:t>
      </w:r>
      <w:r w:rsidR="00572927">
        <w:rPr>
          <w:sz w:val="28"/>
          <w:szCs w:val="28"/>
          <w:lang w:val="uk-UA"/>
        </w:rPr>
        <w:t>грудні</w:t>
      </w:r>
      <w:r w:rsidR="00A15D81">
        <w:rPr>
          <w:sz w:val="28"/>
          <w:szCs w:val="28"/>
          <w:lang w:val="uk-UA"/>
        </w:rPr>
        <w:t xml:space="preserve"> </w:t>
      </w:r>
      <w:r w:rsidR="003D19F7">
        <w:rPr>
          <w:sz w:val="28"/>
          <w:szCs w:val="28"/>
          <w:lang w:val="uk-UA"/>
        </w:rPr>
        <w:t>202</w:t>
      </w:r>
      <w:r w:rsidR="00E01D2B">
        <w:rPr>
          <w:sz w:val="28"/>
          <w:szCs w:val="28"/>
          <w:lang w:val="uk-UA"/>
        </w:rPr>
        <w:t>4</w:t>
      </w:r>
      <w:r w:rsidR="003D19F7">
        <w:rPr>
          <w:sz w:val="28"/>
          <w:szCs w:val="28"/>
          <w:lang w:val="uk-UA"/>
        </w:rPr>
        <w:t xml:space="preserve"> року </w:t>
      </w:r>
      <w:r w:rsidR="00112B3E" w:rsidRPr="00112B3E">
        <w:rPr>
          <w:sz w:val="28"/>
          <w:szCs w:val="28"/>
          <w:lang w:val="uk-UA"/>
        </w:rPr>
        <w:t xml:space="preserve">були розміщені </w:t>
      </w:r>
      <w:r w:rsidR="008B676B" w:rsidRPr="00112B3E">
        <w:rPr>
          <w:sz w:val="28"/>
          <w:szCs w:val="28"/>
          <w:lang w:val="uk-UA"/>
        </w:rPr>
        <w:t>внутрішньо переміщені особи</w:t>
      </w:r>
      <w:r w:rsidR="006C16FF">
        <w:rPr>
          <w:sz w:val="28"/>
          <w:szCs w:val="28"/>
          <w:lang w:val="uk-UA"/>
        </w:rPr>
        <w:t xml:space="preserve"> згідно </w:t>
      </w:r>
      <w:r w:rsidR="00314ED9">
        <w:rPr>
          <w:sz w:val="28"/>
          <w:szCs w:val="28"/>
          <w:lang w:val="uk-UA"/>
        </w:rPr>
        <w:t xml:space="preserve">з </w:t>
      </w:r>
      <w:r w:rsidR="004D5645">
        <w:rPr>
          <w:sz w:val="28"/>
          <w:szCs w:val="28"/>
          <w:lang w:val="uk-UA"/>
        </w:rPr>
        <w:t>додатк</w:t>
      </w:r>
      <w:r w:rsidR="00A15D81">
        <w:rPr>
          <w:sz w:val="28"/>
          <w:szCs w:val="28"/>
          <w:lang w:val="uk-UA"/>
        </w:rPr>
        <w:t>ом.</w:t>
      </w:r>
      <w:r w:rsidR="00314ED9">
        <w:rPr>
          <w:sz w:val="28"/>
          <w:szCs w:val="28"/>
          <w:lang w:val="uk-UA"/>
        </w:rPr>
        <w:t xml:space="preserve"> </w:t>
      </w:r>
    </w:p>
    <w:p w:rsidR="008D7321" w:rsidRPr="00112B3E" w:rsidRDefault="008D7321" w:rsidP="008F3D3B">
      <w:pPr>
        <w:ind w:right="142"/>
        <w:jc w:val="both"/>
        <w:rPr>
          <w:sz w:val="28"/>
          <w:szCs w:val="28"/>
          <w:lang w:val="uk-UA"/>
        </w:rPr>
      </w:pPr>
    </w:p>
    <w:p w:rsidR="00CA7223" w:rsidRPr="00786494" w:rsidRDefault="00D60E11" w:rsidP="008F3D3B">
      <w:pPr>
        <w:pStyle w:val="2"/>
        <w:ind w:right="-285"/>
        <w:rPr>
          <w:szCs w:val="28"/>
        </w:rPr>
      </w:pPr>
      <w:r w:rsidRPr="00786494">
        <w:rPr>
          <w:szCs w:val="28"/>
        </w:rPr>
        <w:t xml:space="preserve">        </w:t>
      </w:r>
      <w:r w:rsidR="00112B3E">
        <w:rPr>
          <w:szCs w:val="28"/>
        </w:rPr>
        <w:t>2</w:t>
      </w:r>
      <w:r w:rsidR="00052D21" w:rsidRPr="00786494">
        <w:rPr>
          <w:szCs w:val="28"/>
        </w:rPr>
        <w:t>.</w:t>
      </w:r>
      <w:r w:rsidR="00CA7223" w:rsidRPr="00786494">
        <w:rPr>
          <w:szCs w:val="28"/>
        </w:rPr>
        <w:t xml:space="preserve">Контроль за виконанням даного рішення </w:t>
      </w:r>
      <w:r w:rsidR="00FD7B73">
        <w:rPr>
          <w:szCs w:val="28"/>
        </w:rPr>
        <w:t>залишаю за собою</w:t>
      </w:r>
      <w:r w:rsidR="00D910BA" w:rsidRPr="00786494">
        <w:rPr>
          <w:szCs w:val="28"/>
        </w:rPr>
        <w:t>.</w:t>
      </w:r>
    </w:p>
    <w:p w:rsidR="00C45C80" w:rsidRPr="00786494" w:rsidRDefault="00C45C80" w:rsidP="00CA7223">
      <w:pPr>
        <w:pStyle w:val="2"/>
        <w:spacing w:after="80"/>
        <w:rPr>
          <w:szCs w:val="28"/>
        </w:rPr>
      </w:pPr>
    </w:p>
    <w:p w:rsidR="00A15D81" w:rsidRDefault="00A15D81" w:rsidP="00CA7223">
      <w:pPr>
        <w:pStyle w:val="2"/>
        <w:spacing w:after="80"/>
        <w:rPr>
          <w:b/>
          <w:szCs w:val="28"/>
          <w:lang w:val="ru-RU"/>
        </w:rPr>
      </w:pPr>
    </w:p>
    <w:p w:rsidR="00CA7223" w:rsidRPr="00786494" w:rsidRDefault="005E56B3" w:rsidP="00CA7223">
      <w:pPr>
        <w:pStyle w:val="2"/>
        <w:spacing w:after="80"/>
        <w:rPr>
          <w:b/>
          <w:szCs w:val="28"/>
        </w:rPr>
      </w:pPr>
      <w:r w:rsidRPr="00786494">
        <w:rPr>
          <w:b/>
          <w:szCs w:val="28"/>
          <w:lang w:val="ru-RU"/>
        </w:rPr>
        <w:t>М</w:t>
      </w:r>
      <w:r w:rsidR="00CA7223" w:rsidRPr="00786494">
        <w:rPr>
          <w:b/>
          <w:szCs w:val="28"/>
          <w:lang w:val="ru-RU"/>
        </w:rPr>
        <w:t>іськ</w:t>
      </w:r>
      <w:r w:rsidRPr="00786494">
        <w:rPr>
          <w:b/>
          <w:szCs w:val="28"/>
          <w:lang w:val="ru-RU"/>
        </w:rPr>
        <w:t>ий</w:t>
      </w:r>
      <w:r w:rsidR="00CA7223" w:rsidRPr="00786494">
        <w:rPr>
          <w:b/>
          <w:szCs w:val="28"/>
          <w:lang w:val="ru-RU"/>
        </w:rPr>
        <w:t xml:space="preserve"> голов</w:t>
      </w:r>
      <w:r w:rsidRPr="00786494">
        <w:rPr>
          <w:b/>
          <w:szCs w:val="28"/>
          <w:lang w:val="ru-RU"/>
        </w:rPr>
        <w:t>а</w:t>
      </w:r>
      <w:r w:rsidR="00AB6410" w:rsidRPr="00786494">
        <w:rPr>
          <w:b/>
          <w:szCs w:val="28"/>
        </w:rPr>
        <w:tab/>
      </w:r>
      <w:r w:rsidR="00AB6410" w:rsidRPr="00786494">
        <w:rPr>
          <w:b/>
          <w:szCs w:val="28"/>
        </w:rPr>
        <w:tab/>
      </w:r>
      <w:r w:rsidR="00AB6410" w:rsidRPr="00786494">
        <w:rPr>
          <w:b/>
          <w:szCs w:val="28"/>
        </w:rPr>
        <w:tab/>
        <w:t xml:space="preserve">      </w:t>
      </w:r>
      <w:r w:rsidR="00AB6410" w:rsidRPr="00786494">
        <w:rPr>
          <w:b/>
          <w:szCs w:val="28"/>
        </w:rPr>
        <w:tab/>
      </w:r>
      <w:r w:rsidRPr="00786494">
        <w:rPr>
          <w:b/>
          <w:szCs w:val="28"/>
        </w:rPr>
        <w:tab/>
      </w:r>
      <w:r w:rsidRPr="00786494">
        <w:rPr>
          <w:b/>
          <w:szCs w:val="28"/>
        </w:rPr>
        <w:tab/>
      </w:r>
      <w:r w:rsidRPr="00786494">
        <w:rPr>
          <w:b/>
          <w:szCs w:val="28"/>
        </w:rPr>
        <w:tab/>
      </w:r>
      <w:r w:rsidRPr="00786494">
        <w:rPr>
          <w:b/>
          <w:szCs w:val="28"/>
        </w:rPr>
        <w:tab/>
        <w:t>Олег КАНІВЕЦЬ</w:t>
      </w:r>
    </w:p>
    <w:p w:rsidR="00CA7223" w:rsidRPr="00786494" w:rsidRDefault="00CA7223" w:rsidP="00CA7223">
      <w:pPr>
        <w:pStyle w:val="2"/>
        <w:spacing w:after="80"/>
        <w:rPr>
          <w:b/>
          <w:szCs w:val="28"/>
        </w:rPr>
      </w:pPr>
    </w:p>
    <w:p w:rsidR="00116BE3" w:rsidRPr="007A6F04" w:rsidRDefault="00116BE3" w:rsidP="00116BE3">
      <w:pPr>
        <w:pStyle w:val="a3"/>
        <w:rPr>
          <w:szCs w:val="26"/>
        </w:rPr>
      </w:pPr>
    </w:p>
    <w:p w:rsidR="00116BE3" w:rsidRDefault="00116BE3" w:rsidP="00116BE3">
      <w:pPr>
        <w:ind w:firstLine="708"/>
        <w:jc w:val="both"/>
        <w:rPr>
          <w:color w:val="FF0000"/>
          <w:sz w:val="26"/>
          <w:szCs w:val="26"/>
          <w:lang w:val="uk-UA"/>
        </w:rPr>
      </w:pPr>
    </w:p>
    <w:p w:rsidR="00116BE3" w:rsidRDefault="00116BE3" w:rsidP="00116BE3">
      <w:pPr>
        <w:ind w:firstLine="708"/>
        <w:jc w:val="both"/>
        <w:rPr>
          <w:color w:val="FF0000"/>
          <w:sz w:val="26"/>
          <w:szCs w:val="26"/>
          <w:lang w:val="uk-UA"/>
        </w:rPr>
      </w:pPr>
    </w:p>
    <w:p w:rsidR="006C16FF" w:rsidRDefault="006C16FF" w:rsidP="00116BE3">
      <w:pPr>
        <w:ind w:firstLine="708"/>
        <w:jc w:val="both"/>
        <w:rPr>
          <w:color w:val="FF0000"/>
          <w:sz w:val="26"/>
          <w:szCs w:val="26"/>
          <w:lang w:val="uk-UA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FD7B73" w:rsidRDefault="00FD7B73" w:rsidP="00116BE3">
      <w:pPr>
        <w:pStyle w:val="2"/>
        <w:spacing w:after="80"/>
        <w:rPr>
          <w:b/>
          <w:sz w:val="26"/>
          <w:szCs w:val="26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A15D81" w:rsidRDefault="00A15D81" w:rsidP="00116BE3">
      <w:pPr>
        <w:pStyle w:val="2"/>
        <w:spacing w:after="80"/>
        <w:rPr>
          <w:b/>
          <w:sz w:val="26"/>
          <w:szCs w:val="26"/>
        </w:rPr>
      </w:pPr>
    </w:p>
    <w:p w:rsidR="00A15D81" w:rsidRDefault="00A15D81" w:rsidP="00116BE3">
      <w:pPr>
        <w:pStyle w:val="2"/>
        <w:spacing w:after="80"/>
        <w:rPr>
          <w:b/>
          <w:sz w:val="26"/>
          <w:szCs w:val="26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DD7E29" w:rsidRDefault="00DD7E29" w:rsidP="00116BE3">
      <w:pPr>
        <w:pStyle w:val="2"/>
        <w:spacing w:after="80"/>
        <w:rPr>
          <w:b/>
          <w:sz w:val="26"/>
          <w:szCs w:val="26"/>
        </w:rPr>
      </w:pPr>
    </w:p>
    <w:p w:rsidR="00772687" w:rsidRPr="00D61558" w:rsidRDefault="00772687" w:rsidP="00772687">
      <w:pPr>
        <w:shd w:val="clear" w:color="auto" w:fill="FFFFF0"/>
        <w:rPr>
          <w:iCs/>
          <w:color w:val="000000"/>
          <w:sz w:val="26"/>
          <w:szCs w:val="26"/>
          <w:lang w:val="uk-UA" w:eastAsia="uk-UA"/>
        </w:rPr>
      </w:pPr>
      <w:r>
        <w:rPr>
          <w:iCs/>
          <w:color w:val="000000"/>
          <w:sz w:val="27"/>
          <w:szCs w:val="27"/>
          <w:lang w:val="uk-UA" w:eastAsia="uk-UA"/>
        </w:rPr>
        <w:lastRenderedPageBreak/>
        <w:t xml:space="preserve">                                                                          </w:t>
      </w:r>
      <w:r w:rsidR="00121AAD">
        <w:rPr>
          <w:iCs/>
          <w:color w:val="000000"/>
          <w:sz w:val="27"/>
          <w:szCs w:val="27"/>
          <w:lang w:val="uk-UA" w:eastAsia="uk-UA"/>
        </w:rPr>
        <w:t xml:space="preserve">   </w:t>
      </w:r>
      <w:r>
        <w:rPr>
          <w:iCs/>
          <w:color w:val="000000"/>
          <w:sz w:val="27"/>
          <w:szCs w:val="27"/>
          <w:lang w:val="uk-UA" w:eastAsia="uk-UA"/>
        </w:rPr>
        <w:t xml:space="preserve">       </w:t>
      </w:r>
      <w:r w:rsidR="00BE3CF7">
        <w:rPr>
          <w:iCs/>
          <w:color w:val="000000"/>
          <w:sz w:val="27"/>
          <w:szCs w:val="27"/>
          <w:lang w:val="uk-UA" w:eastAsia="uk-UA"/>
        </w:rPr>
        <w:t xml:space="preserve"> </w:t>
      </w:r>
      <w:r w:rsidRPr="00D61558">
        <w:rPr>
          <w:iCs/>
          <w:color w:val="000000"/>
          <w:sz w:val="26"/>
          <w:szCs w:val="26"/>
          <w:lang w:val="uk-UA" w:eastAsia="uk-UA"/>
        </w:rPr>
        <w:t xml:space="preserve">Додаток </w:t>
      </w:r>
    </w:p>
    <w:p w:rsidR="00772687" w:rsidRPr="00D61558" w:rsidRDefault="00772687" w:rsidP="00772687">
      <w:pPr>
        <w:shd w:val="clear" w:color="auto" w:fill="FFFFF0"/>
        <w:rPr>
          <w:iCs/>
          <w:color w:val="000000"/>
          <w:sz w:val="26"/>
          <w:szCs w:val="26"/>
          <w:lang w:val="uk-UA" w:eastAsia="uk-UA"/>
        </w:rPr>
      </w:pPr>
      <w:r w:rsidRPr="00D61558">
        <w:rPr>
          <w:iCs/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   </w:t>
      </w:r>
      <w:r w:rsidR="00D61558">
        <w:rPr>
          <w:iCs/>
          <w:color w:val="000000"/>
          <w:sz w:val="26"/>
          <w:szCs w:val="26"/>
          <w:lang w:val="uk-UA" w:eastAsia="uk-UA"/>
        </w:rPr>
        <w:t xml:space="preserve">    </w:t>
      </w:r>
      <w:r w:rsidRPr="00D61558">
        <w:rPr>
          <w:iCs/>
          <w:color w:val="000000"/>
          <w:sz w:val="26"/>
          <w:szCs w:val="26"/>
          <w:lang w:val="uk-UA" w:eastAsia="uk-UA"/>
        </w:rPr>
        <w:t xml:space="preserve">до рішення міськвиконкому </w:t>
      </w:r>
    </w:p>
    <w:p w:rsidR="00772687" w:rsidRPr="00D61558" w:rsidRDefault="00772687" w:rsidP="00772687">
      <w:pPr>
        <w:shd w:val="clear" w:color="auto" w:fill="FFFFF0"/>
        <w:rPr>
          <w:b/>
          <w:bCs/>
          <w:color w:val="000000"/>
          <w:sz w:val="26"/>
          <w:szCs w:val="26"/>
          <w:lang w:val="uk-UA" w:eastAsia="uk-UA"/>
        </w:rPr>
      </w:pPr>
      <w:r w:rsidRPr="00D61558">
        <w:rPr>
          <w:iCs/>
          <w:color w:val="000000"/>
          <w:sz w:val="26"/>
          <w:szCs w:val="26"/>
          <w:lang w:val="uk-UA" w:eastAsia="uk-UA"/>
        </w:rPr>
        <w:t xml:space="preserve">                                                                                   </w:t>
      </w:r>
      <w:r w:rsidR="00D61558">
        <w:rPr>
          <w:iCs/>
          <w:color w:val="000000"/>
          <w:sz w:val="26"/>
          <w:szCs w:val="26"/>
          <w:lang w:val="uk-UA" w:eastAsia="uk-UA"/>
        </w:rPr>
        <w:t xml:space="preserve">    </w:t>
      </w:r>
      <w:r w:rsidR="00AD6E82">
        <w:rPr>
          <w:iCs/>
          <w:color w:val="000000"/>
          <w:sz w:val="26"/>
          <w:szCs w:val="26"/>
          <w:lang w:val="uk-UA" w:eastAsia="uk-UA"/>
        </w:rPr>
        <w:t xml:space="preserve"> від  </w:t>
      </w:r>
      <w:r w:rsidR="008F3D3B">
        <w:rPr>
          <w:iCs/>
          <w:color w:val="000000"/>
          <w:sz w:val="26"/>
          <w:szCs w:val="26"/>
          <w:lang w:val="uk-UA" w:eastAsia="uk-UA"/>
        </w:rPr>
        <w:t>____________</w:t>
      </w:r>
      <w:r w:rsidRPr="00D61558">
        <w:rPr>
          <w:iCs/>
          <w:color w:val="000000"/>
          <w:sz w:val="26"/>
          <w:szCs w:val="26"/>
          <w:lang w:val="uk-UA" w:eastAsia="uk-UA"/>
        </w:rPr>
        <w:t xml:space="preserve"> р № _____</w:t>
      </w:r>
    </w:p>
    <w:p w:rsidR="00116BE3" w:rsidRPr="00D61558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116BE3" w:rsidRDefault="00116BE3" w:rsidP="00116BE3">
      <w:pPr>
        <w:pStyle w:val="2"/>
        <w:spacing w:after="80"/>
        <w:rPr>
          <w:b/>
          <w:sz w:val="26"/>
          <w:szCs w:val="26"/>
        </w:rPr>
      </w:pPr>
    </w:p>
    <w:p w:rsidR="00A0311C" w:rsidRDefault="00A0311C" w:rsidP="00581EC5">
      <w:pPr>
        <w:pStyle w:val="2"/>
        <w:rPr>
          <w:b/>
          <w:sz w:val="26"/>
          <w:szCs w:val="26"/>
        </w:rPr>
      </w:pPr>
    </w:p>
    <w:p w:rsidR="00772687" w:rsidRPr="00581EC5" w:rsidRDefault="00772687" w:rsidP="00581EC5">
      <w:pPr>
        <w:pStyle w:val="2"/>
        <w:jc w:val="center"/>
        <w:rPr>
          <w:b/>
          <w:szCs w:val="28"/>
        </w:rPr>
      </w:pPr>
      <w:r w:rsidRPr="00581EC5">
        <w:rPr>
          <w:b/>
          <w:szCs w:val="28"/>
        </w:rPr>
        <w:t>Перелік комунальних закладів,</w:t>
      </w:r>
    </w:p>
    <w:p w:rsidR="00A0311C" w:rsidRDefault="00772687" w:rsidP="00581EC5">
      <w:pPr>
        <w:pStyle w:val="2"/>
        <w:jc w:val="center"/>
        <w:rPr>
          <w:b/>
          <w:szCs w:val="28"/>
        </w:rPr>
      </w:pPr>
      <w:r w:rsidRPr="00581EC5">
        <w:rPr>
          <w:b/>
          <w:szCs w:val="28"/>
        </w:rPr>
        <w:t xml:space="preserve">в яких у </w:t>
      </w:r>
      <w:r w:rsidR="00A15D81">
        <w:rPr>
          <w:b/>
          <w:szCs w:val="28"/>
        </w:rPr>
        <w:t>грудні</w:t>
      </w:r>
      <w:r w:rsidRPr="00581EC5">
        <w:rPr>
          <w:b/>
          <w:szCs w:val="28"/>
        </w:rPr>
        <w:t xml:space="preserve"> </w:t>
      </w:r>
      <w:r w:rsidR="003D19F7">
        <w:rPr>
          <w:b/>
          <w:szCs w:val="28"/>
        </w:rPr>
        <w:t>202</w:t>
      </w:r>
      <w:r w:rsidR="00E01D2B">
        <w:rPr>
          <w:b/>
          <w:szCs w:val="28"/>
        </w:rPr>
        <w:t>4</w:t>
      </w:r>
      <w:r w:rsidR="003D19F7">
        <w:rPr>
          <w:b/>
          <w:szCs w:val="28"/>
        </w:rPr>
        <w:t xml:space="preserve"> року </w:t>
      </w:r>
      <w:r w:rsidRPr="00581EC5">
        <w:rPr>
          <w:b/>
          <w:szCs w:val="28"/>
        </w:rPr>
        <w:t>були розміщені внутрішньо переміщені особи</w:t>
      </w:r>
    </w:p>
    <w:p w:rsidR="0078691E" w:rsidRPr="00DD7E29" w:rsidRDefault="0078691E" w:rsidP="00581EC5">
      <w:pPr>
        <w:pStyle w:val="2"/>
        <w:jc w:val="center"/>
        <w:rPr>
          <w:b/>
          <w:szCs w:val="28"/>
        </w:rPr>
      </w:pPr>
    </w:p>
    <w:p w:rsidR="0060106B" w:rsidRPr="00DD7E29" w:rsidRDefault="0060106B" w:rsidP="0060106B">
      <w:pPr>
        <w:rPr>
          <w:sz w:val="28"/>
          <w:szCs w:val="28"/>
          <w:lang w:val="uk-UA" w:eastAsia="uk-UA"/>
        </w:rPr>
      </w:pPr>
      <w:r w:rsidRPr="00DD7E29">
        <w:rPr>
          <w:sz w:val="28"/>
          <w:szCs w:val="28"/>
          <w:lang w:val="uk-UA" w:eastAsia="uk-UA"/>
        </w:rPr>
        <w:t>1.</w:t>
      </w:r>
      <w:r>
        <w:rPr>
          <w:sz w:val="28"/>
          <w:szCs w:val="28"/>
          <w:lang w:val="uk-UA" w:eastAsia="uk-UA"/>
        </w:rPr>
        <w:t xml:space="preserve"> </w:t>
      </w:r>
      <w:r w:rsidRPr="0078691E">
        <w:rPr>
          <w:sz w:val="28"/>
          <w:szCs w:val="28"/>
          <w:lang w:val="uk-UA" w:eastAsia="uk-UA"/>
        </w:rPr>
        <w:t>Народний дім с.</w:t>
      </w:r>
      <w:r>
        <w:rPr>
          <w:sz w:val="28"/>
          <w:szCs w:val="28"/>
          <w:lang w:val="uk-UA" w:eastAsia="uk-UA"/>
        </w:rPr>
        <w:t>Добрівляни</w:t>
      </w:r>
      <w:r w:rsidRPr="00DD7E29">
        <w:rPr>
          <w:sz w:val="28"/>
          <w:szCs w:val="28"/>
          <w:lang w:val="uk-UA" w:eastAsia="uk-UA"/>
        </w:rPr>
        <w:t xml:space="preserve"> </w:t>
      </w:r>
    </w:p>
    <w:p w:rsidR="0060106B" w:rsidRDefault="0060106B" w:rsidP="0060106B">
      <w:pPr>
        <w:rPr>
          <w:sz w:val="28"/>
          <w:szCs w:val="28"/>
          <w:lang w:val="uk-UA" w:eastAsia="uk-UA"/>
        </w:rPr>
      </w:pPr>
      <w:r w:rsidRPr="00DD7E29">
        <w:rPr>
          <w:sz w:val="28"/>
          <w:szCs w:val="28"/>
          <w:lang w:val="uk-UA" w:eastAsia="uk-UA"/>
        </w:rPr>
        <w:t xml:space="preserve">2. </w:t>
      </w:r>
      <w:r w:rsidR="003A0BFC">
        <w:rPr>
          <w:sz w:val="28"/>
          <w:szCs w:val="28"/>
          <w:lang w:val="uk-UA" w:eastAsia="uk-UA"/>
        </w:rPr>
        <w:t xml:space="preserve">Народний дім  с-ще. </w:t>
      </w:r>
      <w:r w:rsidRPr="0078691E">
        <w:rPr>
          <w:sz w:val="28"/>
          <w:szCs w:val="28"/>
          <w:lang w:val="uk-UA" w:eastAsia="uk-UA"/>
        </w:rPr>
        <w:t>Дашава</w:t>
      </w:r>
      <w:r w:rsidRPr="00DD7E29">
        <w:rPr>
          <w:sz w:val="28"/>
          <w:szCs w:val="28"/>
          <w:lang w:val="uk-UA" w:eastAsia="uk-UA"/>
        </w:rPr>
        <w:t xml:space="preserve"> </w:t>
      </w:r>
    </w:p>
    <w:p w:rsidR="0060106B" w:rsidRPr="00DD7E29" w:rsidRDefault="0060106B" w:rsidP="0060106B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 Народний дім с.Кути</w:t>
      </w:r>
    </w:p>
    <w:p w:rsidR="00772687" w:rsidRPr="000B2B08" w:rsidRDefault="000B2B08" w:rsidP="000B2B08">
      <w:pPr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4.</w:t>
      </w:r>
      <w:r w:rsidRPr="00B008DD">
        <w:t xml:space="preserve"> </w:t>
      </w:r>
      <w:r w:rsidRPr="00B008DD">
        <w:rPr>
          <w:sz w:val="28"/>
          <w:szCs w:val="28"/>
          <w:lang w:val="uk-UA" w:eastAsia="uk-UA"/>
        </w:rPr>
        <w:t>К</w:t>
      </w:r>
      <w:r>
        <w:rPr>
          <w:sz w:val="28"/>
          <w:szCs w:val="28"/>
          <w:lang w:val="uk-UA" w:eastAsia="uk-UA"/>
        </w:rPr>
        <w:t>омунальна установа</w:t>
      </w:r>
      <w:r w:rsidRPr="00B008DD">
        <w:rPr>
          <w:sz w:val="28"/>
          <w:szCs w:val="28"/>
          <w:lang w:val="uk-UA" w:eastAsia="uk-UA"/>
        </w:rPr>
        <w:t xml:space="preserve"> «Будинок приїжджих»</w:t>
      </w:r>
    </w:p>
    <w:p w:rsidR="00A0311C" w:rsidRPr="00DD7E29" w:rsidRDefault="00A0311C" w:rsidP="00116BE3">
      <w:pPr>
        <w:pStyle w:val="2"/>
        <w:spacing w:after="80"/>
        <w:rPr>
          <w:b/>
          <w:szCs w:val="28"/>
        </w:rPr>
      </w:pPr>
    </w:p>
    <w:p w:rsidR="00CA7223" w:rsidRDefault="00CA7223" w:rsidP="00116BE3">
      <w:pPr>
        <w:pStyle w:val="2"/>
        <w:spacing w:after="80"/>
        <w:rPr>
          <w:b/>
          <w:sz w:val="26"/>
          <w:szCs w:val="26"/>
        </w:rPr>
      </w:pPr>
    </w:p>
    <w:p w:rsidR="00D60E11" w:rsidRDefault="00D60E11" w:rsidP="00116BE3">
      <w:pPr>
        <w:rPr>
          <w:sz w:val="22"/>
          <w:szCs w:val="22"/>
          <w:lang w:val="uk-UA"/>
        </w:rPr>
      </w:pPr>
    </w:p>
    <w:p w:rsidR="00D60E11" w:rsidRDefault="00D60E11" w:rsidP="00116BE3">
      <w:pPr>
        <w:rPr>
          <w:sz w:val="22"/>
          <w:szCs w:val="22"/>
          <w:lang w:val="uk-UA"/>
        </w:rPr>
      </w:pPr>
    </w:p>
    <w:p w:rsidR="00D61558" w:rsidRPr="00156A0D" w:rsidRDefault="00D61558" w:rsidP="00D61558">
      <w:pPr>
        <w:shd w:val="clear" w:color="auto" w:fill="FFFFF0"/>
        <w:spacing w:before="100" w:beforeAutospacing="1" w:after="100" w:afterAutospacing="1"/>
        <w:jc w:val="both"/>
        <w:rPr>
          <w:color w:val="000000"/>
          <w:sz w:val="27"/>
          <w:szCs w:val="27"/>
          <w:lang w:val="uk-UA" w:eastAsia="uk-UA"/>
        </w:rPr>
      </w:pPr>
      <w:r>
        <w:rPr>
          <w:b/>
          <w:bCs/>
          <w:color w:val="000000"/>
          <w:sz w:val="27"/>
          <w:szCs w:val="27"/>
          <w:lang w:val="uk-UA" w:eastAsia="uk-UA"/>
        </w:rPr>
        <w:t>Керуюча</w:t>
      </w:r>
      <w:r w:rsidRPr="00156A0D">
        <w:rPr>
          <w:b/>
          <w:bCs/>
          <w:color w:val="000000"/>
          <w:sz w:val="27"/>
          <w:szCs w:val="27"/>
          <w:lang w:val="uk-UA" w:eastAsia="uk-UA"/>
        </w:rPr>
        <w:t xml:space="preserve"> справами міськвиконкому </w:t>
      </w:r>
      <w:r>
        <w:rPr>
          <w:b/>
          <w:bCs/>
          <w:color w:val="000000"/>
          <w:sz w:val="27"/>
          <w:szCs w:val="27"/>
          <w:lang w:val="uk-UA" w:eastAsia="uk-UA"/>
        </w:rPr>
        <w:t xml:space="preserve">                       </w:t>
      </w:r>
      <w:r w:rsidRPr="00156A0D">
        <w:rPr>
          <w:b/>
          <w:bCs/>
          <w:color w:val="000000"/>
          <w:sz w:val="27"/>
          <w:szCs w:val="27"/>
          <w:lang w:val="uk-UA" w:eastAsia="uk-UA"/>
        </w:rPr>
        <w:t xml:space="preserve">Оксана </w:t>
      </w:r>
      <w:r>
        <w:rPr>
          <w:b/>
          <w:bCs/>
          <w:color w:val="000000"/>
          <w:sz w:val="27"/>
          <w:szCs w:val="27"/>
          <w:lang w:val="uk-UA" w:eastAsia="uk-UA"/>
        </w:rPr>
        <w:t>ЗАТВАРНИЦЬКА</w:t>
      </w:r>
    </w:p>
    <w:p w:rsidR="00D60E11" w:rsidRDefault="00D60E11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D61558" w:rsidRDefault="00D61558" w:rsidP="00116BE3">
      <w:pPr>
        <w:rPr>
          <w:sz w:val="22"/>
          <w:szCs w:val="22"/>
          <w:lang w:val="uk-UA"/>
        </w:rPr>
      </w:pPr>
    </w:p>
    <w:p w:rsidR="00D61558" w:rsidRDefault="00D61558" w:rsidP="00116BE3">
      <w:pPr>
        <w:rPr>
          <w:sz w:val="22"/>
          <w:szCs w:val="22"/>
          <w:lang w:val="uk-UA"/>
        </w:rPr>
      </w:pPr>
    </w:p>
    <w:p w:rsidR="00D61558" w:rsidRDefault="00D61558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4549BB" w:rsidRDefault="004549BB" w:rsidP="00116BE3">
      <w:pPr>
        <w:rPr>
          <w:sz w:val="22"/>
          <w:szCs w:val="22"/>
          <w:lang w:val="uk-UA"/>
        </w:rPr>
      </w:pPr>
    </w:p>
    <w:p w:rsidR="00735665" w:rsidRDefault="00735665" w:rsidP="00116BE3">
      <w:pPr>
        <w:rPr>
          <w:sz w:val="22"/>
          <w:szCs w:val="22"/>
          <w:lang w:val="uk-UA"/>
        </w:rPr>
      </w:pPr>
    </w:p>
    <w:p w:rsidR="00572927" w:rsidRDefault="00572927" w:rsidP="00116BE3">
      <w:pPr>
        <w:rPr>
          <w:sz w:val="22"/>
          <w:szCs w:val="22"/>
          <w:lang w:val="uk-UA"/>
        </w:rPr>
      </w:pPr>
    </w:p>
    <w:p w:rsidR="00572927" w:rsidRDefault="00572927" w:rsidP="00116BE3">
      <w:pPr>
        <w:rPr>
          <w:sz w:val="22"/>
          <w:szCs w:val="22"/>
          <w:lang w:val="uk-UA"/>
        </w:rPr>
      </w:pPr>
    </w:p>
    <w:p w:rsidR="00572927" w:rsidRDefault="00572927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6C16FF" w:rsidRDefault="006C16FF" w:rsidP="00116BE3">
      <w:pPr>
        <w:rPr>
          <w:sz w:val="22"/>
          <w:szCs w:val="22"/>
          <w:lang w:val="uk-UA"/>
        </w:rPr>
      </w:pPr>
    </w:p>
    <w:p w:rsidR="00D61558" w:rsidRDefault="00D61558" w:rsidP="00116BE3">
      <w:pPr>
        <w:rPr>
          <w:sz w:val="22"/>
          <w:szCs w:val="22"/>
          <w:lang w:val="uk-UA"/>
        </w:rPr>
      </w:pPr>
    </w:p>
    <w:p w:rsidR="00DD7E29" w:rsidRDefault="00DD7E29" w:rsidP="00116BE3">
      <w:pPr>
        <w:rPr>
          <w:sz w:val="22"/>
          <w:szCs w:val="22"/>
          <w:lang w:val="uk-UA"/>
        </w:rPr>
      </w:pPr>
    </w:p>
    <w:p w:rsidR="0060106B" w:rsidRDefault="0060106B" w:rsidP="004D5645">
      <w:pPr>
        <w:shd w:val="clear" w:color="auto" w:fill="FFFFF0"/>
        <w:rPr>
          <w:sz w:val="22"/>
          <w:szCs w:val="22"/>
          <w:lang w:val="uk-UA"/>
        </w:rPr>
      </w:pPr>
    </w:p>
    <w:p w:rsidR="004D5645" w:rsidRDefault="004D5645" w:rsidP="004D5645">
      <w:pPr>
        <w:rPr>
          <w:sz w:val="22"/>
          <w:szCs w:val="22"/>
          <w:lang w:val="uk-UA"/>
        </w:rPr>
      </w:pPr>
    </w:p>
    <w:sectPr w:rsidR="004D5645" w:rsidSect="00CA722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compat>
    <w:applyBreakingRules/>
  </w:compat>
  <w:rsids>
    <w:rsidRoot w:val="00116BE3"/>
    <w:rsid w:val="000109CB"/>
    <w:rsid w:val="000245C0"/>
    <w:rsid w:val="00032D47"/>
    <w:rsid w:val="0003626C"/>
    <w:rsid w:val="000364FD"/>
    <w:rsid w:val="00037847"/>
    <w:rsid w:val="00052D21"/>
    <w:rsid w:val="00054C5A"/>
    <w:rsid w:val="00054E18"/>
    <w:rsid w:val="0005797A"/>
    <w:rsid w:val="00071106"/>
    <w:rsid w:val="000B2B08"/>
    <w:rsid w:val="000B392C"/>
    <w:rsid w:val="000E163B"/>
    <w:rsid w:val="000E40E9"/>
    <w:rsid w:val="001009DD"/>
    <w:rsid w:val="00112B3E"/>
    <w:rsid w:val="00116BE3"/>
    <w:rsid w:val="00121AAD"/>
    <w:rsid w:val="00151951"/>
    <w:rsid w:val="00161907"/>
    <w:rsid w:val="00167D26"/>
    <w:rsid w:val="00183A47"/>
    <w:rsid w:val="0018477A"/>
    <w:rsid w:val="001A3CD5"/>
    <w:rsid w:val="001A6D45"/>
    <w:rsid w:val="001C7FDE"/>
    <w:rsid w:val="001F2373"/>
    <w:rsid w:val="0020337D"/>
    <w:rsid w:val="00207260"/>
    <w:rsid w:val="00241FA3"/>
    <w:rsid w:val="00243D20"/>
    <w:rsid w:val="00252990"/>
    <w:rsid w:val="0028124D"/>
    <w:rsid w:val="00283C53"/>
    <w:rsid w:val="002907B7"/>
    <w:rsid w:val="0029643E"/>
    <w:rsid w:val="002A2F11"/>
    <w:rsid w:val="002B383A"/>
    <w:rsid w:val="00314A9B"/>
    <w:rsid w:val="00314ED9"/>
    <w:rsid w:val="00325D59"/>
    <w:rsid w:val="003632E9"/>
    <w:rsid w:val="0036350B"/>
    <w:rsid w:val="00390706"/>
    <w:rsid w:val="00396040"/>
    <w:rsid w:val="003A0BFC"/>
    <w:rsid w:val="003B3B4F"/>
    <w:rsid w:val="003B57DB"/>
    <w:rsid w:val="003D0ACE"/>
    <w:rsid w:val="003D19F7"/>
    <w:rsid w:val="003F038E"/>
    <w:rsid w:val="004361D7"/>
    <w:rsid w:val="004549BB"/>
    <w:rsid w:val="00462685"/>
    <w:rsid w:val="00483DA4"/>
    <w:rsid w:val="00490373"/>
    <w:rsid w:val="00497D38"/>
    <w:rsid w:val="004C54B2"/>
    <w:rsid w:val="004D0A78"/>
    <w:rsid w:val="004D5645"/>
    <w:rsid w:val="004E54B8"/>
    <w:rsid w:val="004F7CFA"/>
    <w:rsid w:val="00502972"/>
    <w:rsid w:val="005370E3"/>
    <w:rsid w:val="005520C8"/>
    <w:rsid w:val="00572927"/>
    <w:rsid w:val="00575168"/>
    <w:rsid w:val="00581EC5"/>
    <w:rsid w:val="005941AC"/>
    <w:rsid w:val="005B7091"/>
    <w:rsid w:val="005B7F36"/>
    <w:rsid w:val="005D2A7A"/>
    <w:rsid w:val="005D3BC6"/>
    <w:rsid w:val="005E56B3"/>
    <w:rsid w:val="005F5457"/>
    <w:rsid w:val="005F780A"/>
    <w:rsid w:val="0060106B"/>
    <w:rsid w:val="006046AE"/>
    <w:rsid w:val="006230C4"/>
    <w:rsid w:val="0063449A"/>
    <w:rsid w:val="00641F15"/>
    <w:rsid w:val="00650BCB"/>
    <w:rsid w:val="00652DF0"/>
    <w:rsid w:val="00666870"/>
    <w:rsid w:val="00685DFC"/>
    <w:rsid w:val="006870EB"/>
    <w:rsid w:val="00697430"/>
    <w:rsid w:val="006A7C19"/>
    <w:rsid w:val="006B1562"/>
    <w:rsid w:val="006C16FF"/>
    <w:rsid w:val="006D57AF"/>
    <w:rsid w:val="006F4A05"/>
    <w:rsid w:val="00700352"/>
    <w:rsid w:val="0070774B"/>
    <w:rsid w:val="007103BE"/>
    <w:rsid w:val="007132D2"/>
    <w:rsid w:val="00720BB8"/>
    <w:rsid w:val="00735665"/>
    <w:rsid w:val="00772687"/>
    <w:rsid w:val="00786494"/>
    <w:rsid w:val="0078691E"/>
    <w:rsid w:val="00790D8F"/>
    <w:rsid w:val="007959FB"/>
    <w:rsid w:val="007A2590"/>
    <w:rsid w:val="007A6166"/>
    <w:rsid w:val="007B69C4"/>
    <w:rsid w:val="007C67A3"/>
    <w:rsid w:val="007D10A3"/>
    <w:rsid w:val="007F37C9"/>
    <w:rsid w:val="00817F94"/>
    <w:rsid w:val="00837E0D"/>
    <w:rsid w:val="0084135B"/>
    <w:rsid w:val="00855911"/>
    <w:rsid w:val="00862301"/>
    <w:rsid w:val="008753C2"/>
    <w:rsid w:val="00881630"/>
    <w:rsid w:val="008A1E3B"/>
    <w:rsid w:val="008A2A0B"/>
    <w:rsid w:val="008A3BF4"/>
    <w:rsid w:val="008B110B"/>
    <w:rsid w:val="008B676B"/>
    <w:rsid w:val="008C036F"/>
    <w:rsid w:val="008D7321"/>
    <w:rsid w:val="008F3D3B"/>
    <w:rsid w:val="00916EA0"/>
    <w:rsid w:val="009176F4"/>
    <w:rsid w:val="00924B55"/>
    <w:rsid w:val="0093433C"/>
    <w:rsid w:val="009442CB"/>
    <w:rsid w:val="00961B95"/>
    <w:rsid w:val="00962C39"/>
    <w:rsid w:val="00971427"/>
    <w:rsid w:val="009939E4"/>
    <w:rsid w:val="0099721D"/>
    <w:rsid w:val="009B3704"/>
    <w:rsid w:val="00A030A7"/>
    <w:rsid w:val="00A0311C"/>
    <w:rsid w:val="00A0393D"/>
    <w:rsid w:val="00A03B85"/>
    <w:rsid w:val="00A11E04"/>
    <w:rsid w:val="00A15D81"/>
    <w:rsid w:val="00A45FF9"/>
    <w:rsid w:val="00A65E38"/>
    <w:rsid w:val="00AA3250"/>
    <w:rsid w:val="00AB6410"/>
    <w:rsid w:val="00AC5DC4"/>
    <w:rsid w:val="00AD6E82"/>
    <w:rsid w:val="00AD7EE2"/>
    <w:rsid w:val="00AF3F49"/>
    <w:rsid w:val="00B008DD"/>
    <w:rsid w:val="00B01E10"/>
    <w:rsid w:val="00B15C0A"/>
    <w:rsid w:val="00B23468"/>
    <w:rsid w:val="00B37A6E"/>
    <w:rsid w:val="00B42532"/>
    <w:rsid w:val="00B4264A"/>
    <w:rsid w:val="00B5262C"/>
    <w:rsid w:val="00B5753D"/>
    <w:rsid w:val="00B75E03"/>
    <w:rsid w:val="00B80E9F"/>
    <w:rsid w:val="00B84EF9"/>
    <w:rsid w:val="00BA0FAD"/>
    <w:rsid w:val="00BB153C"/>
    <w:rsid w:val="00BB3BA4"/>
    <w:rsid w:val="00BC5D10"/>
    <w:rsid w:val="00BE3CF7"/>
    <w:rsid w:val="00BE648E"/>
    <w:rsid w:val="00BF16A4"/>
    <w:rsid w:val="00BF5FF3"/>
    <w:rsid w:val="00C21869"/>
    <w:rsid w:val="00C25F13"/>
    <w:rsid w:val="00C35ED7"/>
    <w:rsid w:val="00C44F70"/>
    <w:rsid w:val="00C45C80"/>
    <w:rsid w:val="00C5552F"/>
    <w:rsid w:val="00C77842"/>
    <w:rsid w:val="00CA7223"/>
    <w:rsid w:val="00CB2A0B"/>
    <w:rsid w:val="00CF5F95"/>
    <w:rsid w:val="00D06521"/>
    <w:rsid w:val="00D219E4"/>
    <w:rsid w:val="00D40291"/>
    <w:rsid w:val="00D41D22"/>
    <w:rsid w:val="00D4353B"/>
    <w:rsid w:val="00D51AC8"/>
    <w:rsid w:val="00D54653"/>
    <w:rsid w:val="00D57382"/>
    <w:rsid w:val="00D57B4B"/>
    <w:rsid w:val="00D57F5F"/>
    <w:rsid w:val="00D60289"/>
    <w:rsid w:val="00D60E11"/>
    <w:rsid w:val="00D61558"/>
    <w:rsid w:val="00D62CF4"/>
    <w:rsid w:val="00D6349A"/>
    <w:rsid w:val="00D77AAB"/>
    <w:rsid w:val="00D910BA"/>
    <w:rsid w:val="00DC1D70"/>
    <w:rsid w:val="00DD7E29"/>
    <w:rsid w:val="00E01A4E"/>
    <w:rsid w:val="00E01D2B"/>
    <w:rsid w:val="00E023A9"/>
    <w:rsid w:val="00E07C9C"/>
    <w:rsid w:val="00E1608A"/>
    <w:rsid w:val="00E17EE9"/>
    <w:rsid w:val="00E24614"/>
    <w:rsid w:val="00E25C57"/>
    <w:rsid w:val="00E475A8"/>
    <w:rsid w:val="00E5705B"/>
    <w:rsid w:val="00E611CD"/>
    <w:rsid w:val="00E64207"/>
    <w:rsid w:val="00E74F61"/>
    <w:rsid w:val="00E85115"/>
    <w:rsid w:val="00EB7EF6"/>
    <w:rsid w:val="00EC6B02"/>
    <w:rsid w:val="00ED78B1"/>
    <w:rsid w:val="00F00C11"/>
    <w:rsid w:val="00F00DC7"/>
    <w:rsid w:val="00F144A3"/>
    <w:rsid w:val="00F20135"/>
    <w:rsid w:val="00F2173D"/>
    <w:rsid w:val="00F569ED"/>
    <w:rsid w:val="00F6076D"/>
    <w:rsid w:val="00F73D81"/>
    <w:rsid w:val="00F961DA"/>
    <w:rsid w:val="00FB73EE"/>
    <w:rsid w:val="00FD46C0"/>
    <w:rsid w:val="00FD7B73"/>
    <w:rsid w:val="00FF1800"/>
    <w:rsid w:val="00FF63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16BE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rsid w:val="00116BE3"/>
    <w:pPr>
      <w:keepNext/>
      <w:widowControl w:val="0"/>
      <w:suppressAutoHyphens/>
      <w:spacing w:before="120" w:after="120"/>
      <w:jc w:val="center"/>
    </w:pPr>
    <w:rPr>
      <w:rFonts w:ascii="Journal" w:hAnsi="Journal"/>
      <w:b/>
      <w:caps/>
      <w:sz w:val="32"/>
      <w:szCs w:val="20"/>
      <w:lang w:val="uk-UA" w:eastAsia="ar-SA"/>
    </w:rPr>
  </w:style>
  <w:style w:type="paragraph" w:styleId="a3">
    <w:name w:val="Body Text"/>
    <w:basedOn w:val="a"/>
    <w:link w:val="a4"/>
    <w:rsid w:val="00116BE3"/>
    <w:pPr>
      <w:spacing w:before="60"/>
      <w:jc w:val="both"/>
    </w:pPr>
    <w:rPr>
      <w:sz w:val="26"/>
      <w:szCs w:val="20"/>
      <w:lang w:val="uk-UA"/>
    </w:rPr>
  </w:style>
  <w:style w:type="character" w:customStyle="1" w:styleId="a4">
    <w:name w:val="Основной текст Знак"/>
    <w:basedOn w:val="a0"/>
    <w:link w:val="a3"/>
    <w:rsid w:val="00116BE3"/>
    <w:rPr>
      <w:sz w:val="26"/>
      <w:lang w:val="uk-UA" w:eastAsia="ru-RU" w:bidi="ar-SA"/>
    </w:rPr>
  </w:style>
  <w:style w:type="paragraph" w:styleId="2">
    <w:name w:val="Body Text 2"/>
    <w:basedOn w:val="a"/>
    <w:link w:val="20"/>
    <w:rsid w:val="00116BE3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rsid w:val="00116BE3"/>
    <w:rPr>
      <w:sz w:val="28"/>
      <w:lang w:val="uk-UA" w:eastAsia="ru-RU" w:bidi="ar-SA"/>
    </w:rPr>
  </w:style>
  <w:style w:type="paragraph" w:styleId="21">
    <w:name w:val="Body Text Indent 2"/>
    <w:basedOn w:val="a"/>
    <w:link w:val="22"/>
    <w:rsid w:val="00116BE3"/>
    <w:pPr>
      <w:spacing w:after="120" w:line="480" w:lineRule="auto"/>
      <w:ind w:left="283"/>
      <w:jc w:val="both"/>
    </w:pPr>
    <w:rPr>
      <w:sz w:val="26"/>
      <w:szCs w:val="20"/>
      <w:lang w:val="uk-UA"/>
    </w:rPr>
  </w:style>
  <w:style w:type="character" w:customStyle="1" w:styleId="22">
    <w:name w:val="Основной текст с отступом 2 Знак"/>
    <w:basedOn w:val="a0"/>
    <w:link w:val="21"/>
    <w:rsid w:val="00116BE3"/>
    <w:rPr>
      <w:sz w:val="26"/>
      <w:lang w:val="uk-UA" w:eastAsia="ru-RU" w:bidi="ar-SA"/>
    </w:rPr>
  </w:style>
  <w:style w:type="character" w:customStyle="1" w:styleId="10">
    <w:name w:val="Знак Знак1"/>
    <w:basedOn w:val="a0"/>
    <w:locked/>
    <w:rsid w:val="00817F94"/>
    <w:rPr>
      <w:sz w:val="28"/>
      <w:lang w:val="uk-UA" w:eastAsia="ru-RU" w:bidi="ar-SA"/>
    </w:rPr>
  </w:style>
  <w:style w:type="paragraph" w:styleId="a5">
    <w:name w:val="Balloon Text"/>
    <w:basedOn w:val="a"/>
    <w:link w:val="a6"/>
    <w:rsid w:val="00D910B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D910BA"/>
    <w:rPr>
      <w:rFonts w:ascii="Tahoma" w:hAnsi="Tahoma" w:cs="Tahoma"/>
      <w:sz w:val="16"/>
      <w:szCs w:val="16"/>
      <w:lang w:val="ru-RU" w:eastAsia="ru-RU"/>
    </w:rPr>
  </w:style>
  <w:style w:type="paragraph" w:customStyle="1" w:styleId="ShapkaDocumentu">
    <w:name w:val="Shapka Documentu"/>
    <w:basedOn w:val="a"/>
    <w:rsid w:val="008F3D3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styleId="a7">
    <w:name w:val="No Spacing"/>
    <w:uiPriority w:val="1"/>
    <w:qFormat/>
    <w:rsid w:val="00207260"/>
    <w:pPr>
      <w:widowControl w:val="0"/>
      <w:suppressAutoHyphens/>
      <w:textAlignment w:val="baseline"/>
    </w:pPr>
    <w:rPr>
      <w:rFonts w:cs="Tahoma"/>
      <w:sz w:val="24"/>
      <w:szCs w:val="24"/>
      <w:lang w:val="de-DE" w:eastAsia="fa-IR" w:bidi="fa-IR"/>
    </w:rPr>
  </w:style>
  <w:style w:type="paragraph" w:styleId="a8">
    <w:name w:val="Normal (Web)"/>
    <w:basedOn w:val="a"/>
    <w:uiPriority w:val="99"/>
    <w:qFormat/>
    <w:rsid w:val="00207260"/>
    <w:pPr>
      <w:spacing w:beforeAutospacing="1" w:afterAutospacing="1"/>
    </w:pPr>
    <w:rPr>
      <w:lang w:val="uk-UA" w:eastAsia="uk-UA"/>
    </w:rPr>
  </w:style>
  <w:style w:type="character" w:styleId="a9">
    <w:name w:val="Emphasis"/>
    <w:basedOn w:val="a0"/>
    <w:uiPriority w:val="20"/>
    <w:qFormat/>
    <w:rsid w:val="00AA325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4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</dc:creator>
  <cp:lastModifiedBy>HP</cp:lastModifiedBy>
  <cp:revision>10</cp:revision>
  <cp:lastPrinted>2025-01-09T07:21:00Z</cp:lastPrinted>
  <dcterms:created xsi:type="dcterms:W3CDTF">2025-01-07T06:31:00Z</dcterms:created>
  <dcterms:modified xsi:type="dcterms:W3CDTF">2025-01-09T07:22:00Z</dcterms:modified>
</cp:coreProperties>
</file>