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4B0" w:rsidRPr="00C767BC" w:rsidRDefault="002504B0" w:rsidP="002504B0">
      <w:pPr>
        <w:pStyle w:val="Default"/>
        <w:ind w:left="3969"/>
        <w:jc w:val="right"/>
        <w:rPr>
          <w:b/>
          <w:sz w:val="28"/>
          <w:szCs w:val="28"/>
          <w:lang w:val="uk-UA"/>
        </w:rPr>
      </w:pPr>
      <w:r w:rsidRPr="00C767BC">
        <w:rPr>
          <w:b/>
          <w:sz w:val="28"/>
          <w:szCs w:val="28"/>
          <w:lang w:val="uk-UA"/>
        </w:rPr>
        <w:t>ЗАРЕЄСТРОВАНО</w:t>
      </w:r>
    </w:p>
    <w:p w:rsidR="002504B0" w:rsidRPr="00035CBB" w:rsidRDefault="002504B0" w:rsidP="002504B0">
      <w:pPr>
        <w:pStyle w:val="Default"/>
        <w:ind w:left="3969"/>
        <w:jc w:val="right"/>
        <w:rPr>
          <w:b/>
          <w:lang w:val="uk-UA"/>
        </w:rPr>
      </w:pPr>
    </w:p>
    <w:p w:rsidR="002504B0" w:rsidRDefault="002504B0" w:rsidP="002504B0">
      <w:pPr>
        <w:pStyle w:val="Default"/>
        <w:ind w:left="3969"/>
        <w:jc w:val="right"/>
        <w:rPr>
          <w:lang w:val="uk-UA"/>
        </w:rPr>
      </w:pPr>
      <w:r w:rsidRPr="00035CBB">
        <w:rPr>
          <w:lang w:val="uk-UA"/>
        </w:rPr>
        <w:t>Викон</w:t>
      </w:r>
      <w:r w:rsidRPr="002504B0">
        <w:t>авчий комітет</w:t>
      </w:r>
    </w:p>
    <w:p w:rsidR="002504B0" w:rsidRPr="00035CBB" w:rsidRDefault="002504B0" w:rsidP="002504B0">
      <w:pPr>
        <w:pStyle w:val="Default"/>
        <w:ind w:left="3969"/>
        <w:jc w:val="right"/>
        <w:rPr>
          <w:lang w:val="uk-UA"/>
        </w:rPr>
      </w:pPr>
      <w:r w:rsidRPr="00035CBB">
        <w:rPr>
          <w:lang w:val="uk-UA"/>
        </w:rPr>
        <w:t xml:space="preserve"> Стрийської  міської ради</w:t>
      </w:r>
    </w:p>
    <w:p w:rsidR="002504B0" w:rsidRPr="002504B0" w:rsidRDefault="002504B0" w:rsidP="002504B0">
      <w:pPr>
        <w:pStyle w:val="Default"/>
        <w:ind w:left="3969"/>
        <w:jc w:val="right"/>
        <w:rPr>
          <w:lang w:val="uk-UA"/>
        </w:rPr>
      </w:pPr>
      <w:r>
        <w:rPr>
          <w:lang w:val="uk-UA"/>
        </w:rPr>
        <w:t xml:space="preserve">№________  від  </w:t>
      </w:r>
      <w:r w:rsidRPr="00035CBB">
        <w:t xml:space="preserve">« </w:t>
      </w:r>
      <w:r w:rsidRPr="00035CBB">
        <w:rPr>
          <w:lang w:val="uk-UA"/>
        </w:rPr>
        <w:t>__</w:t>
      </w:r>
      <w:r w:rsidRPr="00035CBB">
        <w:t xml:space="preserve"> » </w:t>
      </w:r>
      <w:r>
        <w:rPr>
          <w:lang w:val="uk-UA"/>
        </w:rPr>
        <w:t>________</w:t>
      </w:r>
      <w:r w:rsidRPr="00035CBB">
        <w:rPr>
          <w:lang w:val="uk-UA"/>
        </w:rPr>
        <w:t xml:space="preserve"> </w:t>
      </w:r>
      <w:r w:rsidRPr="00035CBB">
        <w:t>202</w:t>
      </w:r>
      <w:r w:rsidRPr="00035CBB">
        <w:rPr>
          <w:lang w:val="uk-UA"/>
        </w:rPr>
        <w:t>4</w:t>
      </w:r>
      <w:r w:rsidRPr="00035CBB">
        <w:t xml:space="preserve"> року</w:t>
      </w:r>
    </w:p>
    <w:p w:rsidR="002504B0" w:rsidRPr="00035CBB" w:rsidRDefault="002504B0" w:rsidP="002504B0">
      <w:pPr>
        <w:pStyle w:val="Default"/>
        <w:ind w:left="3969"/>
        <w:jc w:val="right"/>
        <w:rPr>
          <w:lang w:val="uk-UA"/>
        </w:rPr>
      </w:pPr>
      <w:r>
        <w:rPr>
          <w:lang w:val="uk-UA"/>
        </w:rPr>
        <w:t xml:space="preserve">   </w:t>
      </w:r>
    </w:p>
    <w:p w:rsidR="002504B0" w:rsidRPr="00035CBB" w:rsidRDefault="002504B0" w:rsidP="002504B0">
      <w:pPr>
        <w:pStyle w:val="Default"/>
        <w:ind w:left="3969"/>
        <w:jc w:val="right"/>
        <w:rPr>
          <w:lang w:val="uk-UA"/>
        </w:rPr>
      </w:pPr>
    </w:p>
    <w:p w:rsidR="002504B0" w:rsidRDefault="002504B0" w:rsidP="002504B0">
      <w:pPr>
        <w:pStyle w:val="Default"/>
        <w:ind w:left="3969"/>
        <w:jc w:val="right"/>
        <w:rPr>
          <w:lang w:val="uk-UA"/>
        </w:rPr>
      </w:pPr>
      <w:r>
        <w:rPr>
          <w:lang w:val="uk-UA"/>
        </w:rPr>
        <w:t>___________________ Олег КАНІВЕЦЬ</w:t>
      </w:r>
    </w:p>
    <w:p w:rsidR="00F371AF" w:rsidRPr="002504B0" w:rsidRDefault="00F371AF" w:rsidP="002504B0">
      <w:pPr>
        <w:pStyle w:val="Default"/>
        <w:jc w:val="right"/>
      </w:pPr>
    </w:p>
    <w:p w:rsidR="002504B0" w:rsidRPr="002504B0" w:rsidRDefault="002504B0" w:rsidP="002504B0">
      <w:pPr>
        <w:pStyle w:val="Default"/>
        <w:jc w:val="right"/>
      </w:pPr>
    </w:p>
    <w:p w:rsidR="002504B0" w:rsidRPr="002504B0" w:rsidRDefault="002504B0" w:rsidP="00F371AF">
      <w:pPr>
        <w:pStyle w:val="Default"/>
      </w:pPr>
    </w:p>
    <w:p w:rsidR="002504B0" w:rsidRPr="002504B0" w:rsidRDefault="002504B0" w:rsidP="00F371AF">
      <w:pPr>
        <w:pStyle w:val="Default"/>
      </w:pPr>
    </w:p>
    <w:p w:rsidR="002504B0" w:rsidRPr="002504B0" w:rsidRDefault="002504B0" w:rsidP="00F371AF">
      <w:pPr>
        <w:pStyle w:val="Default"/>
      </w:pPr>
    </w:p>
    <w:p w:rsidR="002504B0" w:rsidRPr="002504B0" w:rsidRDefault="002504B0" w:rsidP="00F371AF">
      <w:pPr>
        <w:pStyle w:val="Default"/>
      </w:pPr>
    </w:p>
    <w:p w:rsidR="00F371AF" w:rsidRDefault="00F371AF" w:rsidP="00F371AF">
      <w:pPr>
        <w:pStyle w:val="Default"/>
        <w:rPr>
          <w:b/>
          <w:bCs/>
          <w:i/>
          <w:iCs/>
          <w:sz w:val="44"/>
          <w:szCs w:val="44"/>
          <w:lang w:val="uk-UA"/>
        </w:rPr>
      </w:pPr>
    </w:p>
    <w:p w:rsidR="00F371AF" w:rsidRDefault="002504B0" w:rsidP="00F371AF">
      <w:pPr>
        <w:pStyle w:val="Default"/>
        <w:jc w:val="center"/>
        <w:rPr>
          <w:b/>
          <w:bCs/>
          <w:iCs/>
          <w:sz w:val="44"/>
          <w:szCs w:val="44"/>
          <w:lang w:val="uk-UA"/>
        </w:rPr>
      </w:pPr>
      <w:r w:rsidRPr="002504B0">
        <w:rPr>
          <w:b/>
          <w:bCs/>
          <w:iCs/>
          <w:sz w:val="44"/>
          <w:szCs w:val="44"/>
        </w:rPr>
        <w:t>КОЛЕКТИВНИЙ ДОГОВІР</w:t>
      </w:r>
    </w:p>
    <w:p w:rsidR="002504B0" w:rsidRPr="002504B0" w:rsidRDefault="002504B0" w:rsidP="00F371AF">
      <w:pPr>
        <w:pStyle w:val="Default"/>
        <w:jc w:val="center"/>
        <w:rPr>
          <w:sz w:val="44"/>
          <w:szCs w:val="44"/>
          <w:lang w:val="uk-UA"/>
        </w:rPr>
      </w:pPr>
    </w:p>
    <w:p w:rsidR="00F371AF" w:rsidRDefault="00F371AF" w:rsidP="00F371AF">
      <w:pPr>
        <w:pStyle w:val="Default"/>
        <w:jc w:val="center"/>
        <w:rPr>
          <w:sz w:val="44"/>
          <w:szCs w:val="44"/>
        </w:rPr>
      </w:pPr>
      <w:r>
        <w:rPr>
          <w:b/>
          <w:bCs/>
          <w:i/>
          <w:iCs/>
          <w:sz w:val="44"/>
          <w:szCs w:val="44"/>
        </w:rPr>
        <w:t>Комунального підприємства</w:t>
      </w:r>
    </w:p>
    <w:p w:rsidR="00F371AF" w:rsidRPr="00F371AF" w:rsidRDefault="00F371AF" w:rsidP="00F371AF">
      <w:pPr>
        <w:pStyle w:val="Default"/>
        <w:jc w:val="center"/>
        <w:rPr>
          <w:b/>
          <w:bCs/>
          <w:i/>
          <w:iCs/>
          <w:sz w:val="44"/>
          <w:szCs w:val="44"/>
        </w:rPr>
      </w:pPr>
      <w:r w:rsidRPr="00F371AF">
        <w:rPr>
          <w:b/>
          <w:bCs/>
          <w:i/>
          <w:iCs/>
          <w:sz w:val="44"/>
          <w:szCs w:val="44"/>
          <w:lang w:val="uk-UA"/>
        </w:rPr>
        <w:t xml:space="preserve">Стрийської міської ради </w:t>
      </w:r>
      <w:r w:rsidRPr="00F371AF">
        <w:rPr>
          <w:b/>
          <w:bCs/>
          <w:i/>
          <w:iCs/>
          <w:sz w:val="44"/>
          <w:szCs w:val="44"/>
        </w:rPr>
        <w:t>«</w:t>
      </w:r>
      <w:r w:rsidRPr="00F371AF">
        <w:rPr>
          <w:b/>
          <w:bCs/>
          <w:i/>
          <w:iCs/>
          <w:sz w:val="44"/>
          <w:szCs w:val="44"/>
          <w:lang w:val="uk-UA"/>
        </w:rPr>
        <w:t>Спортивний Стрий</w:t>
      </w:r>
      <w:r w:rsidRPr="00F371AF">
        <w:rPr>
          <w:b/>
          <w:bCs/>
          <w:i/>
          <w:iCs/>
          <w:sz w:val="44"/>
          <w:szCs w:val="44"/>
        </w:rPr>
        <w:t>»</w:t>
      </w:r>
    </w:p>
    <w:p w:rsidR="00F371AF" w:rsidRDefault="00F371AF" w:rsidP="00F371AF">
      <w:pPr>
        <w:pStyle w:val="Default"/>
        <w:jc w:val="center"/>
        <w:rPr>
          <w:sz w:val="44"/>
          <w:szCs w:val="44"/>
        </w:rPr>
      </w:pPr>
      <w:r>
        <w:rPr>
          <w:b/>
          <w:bCs/>
          <w:i/>
          <w:iCs/>
          <w:sz w:val="44"/>
          <w:szCs w:val="44"/>
        </w:rPr>
        <w:t>на 202</w:t>
      </w:r>
      <w:r>
        <w:rPr>
          <w:b/>
          <w:bCs/>
          <w:i/>
          <w:iCs/>
          <w:sz w:val="44"/>
          <w:szCs w:val="44"/>
          <w:lang w:val="uk-UA"/>
        </w:rPr>
        <w:t>4</w:t>
      </w:r>
      <w:r>
        <w:rPr>
          <w:b/>
          <w:bCs/>
          <w:i/>
          <w:iCs/>
          <w:sz w:val="44"/>
          <w:szCs w:val="44"/>
        </w:rPr>
        <w:t>-202</w:t>
      </w:r>
      <w:r w:rsidR="008C628F">
        <w:rPr>
          <w:b/>
          <w:bCs/>
          <w:i/>
          <w:iCs/>
          <w:sz w:val="44"/>
          <w:szCs w:val="44"/>
          <w:lang w:val="uk-UA"/>
        </w:rPr>
        <w:t>8</w:t>
      </w:r>
      <w:r>
        <w:rPr>
          <w:b/>
          <w:bCs/>
          <w:i/>
          <w:iCs/>
          <w:sz w:val="44"/>
          <w:szCs w:val="44"/>
        </w:rPr>
        <w:t xml:space="preserve"> р.</w:t>
      </w:r>
    </w:p>
    <w:p w:rsidR="008C628F" w:rsidRDefault="008C628F" w:rsidP="008C628F">
      <w:pPr>
        <w:pStyle w:val="Default"/>
        <w:jc w:val="right"/>
        <w:rPr>
          <w:b/>
          <w:sz w:val="44"/>
          <w:szCs w:val="44"/>
          <w:lang w:val="uk-UA"/>
        </w:rPr>
      </w:pPr>
    </w:p>
    <w:p w:rsidR="008C628F" w:rsidRDefault="008C628F" w:rsidP="008C628F">
      <w:pPr>
        <w:pStyle w:val="Default"/>
        <w:ind w:left="3969"/>
        <w:jc w:val="center"/>
        <w:rPr>
          <w:b/>
          <w:sz w:val="32"/>
          <w:szCs w:val="32"/>
          <w:lang w:val="uk-UA"/>
        </w:rPr>
      </w:pPr>
    </w:p>
    <w:p w:rsidR="002504B0" w:rsidRDefault="002504B0" w:rsidP="008C628F">
      <w:pPr>
        <w:pStyle w:val="Default"/>
        <w:ind w:left="3969"/>
        <w:jc w:val="center"/>
        <w:rPr>
          <w:b/>
          <w:sz w:val="32"/>
          <w:szCs w:val="32"/>
          <w:lang w:val="uk-UA"/>
        </w:rPr>
      </w:pPr>
    </w:p>
    <w:p w:rsidR="002504B0" w:rsidRDefault="002504B0" w:rsidP="008C628F">
      <w:pPr>
        <w:pStyle w:val="Default"/>
        <w:ind w:left="3969"/>
        <w:jc w:val="center"/>
        <w:rPr>
          <w:b/>
          <w:sz w:val="32"/>
          <w:szCs w:val="32"/>
          <w:lang w:val="uk-UA"/>
        </w:rPr>
      </w:pPr>
    </w:p>
    <w:p w:rsidR="002504B0" w:rsidRDefault="002504B0" w:rsidP="008C628F">
      <w:pPr>
        <w:pStyle w:val="Default"/>
        <w:ind w:left="3969"/>
        <w:jc w:val="center"/>
        <w:rPr>
          <w:b/>
          <w:sz w:val="32"/>
          <w:szCs w:val="32"/>
          <w:lang w:val="uk-UA"/>
        </w:rPr>
      </w:pPr>
    </w:p>
    <w:p w:rsidR="002504B0" w:rsidRDefault="002504B0" w:rsidP="008C628F">
      <w:pPr>
        <w:pStyle w:val="Default"/>
        <w:ind w:left="3969"/>
        <w:jc w:val="center"/>
        <w:rPr>
          <w:b/>
          <w:sz w:val="32"/>
          <w:szCs w:val="32"/>
          <w:lang w:val="uk-UA"/>
        </w:rPr>
      </w:pPr>
    </w:p>
    <w:p w:rsidR="002504B0" w:rsidRDefault="002504B0" w:rsidP="008C628F">
      <w:pPr>
        <w:pStyle w:val="Default"/>
        <w:ind w:left="3969"/>
        <w:jc w:val="center"/>
        <w:rPr>
          <w:b/>
          <w:sz w:val="32"/>
          <w:szCs w:val="32"/>
          <w:lang w:val="uk-UA"/>
        </w:rPr>
      </w:pPr>
    </w:p>
    <w:p w:rsidR="00F371AF" w:rsidRPr="00C767BC" w:rsidRDefault="002504B0" w:rsidP="002504B0">
      <w:pPr>
        <w:pStyle w:val="Default"/>
        <w:ind w:left="-142"/>
        <w:rPr>
          <w:b/>
          <w:sz w:val="28"/>
          <w:szCs w:val="28"/>
          <w:lang w:val="uk-UA"/>
        </w:rPr>
      </w:pPr>
      <w:r w:rsidRPr="00C767BC">
        <w:rPr>
          <w:b/>
          <w:sz w:val="28"/>
          <w:szCs w:val="28"/>
          <w:lang w:val="uk-UA"/>
        </w:rPr>
        <w:t>ЗАТВЕРДЖЕНО</w:t>
      </w:r>
    </w:p>
    <w:p w:rsidR="002504B0" w:rsidRDefault="002504B0" w:rsidP="002504B0">
      <w:pPr>
        <w:pStyle w:val="Default"/>
        <w:ind w:left="-142"/>
        <w:rPr>
          <w:sz w:val="32"/>
          <w:szCs w:val="32"/>
          <w:lang w:val="uk-UA"/>
        </w:rPr>
      </w:pPr>
    </w:p>
    <w:p w:rsidR="002504B0" w:rsidRPr="00165650" w:rsidRDefault="002504B0" w:rsidP="002504B0">
      <w:pPr>
        <w:pStyle w:val="Default"/>
        <w:ind w:left="-142"/>
        <w:rPr>
          <w:lang w:val="uk-UA"/>
        </w:rPr>
      </w:pPr>
      <w:r w:rsidRPr="00165650">
        <w:rPr>
          <w:lang w:val="uk-UA"/>
        </w:rPr>
        <w:t>Зборами трудового колективу</w:t>
      </w:r>
    </w:p>
    <w:p w:rsidR="00F371AF" w:rsidRPr="00035CBB" w:rsidRDefault="00F371AF" w:rsidP="002504B0">
      <w:pPr>
        <w:pStyle w:val="Default"/>
        <w:ind w:left="-142"/>
      </w:pPr>
      <w:r w:rsidRPr="00035CBB">
        <w:t>Уповноважений представник</w:t>
      </w:r>
    </w:p>
    <w:p w:rsidR="00F371AF" w:rsidRDefault="00F371AF" w:rsidP="002504B0">
      <w:pPr>
        <w:pStyle w:val="Default"/>
        <w:ind w:left="-142"/>
        <w:rPr>
          <w:lang w:val="uk-UA"/>
        </w:rPr>
      </w:pPr>
      <w:r w:rsidRPr="00035CBB">
        <w:t>трудового колективу</w:t>
      </w:r>
    </w:p>
    <w:p w:rsidR="002504B0" w:rsidRPr="00035CBB" w:rsidRDefault="002504B0" w:rsidP="002504B0">
      <w:pPr>
        <w:pStyle w:val="Default"/>
        <w:ind w:left="-142"/>
      </w:pPr>
      <w:r w:rsidRPr="00035CBB">
        <w:t>КП «</w:t>
      </w:r>
      <w:r w:rsidRPr="00035CBB">
        <w:rPr>
          <w:lang w:val="uk-UA"/>
        </w:rPr>
        <w:t>Спортивний Стрий</w:t>
      </w:r>
      <w:r w:rsidRPr="00035CBB">
        <w:t>»</w:t>
      </w:r>
    </w:p>
    <w:p w:rsidR="002504B0" w:rsidRPr="002504B0" w:rsidRDefault="002504B0" w:rsidP="002504B0">
      <w:pPr>
        <w:pStyle w:val="Default"/>
        <w:ind w:left="-142"/>
        <w:rPr>
          <w:lang w:val="uk-UA"/>
        </w:rPr>
      </w:pPr>
      <w:r>
        <w:rPr>
          <w:lang w:val="uk-UA"/>
        </w:rPr>
        <w:t xml:space="preserve">від </w:t>
      </w:r>
      <w:r w:rsidRPr="00035CBB">
        <w:t xml:space="preserve">« </w:t>
      </w:r>
      <w:r w:rsidR="00165650">
        <w:rPr>
          <w:lang w:val="uk-UA"/>
        </w:rPr>
        <w:t>07</w:t>
      </w:r>
      <w:r w:rsidRPr="00035CBB">
        <w:t xml:space="preserve"> » </w:t>
      </w:r>
      <w:r w:rsidR="00165650">
        <w:rPr>
          <w:lang w:val="uk-UA"/>
        </w:rPr>
        <w:t xml:space="preserve">серпня </w:t>
      </w:r>
      <w:r w:rsidRPr="00035CBB">
        <w:t>202</w:t>
      </w:r>
      <w:r w:rsidRPr="00035CBB">
        <w:rPr>
          <w:lang w:val="uk-UA"/>
        </w:rPr>
        <w:t>4</w:t>
      </w:r>
      <w:r w:rsidRPr="00035CBB">
        <w:t xml:space="preserve"> року</w:t>
      </w:r>
    </w:p>
    <w:p w:rsidR="00F371AF" w:rsidRPr="002504B0" w:rsidRDefault="002504B0" w:rsidP="002504B0">
      <w:pPr>
        <w:pStyle w:val="Default"/>
        <w:ind w:left="-142"/>
        <w:rPr>
          <w:lang w:val="uk-UA"/>
        </w:rPr>
      </w:pPr>
      <w:r>
        <w:rPr>
          <w:lang w:val="uk-UA"/>
        </w:rPr>
        <w:t>П</w:t>
      </w:r>
      <w:r w:rsidR="008C628F" w:rsidRPr="00035CBB">
        <w:t xml:space="preserve">ротокол № </w:t>
      </w:r>
      <w:r w:rsidR="00165650">
        <w:rPr>
          <w:lang w:val="uk-UA"/>
        </w:rPr>
        <w:t>1</w:t>
      </w:r>
    </w:p>
    <w:p w:rsidR="002504B0" w:rsidRDefault="002504B0" w:rsidP="007A0CE8">
      <w:pPr>
        <w:pStyle w:val="Default"/>
        <w:jc w:val="center"/>
        <w:rPr>
          <w:sz w:val="28"/>
          <w:szCs w:val="28"/>
          <w:lang w:val="uk-UA"/>
        </w:rPr>
      </w:pPr>
    </w:p>
    <w:p w:rsidR="002504B0" w:rsidRDefault="002504B0" w:rsidP="007A0CE8">
      <w:pPr>
        <w:pStyle w:val="Default"/>
        <w:jc w:val="center"/>
        <w:rPr>
          <w:sz w:val="28"/>
          <w:szCs w:val="28"/>
          <w:lang w:val="uk-UA"/>
        </w:rPr>
      </w:pPr>
    </w:p>
    <w:p w:rsidR="00165650" w:rsidRDefault="00165650" w:rsidP="007A0CE8">
      <w:pPr>
        <w:pStyle w:val="Default"/>
        <w:jc w:val="center"/>
        <w:rPr>
          <w:sz w:val="28"/>
          <w:szCs w:val="28"/>
          <w:lang w:val="uk-UA"/>
        </w:rPr>
      </w:pPr>
    </w:p>
    <w:p w:rsidR="00165650" w:rsidRDefault="00165650" w:rsidP="007A0CE8">
      <w:pPr>
        <w:pStyle w:val="Default"/>
        <w:jc w:val="center"/>
        <w:rPr>
          <w:sz w:val="28"/>
          <w:szCs w:val="28"/>
          <w:lang w:val="uk-UA"/>
        </w:rPr>
      </w:pPr>
    </w:p>
    <w:p w:rsidR="007A0CE8" w:rsidRPr="00C767BC" w:rsidRDefault="00F371AF" w:rsidP="007A0CE8">
      <w:pPr>
        <w:pStyle w:val="Default"/>
        <w:jc w:val="center"/>
        <w:rPr>
          <w:lang w:val="uk-UA"/>
        </w:rPr>
      </w:pPr>
      <w:r w:rsidRPr="00C767BC">
        <w:t xml:space="preserve">м. </w:t>
      </w:r>
      <w:r w:rsidR="008C628F" w:rsidRPr="00C767BC">
        <w:rPr>
          <w:lang w:val="uk-UA"/>
        </w:rPr>
        <w:t>Стрий</w:t>
      </w:r>
    </w:p>
    <w:p w:rsidR="00F371AF" w:rsidRPr="00C767BC" w:rsidRDefault="00F371AF" w:rsidP="007A0CE8">
      <w:pPr>
        <w:pStyle w:val="Default"/>
        <w:jc w:val="center"/>
      </w:pPr>
      <w:r w:rsidRPr="00C767BC">
        <w:t>202</w:t>
      </w:r>
      <w:r w:rsidR="008C628F" w:rsidRPr="00C767BC">
        <w:rPr>
          <w:lang w:val="uk-UA"/>
        </w:rPr>
        <w:t>4</w:t>
      </w:r>
      <w:r w:rsidRPr="00C767BC">
        <w:t>рік</w:t>
      </w:r>
    </w:p>
    <w:p w:rsidR="002C35B6" w:rsidRPr="00013C45" w:rsidRDefault="00F371AF" w:rsidP="002C35B6">
      <w:pPr>
        <w:pStyle w:val="Default"/>
        <w:pageBreakBefore/>
        <w:jc w:val="center"/>
        <w:rPr>
          <w:color w:val="auto"/>
          <w:sz w:val="28"/>
          <w:szCs w:val="28"/>
          <w:lang w:val="uk-UA"/>
        </w:rPr>
      </w:pPr>
      <w:r w:rsidRPr="00013C45">
        <w:rPr>
          <w:b/>
          <w:bCs/>
          <w:i/>
          <w:iCs/>
          <w:color w:val="auto"/>
          <w:sz w:val="28"/>
          <w:szCs w:val="28"/>
        </w:rPr>
        <w:lastRenderedPageBreak/>
        <w:t>1. ЗАГАЛЬНІ ПОЛОЖЕННЯ</w:t>
      </w:r>
    </w:p>
    <w:p w:rsidR="002C35B6" w:rsidRDefault="002C35B6" w:rsidP="002C35B6">
      <w:pPr>
        <w:pStyle w:val="Default"/>
        <w:jc w:val="both"/>
        <w:rPr>
          <w:color w:val="auto"/>
          <w:sz w:val="23"/>
          <w:szCs w:val="23"/>
          <w:lang w:val="uk-UA"/>
        </w:rPr>
      </w:pPr>
    </w:p>
    <w:p w:rsidR="00F371AF" w:rsidRPr="001779DF" w:rsidRDefault="00F371AF" w:rsidP="002C35B6">
      <w:pPr>
        <w:pStyle w:val="Default"/>
        <w:jc w:val="both"/>
        <w:rPr>
          <w:color w:val="auto"/>
        </w:rPr>
      </w:pPr>
      <w:r w:rsidRPr="001779DF">
        <w:rPr>
          <w:color w:val="auto"/>
        </w:rPr>
        <w:t>Цей колективний договір схвалений на загальних зборах трудового колективу КП «</w:t>
      </w:r>
      <w:r w:rsidR="002C35B6" w:rsidRPr="001779DF">
        <w:rPr>
          <w:color w:val="auto"/>
          <w:lang w:val="uk-UA"/>
        </w:rPr>
        <w:t>Спортивний Стрий</w:t>
      </w:r>
      <w:r w:rsidRPr="001779DF">
        <w:rPr>
          <w:color w:val="auto"/>
        </w:rPr>
        <w:t>» (</w:t>
      </w:r>
      <w:r w:rsidRPr="00165650">
        <w:rPr>
          <w:color w:val="auto"/>
        </w:rPr>
        <w:t xml:space="preserve">протокол </w:t>
      </w:r>
      <w:r w:rsidRPr="00165650">
        <w:rPr>
          <w:b/>
          <w:bCs/>
          <w:color w:val="auto"/>
        </w:rPr>
        <w:t xml:space="preserve">№ </w:t>
      </w:r>
      <w:r w:rsidR="00165650" w:rsidRPr="00165650">
        <w:rPr>
          <w:b/>
          <w:bCs/>
          <w:color w:val="auto"/>
          <w:lang w:val="uk-UA"/>
        </w:rPr>
        <w:t>1</w:t>
      </w:r>
      <w:r w:rsidRPr="00165650">
        <w:rPr>
          <w:b/>
          <w:bCs/>
          <w:color w:val="auto"/>
        </w:rPr>
        <w:t xml:space="preserve"> від «</w:t>
      </w:r>
      <w:r w:rsidR="00165650" w:rsidRPr="00165650">
        <w:rPr>
          <w:b/>
          <w:bCs/>
          <w:color w:val="auto"/>
          <w:lang w:val="uk-UA"/>
        </w:rPr>
        <w:t>07</w:t>
      </w:r>
      <w:r w:rsidRPr="00165650">
        <w:rPr>
          <w:b/>
          <w:bCs/>
          <w:color w:val="auto"/>
        </w:rPr>
        <w:t xml:space="preserve">» </w:t>
      </w:r>
      <w:r w:rsidR="00165650" w:rsidRPr="00165650">
        <w:rPr>
          <w:b/>
          <w:bCs/>
          <w:color w:val="auto"/>
          <w:lang w:val="uk-UA"/>
        </w:rPr>
        <w:t>серпня</w:t>
      </w:r>
      <w:r w:rsidRPr="00165650">
        <w:rPr>
          <w:b/>
          <w:bCs/>
          <w:color w:val="auto"/>
        </w:rPr>
        <w:t xml:space="preserve"> 202</w:t>
      </w:r>
      <w:r w:rsidR="002C35B6" w:rsidRPr="00165650">
        <w:rPr>
          <w:b/>
          <w:bCs/>
          <w:color w:val="auto"/>
          <w:lang w:val="uk-UA"/>
        </w:rPr>
        <w:t>4</w:t>
      </w:r>
      <w:r w:rsidRPr="00165650">
        <w:rPr>
          <w:b/>
          <w:bCs/>
          <w:color w:val="auto"/>
        </w:rPr>
        <w:t xml:space="preserve"> р</w:t>
      </w:r>
      <w:r w:rsidRPr="00165650">
        <w:rPr>
          <w:color w:val="auto"/>
        </w:rPr>
        <w:t>.)</w:t>
      </w:r>
      <w:r w:rsidRPr="001779DF">
        <w:rPr>
          <w:color w:val="auto"/>
        </w:rPr>
        <w:t xml:space="preserve"> та набуває чинності з дня його підписання представниками сторін. </w:t>
      </w:r>
    </w:p>
    <w:p w:rsidR="00F371AF" w:rsidRPr="001779DF" w:rsidRDefault="00F371AF" w:rsidP="002C35B6">
      <w:pPr>
        <w:pStyle w:val="Default"/>
        <w:jc w:val="both"/>
        <w:rPr>
          <w:color w:val="auto"/>
          <w:lang w:val="uk-UA"/>
        </w:rPr>
      </w:pPr>
      <w:r w:rsidRPr="001779DF">
        <w:rPr>
          <w:color w:val="auto"/>
        </w:rPr>
        <w:t>Колективний договір укладено на 202</w:t>
      </w:r>
      <w:r w:rsidR="002C35B6" w:rsidRPr="001779DF">
        <w:rPr>
          <w:color w:val="auto"/>
          <w:lang w:val="uk-UA"/>
        </w:rPr>
        <w:t>4</w:t>
      </w:r>
      <w:r w:rsidRPr="001779DF">
        <w:rPr>
          <w:color w:val="auto"/>
        </w:rPr>
        <w:t>-202</w:t>
      </w:r>
      <w:r w:rsidR="002C35B6" w:rsidRPr="001779DF">
        <w:rPr>
          <w:color w:val="auto"/>
          <w:lang w:val="uk-UA"/>
        </w:rPr>
        <w:t>8</w:t>
      </w:r>
      <w:r w:rsidRPr="001779DF">
        <w:rPr>
          <w:color w:val="auto"/>
        </w:rPr>
        <w:t xml:space="preserve"> роки, він діє до того часу, поки сторони не укладуть новий, або не переглянуть чинний. </w:t>
      </w:r>
    </w:p>
    <w:p w:rsidR="002C35B6" w:rsidRPr="001779DF" w:rsidRDefault="002C35B6" w:rsidP="002C35B6">
      <w:pPr>
        <w:pStyle w:val="Default"/>
        <w:jc w:val="both"/>
        <w:rPr>
          <w:color w:val="auto"/>
          <w:lang w:val="uk-UA"/>
        </w:rPr>
      </w:pPr>
    </w:p>
    <w:p w:rsidR="00F371AF" w:rsidRPr="001779DF" w:rsidRDefault="00F371AF" w:rsidP="002C35B6">
      <w:pPr>
        <w:pStyle w:val="Default"/>
        <w:jc w:val="both"/>
        <w:rPr>
          <w:color w:val="auto"/>
          <w:lang w:val="uk-UA"/>
        </w:rPr>
      </w:pPr>
      <w:r w:rsidRPr="001779DF">
        <w:rPr>
          <w:b/>
          <w:bCs/>
          <w:color w:val="auto"/>
          <w:lang w:val="uk-UA"/>
        </w:rPr>
        <w:t xml:space="preserve">1.1. Мета укладення колективного договору. </w:t>
      </w:r>
    </w:p>
    <w:p w:rsidR="00F371AF" w:rsidRPr="001779DF" w:rsidRDefault="00F371AF" w:rsidP="002C35B6">
      <w:pPr>
        <w:pStyle w:val="Default"/>
        <w:jc w:val="both"/>
        <w:rPr>
          <w:color w:val="auto"/>
          <w:lang w:val="uk-UA"/>
        </w:rPr>
      </w:pPr>
      <w:r w:rsidRPr="001779DF">
        <w:rPr>
          <w:color w:val="auto"/>
          <w:lang w:val="uk-UA"/>
        </w:rPr>
        <w:t>Договір укладено з метою регулювання виробничих, трудових та соціально-економічних відносин, узгодження інтересів найманих працівників і роботодавця з питань,</w:t>
      </w:r>
      <w:r w:rsidR="001779DF" w:rsidRPr="001779DF">
        <w:rPr>
          <w:color w:val="auto"/>
          <w:lang w:val="uk-UA"/>
        </w:rPr>
        <w:t xml:space="preserve"> що є предметом цього договору.</w:t>
      </w:r>
    </w:p>
    <w:p w:rsidR="001779DF" w:rsidRPr="001779DF" w:rsidRDefault="001779DF" w:rsidP="002C35B6">
      <w:pPr>
        <w:pStyle w:val="Default"/>
        <w:jc w:val="both"/>
        <w:rPr>
          <w:color w:val="auto"/>
          <w:lang w:val="uk-UA"/>
        </w:rPr>
      </w:pPr>
    </w:p>
    <w:p w:rsidR="00F371AF" w:rsidRPr="001779DF" w:rsidRDefault="00F371AF" w:rsidP="002C35B6">
      <w:pPr>
        <w:pStyle w:val="Default"/>
        <w:jc w:val="both"/>
        <w:rPr>
          <w:color w:val="auto"/>
          <w:lang w:val="uk-UA"/>
        </w:rPr>
      </w:pPr>
      <w:r w:rsidRPr="001779DF">
        <w:rPr>
          <w:b/>
          <w:color w:val="auto"/>
        </w:rPr>
        <w:t>1.2.</w:t>
      </w:r>
      <w:r w:rsidRPr="001779DF">
        <w:rPr>
          <w:color w:val="auto"/>
        </w:rPr>
        <w:t xml:space="preserve"> Положення і норми договору розроблено на основі Кодексу Законів про працю України, Законів України «Про колективні договори і угоди», «Про охорону праці», «Про оплату праці», «Про відпустки», та інших актів законодавства. При укладанні договору враховувались норми Конституції України, </w:t>
      </w:r>
      <w:r w:rsidRPr="00074996">
        <w:rPr>
          <w:color w:val="auto"/>
        </w:rPr>
        <w:t>У цьому Договорі також знайшли відображення окремі правові положення щодо надання додаткових соціальних гарантій, пільг та компенсацій співробітникам за рахунок коштів від госпрозрахункової діяльності та за рахунок коштів місцевого бюджету залежно від фінансових умов і можливостей підприємства, що не суперечить чинному законодавству.</w:t>
      </w:r>
      <w:r w:rsidRPr="001779DF">
        <w:rPr>
          <w:color w:val="auto"/>
        </w:rPr>
        <w:t xml:space="preserve"> </w:t>
      </w:r>
    </w:p>
    <w:p w:rsidR="001779DF" w:rsidRPr="001779DF" w:rsidRDefault="001779DF" w:rsidP="002C35B6">
      <w:pPr>
        <w:pStyle w:val="Default"/>
        <w:jc w:val="both"/>
        <w:rPr>
          <w:color w:val="auto"/>
          <w:lang w:val="uk-UA"/>
        </w:rPr>
      </w:pPr>
    </w:p>
    <w:p w:rsidR="00F371AF" w:rsidRPr="001779DF" w:rsidRDefault="00F371AF" w:rsidP="002C35B6">
      <w:pPr>
        <w:pStyle w:val="Default"/>
        <w:jc w:val="both"/>
        <w:rPr>
          <w:color w:val="auto"/>
          <w:lang w:val="uk-UA"/>
        </w:rPr>
      </w:pPr>
      <w:r w:rsidRPr="001779DF">
        <w:rPr>
          <w:color w:val="auto"/>
          <w:lang w:val="uk-UA"/>
        </w:rPr>
        <w:t xml:space="preserve">Договір містить узгоджені зобов'язання сторін, що його уклали, щодо створення умов підвищення ефективності роботи комунального підприємства, реалізації на цій основі професійних, трудових і соціально-економічних прав та інтересів працівників. </w:t>
      </w:r>
    </w:p>
    <w:p w:rsidR="00BA2B38" w:rsidRPr="001779DF" w:rsidRDefault="00BA2B38" w:rsidP="002C35B6">
      <w:pPr>
        <w:pStyle w:val="Default"/>
        <w:jc w:val="both"/>
        <w:rPr>
          <w:color w:val="auto"/>
          <w:lang w:val="uk-UA"/>
        </w:rPr>
      </w:pPr>
    </w:p>
    <w:p w:rsidR="00F371AF" w:rsidRPr="001779DF" w:rsidRDefault="00F371AF" w:rsidP="002C35B6">
      <w:pPr>
        <w:pStyle w:val="Default"/>
        <w:jc w:val="both"/>
        <w:rPr>
          <w:color w:val="auto"/>
        </w:rPr>
      </w:pPr>
      <w:r w:rsidRPr="001779DF">
        <w:rPr>
          <w:b/>
          <w:bCs/>
          <w:color w:val="auto"/>
        </w:rPr>
        <w:t xml:space="preserve">1.3. Сторонами цього колективного договору є: </w:t>
      </w:r>
    </w:p>
    <w:p w:rsidR="00F371AF" w:rsidRPr="001779DF" w:rsidRDefault="00F371AF" w:rsidP="002C35B6">
      <w:pPr>
        <w:pStyle w:val="Default"/>
        <w:jc w:val="both"/>
        <w:rPr>
          <w:color w:val="auto"/>
          <w:lang w:val="uk-UA"/>
        </w:rPr>
      </w:pPr>
      <w:r w:rsidRPr="001779DF">
        <w:rPr>
          <w:b/>
          <w:bCs/>
          <w:color w:val="auto"/>
        </w:rPr>
        <w:t xml:space="preserve">Адміністрація </w:t>
      </w:r>
      <w:r w:rsidRPr="001779DF">
        <w:rPr>
          <w:color w:val="auto"/>
        </w:rPr>
        <w:t>Комунального підприємства «</w:t>
      </w:r>
      <w:r w:rsidR="00BA2B38" w:rsidRPr="001779DF">
        <w:rPr>
          <w:color w:val="auto"/>
          <w:lang w:val="uk-UA"/>
        </w:rPr>
        <w:t>Спортивний Стрий</w:t>
      </w:r>
      <w:r w:rsidRPr="001779DF">
        <w:rPr>
          <w:color w:val="auto"/>
        </w:rPr>
        <w:t xml:space="preserve">» </w:t>
      </w:r>
      <w:r w:rsidR="00BA2B38" w:rsidRPr="001779DF">
        <w:rPr>
          <w:color w:val="auto"/>
          <w:lang w:val="uk-UA"/>
        </w:rPr>
        <w:t xml:space="preserve">Стрийської </w:t>
      </w:r>
      <w:r w:rsidRPr="001779DF">
        <w:rPr>
          <w:color w:val="auto"/>
        </w:rPr>
        <w:t>міської ради (далі – КП «</w:t>
      </w:r>
      <w:r w:rsidR="00BA2B38" w:rsidRPr="001779DF">
        <w:rPr>
          <w:color w:val="auto"/>
          <w:lang w:val="uk-UA"/>
        </w:rPr>
        <w:t>Спортивний Стрий</w:t>
      </w:r>
      <w:r w:rsidRPr="001779DF">
        <w:rPr>
          <w:color w:val="auto"/>
        </w:rPr>
        <w:t xml:space="preserve">») в особі директора </w:t>
      </w:r>
      <w:r w:rsidR="00BA2B38" w:rsidRPr="001779DF">
        <w:rPr>
          <w:color w:val="auto"/>
          <w:lang w:val="uk-UA"/>
        </w:rPr>
        <w:t>Брича Володимира Ігоровича</w:t>
      </w:r>
      <w:r w:rsidRPr="001779DF">
        <w:rPr>
          <w:color w:val="auto"/>
        </w:rPr>
        <w:t xml:space="preserve"> (далі – «Адміністрація»), яка представляє інтереси роботодавця і має відповідні повноваження, з однієї сторони, та </w:t>
      </w:r>
      <w:r w:rsidRPr="001779DF">
        <w:rPr>
          <w:b/>
          <w:bCs/>
          <w:color w:val="auto"/>
        </w:rPr>
        <w:t xml:space="preserve">уповноважений представник </w:t>
      </w:r>
      <w:r w:rsidRPr="001779DF">
        <w:rPr>
          <w:color w:val="auto"/>
        </w:rPr>
        <w:t xml:space="preserve">трудового колективу в особі майстра </w:t>
      </w:r>
      <w:r w:rsidR="00035CBB">
        <w:rPr>
          <w:color w:val="auto"/>
          <w:lang w:val="uk-UA"/>
        </w:rPr>
        <w:t>Галабуда Романа Миколайовича</w:t>
      </w:r>
      <w:r w:rsidRPr="001779DF">
        <w:rPr>
          <w:color w:val="auto"/>
        </w:rPr>
        <w:t xml:space="preserve"> (далі – ТК), з іншої сторони. </w:t>
      </w:r>
    </w:p>
    <w:p w:rsidR="001779DF" w:rsidRPr="001779DF" w:rsidRDefault="001779DF" w:rsidP="002C35B6">
      <w:pPr>
        <w:pStyle w:val="Default"/>
        <w:jc w:val="both"/>
        <w:rPr>
          <w:color w:val="auto"/>
          <w:lang w:val="uk-UA"/>
        </w:rPr>
      </w:pPr>
    </w:p>
    <w:p w:rsidR="00F371AF" w:rsidRPr="001779DF" w:rsidRDefault="00F371AF" w:rsidP="002C35B6">
      <w:pPr>
        <w:pStyle w:val="Default"/>
        <w:jc w:val="both"/>
        <w:rPr>
          <w:color w:val="auto"/>
          <w:lang w:val="uk-UA"/>
        </w:rPr>
      </w:pPr>
      <w:r w:rsidRPr="00035CBB">
        <w:rPr>
          <w:color w:val="auto"/>
          <w:lang w:val="uk-UA"/>
        </w:rPr>
        <w:t xml:space="preserve">Сторони визнають повноваження одна одної та зобов'язуються дотримуватися принципів соціального діалогу: паритетності представництва, рівноправності сторін, взаємної відповідальності, конструктивності і аргументованості при проведенні переговорів (консультацій) щодо укладання колективного договору, внесення змін і доповнень до нього, вирішенні всіх питань соціально-економічних і трудових відносин. </w:t>
      </w:r>
    </w:p>
    <w:p w:rsidR="001779DF" w:rsidRPr="001779DF" w:rsidRDefault="001779DF" w:rsidP="002C35B6">
      <w:pPr>
        <w:pStyle w:val="Default"/>
        <w:jc w:val="both"/>
        <w:rPr>
          <w:color w:val="auto"/>
          <w:lang w:val="uk-UA"/>
        </w:rPr>
      </w:pPr>
    </w:p>
    <w:p w:rsidR="00BA2B38" w:rsidRPr="001779DF" w:rsidRDefault="00F371AF" w:rsidP="00BA2B38">
      <w:pPr>
        <w:pStyle w:val="Default"/>
        <w:jc w:val="both"/>
        <w:rPr>
          <w:color w:val="auto"/>
          <w:lang w:val="uk-UA"/>
        </w:rPr>
      </w:pPr>
      <w:r w:rsidRPr="001779DF">
        <w:rPr>
          <w:color w:val="auto"/>
          <w:lang w:val="uk-UA"/>
        </w:rPr>
        <w:t>Сторони визнають цей колективний договір нормативним актом, на підставі якого здійснюватиметься регулювання всіх соціально-економічних, виробничих і трудових відносин в КП «</w:t>
      </w:r>
      <w:r w:rsidR="00BA2B38" w:rsidRPr="001779DF">
        <w:rPr>
          <w:color w:val="auto"/>
          <w:lang w:val="uk-UA"/>
        </w:rPr>
        <w:t>Спортивний Стрий</w:t>
      </w:r>
      <w:r w:rsidRPr="001779DF">
        <w:rPr>
          <w:color w:val="auto"/>
          <w:lang w:val="uk-UA"/>
        </w:rPr>
        <w:t xml:space="preserve">» </w:t>
      </w:r>
      <w:r w:rsidR="00BA2B38" w:rsidRPr="001779DF">
        <w:rPr>
          <w:color w:val="auto"/>
          <w:lang w:val="uk-UA"/>
        </w:rPr>
        <w:t>Стрийської</w:t>
      </w:r>
      <w:r w:rsidRPr="001779DF">
        <w:rPr>
          <w:color w:val="auto"/>
          <w:lang w:val="uk-UA"/>
        </w:rPr>
        <w:t xml:space="preserve"> міської ради протягом усього періоду його дії. </w:t>
      </w:r>
    </w:p>
    <w:p w:rsidR="001779DF" w:rsidRPr="001779DF" w:rsidRDefault="001779DF" w:rsidP="00BA2B38">
      <w:pPr>
        <w:pStyle w:val="Default"/>
        <w:jc w:val="both"/>
        <w:rPr>
          <w:color w:val="auto"/>
          <w:lang w:val="uk-UA"/>
        </w:rPr>
      </w:pPr>
    </w:p>
    <w:p w:rsidR="00F371AF" w:rsidRPr="001779DF" w:rsidRDefault="00F371AF" w:rsidP="00BA2B38">
      <w:pPr>
        <w:pStyle w:val="Default"/>
        <w:jc w:val="both"/>
        <w:rPr>
          <w:color w:val="auto"/>
          <w:lang w:val="uk-UA"/>
        </w:rPr>
      </w:pPr>
      <w:r w:rsidRPr="001779DF">
        <w:rPr>
          <w:color w:val="auto"/>
        </w:rPr>
        <w:t xml:space="preserve">При укладенні Договору обидві сторони виходять з того, що його умови не можуть погіршувати становище працівників у порівнянні з чинним законодавством України, а встановлені законодавчими та іншими нормативними актами норми розглядаються як мінімальні державні гарантії і не можуть бути перешкодою для встановлення більш високих соціальних і економічних пільг за наявності реальних фінансових можливостей виробничого, матеріального та фінансового забезпечення зобов'язань, що приймають на себе Сторони за цим договором. </w:t>
      </w:r>
    </w:p>
    <w:p w:rsidR="001779DF" w:rsidRPr="001779DF" w:rsidRDefault="001779DF" w:rsidP="00BA2B38">
      <w:pPr>
        <w:pStyle w:val="Default"/>
        <w:jc w:val="both"/>
        <w:rPr>
          <w:color w:val="auto"/>
          <w:lang w:val="uk-UA"/>
        </w:rPr>
      </w:pPr>
    </w:p>
    <w:p w:rsidR="00F371AF" w:rsidRDefault="00F371AF" w:rsidP="002C35B6">
      <w:pPr>
        <w:pStyle w:val="Default"/>
        <w:jc w:val="both"/>
        <w:rPr>
          <w:color w:val="auto"/>
          <w:lang w:val="uk-UA"/>
        </w:rPr>
      </w:pPr>
      <w:r w:rsidRPr="001779DF">
        <w:rPr>
          <w:color w:val="auto"/>
        </w:rPr>
        <w:lastRenderedPageBreak/>
        <w:t xml:space="preserve">Норми і положення цього колективного договору діють безпосередньо і є обов'язковими для дотримання Сторонами. </w:t>
      </w:r>
    </w:p>
    <w:p w:rsidR="001779DF" w:rsidRPr="001779DF" w:rsidRDefault="001779DF" w:rsidP="002C35B6">
      <w:pPr>
        <w:pStyle w:val="Default"/>
        <w:jc w:val="both"/>
        <w:rPr>
          <w:color w:val="auto"/>
          <w:lang w:val="uk-UA"/>
        </w:rPr>
      </w:pPr>
    </w:p>
    <w:p w:rsidR="00F371AF" w:rsidRPr="00035CBB" w:rsidRDefault="00F371AF" w:rsidP="002C35B6">
      <w:pPr>
        <w:pStyle w:val="Default"/>
        <w:jc w:val="both"/>
        <w:rPr>
          <w:color w:val="auto"/>
          <w:lang w:val="uk-UA"/>
        </w:rPr>
      </w:pPr>
      <w:r w:rsidRPr="00035CBB">
        <w:rPr>
          <w:b/>
          <w:bCs/>
          <w:color w:val="auto"/>
          <w:lang w:val="uk-UA"/>
        </w:rPr>
        <w:t>1.4. Адміністрація КП «</w:t>
      </w:r>
      <w:r w:rsidR="00035CBB">
        <w:rPr>
          <w:b/>
          <w:bCs/>
          <w:color w:val="auto"/>
          <w:lang w:val="uk-UA"/>
        </w:rPr>
        <w:t>Спортивний Стрий</w:t>
      </w:r>
      <w:r w:rsidRPr="00035CBB">
        <w:rPr>
          <w:b/>
          <w:bCs/>
          <w:color w:val="auto"/>
          <w:lang w:val="uk-UA"/>
        </w:rPr>
        <w:t xml:space="preserve">» зобов’язується: </w:t>
      </w:r>
    </w:p>
    <w:p w:rsidR="00F371AF" w:rsidRPr="00035CBB" w:rsidRDefault="001779DF" w:rsidP="002C35B6">
      <w:pPr>
        <w:pStyle w:val="Default"/>
        <w:spacing w:after="30"/>
        <w:jc w:val="both"/>
        <w:rPr>
          <w:color w:val="auto"/>
          <w:lang w:val="uk-UA"/>
        </w:rPr>
      </w:pPr>
      <w:r w:rsidRPr="001779DF">
        <w:rPr>
          <w:color w:val="auto"/>
          <w:lang w:val="uk-UA"/>
        </w:rPr>
        <w:t>-</w:t>
      </w:r>
      <w:r w:rsidR="00F371AF" w:rsidRPr="00035CBB">
        <w:rPr>
          <w:color w:val="auto"/>
          <w:lang w:val="uk-UA"/>
        </w:rPr>
        <w:t xml:space="preserve"> забезпечувати виконання організаційного процесу щодо зростання професійної майстерності персоналу; </w:t>
      </w:r>
    </w:p>
    <w:p w:rsidR="00F371AF" w:rsidRPr="00035CBB" w:rsidRDefault="001779DF" w:rsidP="002C35B6">
      <w:pPr>
        <w:pStyle w:val="Default"/>
        <w:spacing w:after="30"/>
        <w:jc w:val="both"/>
        <w:rPr>
          <w:color w:val="auto"/>
          <w:lang w:val="uk-UA"/>
        </w:rPr>
      </w:pPr>
      <w:r w:rsidRPr="001779DF">
        <w:rPr>
          <w:color w:val="auto"/>
          <w:lang w:val="uk-UA"/>
        </w:rPr>
        <w:t>-</w:t>
      </w:r>
      <w:r w:rsidR="00F371AF" w:rsidRPr="00035CBB">
        <w:rPr>
          <w:color w:val="auto"/>
          <w:lang w:val="uk-UA"/>
        </w:rPr>
        <w:t xml:space="preserve"> забезпечувати підготовку базової підтримки висококваліфікованих фахівців, які володіють професійними навиками </w:t>
      </w:r>
    </w:p>
    <w:p w:rsidR="00F371AF" w:rsidRPr="001779DF" w:rsidRDefault="001779DF" w:rsidP="002C35B6">
      <w:pPr>
        <w:pStyle w:val="Default"/>
        <w:spacing w:after="30"/>
        <w:jc w:val="both"/>
        <w:rPr>
          <w:color w:val="auto"/>
        </w:rPr>
      </w:pPr>
      <w:r w:rsidRPr="001779DF">
        <w:rPr>
          <w:color w:val="auto"/>
          <w:lang w:val="uk-UA"/>
        </w:rPr>
        <w:t xml:space="preserve">- </w:t>
      </w:r>
      <w:r w:rsidR="00F371AF" w:rsidRPr="001779DF">
        <w:rPr>
          <w:color w:val="auto"/>
        </w:rPr>
        <w:t xml:space="preserve"> розробляти та впроваджувати у робочий процес новітні технології та засоби виробництва; </w:t>
      </w:r>
    </w:p>
    <w:p w:rsidR="00F371AF" w:rsidRPr="001779DF" w:rsidRDefault="001779DF" w:rsidP="002C35B6">
      <w:pPr>
        <w:pStyle w:val="Default"/>
        <w:spacing w:after="30"/>
        <w:jc w:val="both"/>
        <w:rPr>
          <w:color w:val="auto"/>
        </w:rPr>
      </w:pPr>
      <w:r w:rsidRPr="001779DF">
        <w:rPr>
          <w:color w:val="auto"/>
          <w:lang w:val="uk-UA"/>
        </w:rPr>
        <w:t>-</w:t>
      </w:r>
      <w:r w:rsidR="00F371AF" w:rsidRPr="001779DF">
        <w:rPr>
          <w:color w:val="auto"/>
        </w:rPr>
        <w:t xml:space="preserve"> здійснювати регулярну виплату основної та додаткових форм заробітної плати згідно діючого законодавства, фінансових можливостей підприємства, а також враховуючи персональний внесок кожного працівника у досягнення; </w:t>
      </w:r>
    </w:p>
    <w:p w:rsidR="00F371AF" w:rsidRPr="001779DF" w:rsidRDefault="001779DF" w:rsidP="002C35B6">
      <w:pPr>
        <w:pStyle w:val="Default"/>
        <w:spacing w:after="30"/>
        <w:jc w:val="both"/>
        <w:rPr>
          <w:color w:val="auto"/>
        </w:rPr>
      </w:pPr>
      <w:r w:rsidRPr="001779DF">
        <w:rPr>
          <w:color w:val="auto"/>
          <w:lang w:val="uk-UA"/>
        </w:rPr>
        <w:t>-</w:t>
      </w:r>
      <w:r w:rsidR="00F371AF" w:rsidRPr="001779DF">
        <w:rPr>
          <w:color w:val="auto"/>
        </w:rPr>
        <w:t xml:space="preserve"> створювати необхідні умови для реалізації трудових та соціально-економічних прав працівників, передбачених трудовим законодавством України, Статутом підприємства та цим Договором; </w:t>
      </w:r>
    </w:p>
    <w:p w:rsidR="00F371AF" w:rsidRPr="001779DF" w:rsidRDefault="001779DF" w:rsidP="002C35B6">
      <w:pPr>
        <w:pStyle w:val="Default"/>
        <w:spacing w:after="30"/>
        <w:jc w:val="both"/>
        <w:rPr>
          <w:color w:val="auto"/>
        </w:rPr>
      </w:pPr>
      <w:r w:rsidRPr="001779DF">
        <w:rPr>
          <w:color w:val="auto"/>
          <w:lang w:val="uk-UA"/>
        </w:rPr>
        <w:t>-</w:t>
      </w:r>
      <w:r w:rsidR="00F371AF" w:rsidRPr="001779DF">
        <w:rPr>
          <w:color w:val="auto"/>
        </w:rPr>
        <w:t xml:space="preserve"> забезпечувати вирішення питань соціального розвитку трудового колективу, поліпшення умов його праці, матеріально-побутового, медичного обслуговування працівників; </w:t>
      </w:r>
    </w:p>
    <w:p w:rsidR="00F371AF" w:rsidRPr="001779DF" w:rsidRDefault="001779DF" w:rsidP="002C35B6">
      <w:pPr>
        <w:pStyle w:val="Default"/>
        <w:spacing w:after="30"/>
        <w:jc w:val="both"/>
        <w:rPr>
          <w:color w:val="auto"/>
        </w:rPr>
      </w:pPr>
      <w:r w:rsidRPr="001779DF">
        <w:rPr>
          <w:color w:val="auto"/>
          <w:lang w:val="uk-UA"/>
        </w:rPr>
        <w:t>-</w:t>
      </w:r>
      <w:r w:rsidR="00F371AF" w:rsidRPr="001779DF">
        <w:rPr>
          <w:color w:val="auto"/>
        </w:rPr>
        <w:t xml:space="preserve"> забезпечувати захист майнових прав комунального підприємства та його працівників; контролювати дотримання трудової дисципліни, згідно діючого законодавства України та Правил внутрішнього трудового розпорядку; </w:t>
      </w:r>
    </w:p>
    <w:p w:rsidR="00F371AF" w:rsidRPr="001779DF" w:rsidRDefault="001779DF" w:rsidP="002C35B6">
      <w:pPr>
        <w:pStyle w:val="Default"/>
        <w:jc w:val="both"/>
        <w:rPr>
          <w:color w:val="auto"/>
        </w:rPr>
      </w:pPr>
      <w:r w:rsidRPr="001779DF">
        <w:rPr>
          <w:color w:val="auto"/>
          <w:lang w:val="uk-UA"/>
        </w:rPr>
        <w:t>-</w:t>
      </w:r>
      <w:r w:rsidR="00F371AF" w:rsidRPr="001779DF">
        <w:rPr>
          <w:color w:val="auto"/>
        </w:rPr>
        <w:t xml:space="preserve"> забезпечувати постійне оновлення його матеріально-технічної бази за наявності фінансових можливостей; </w:t>
      </w:r>
    </w:p>
    <w:p w:rsidR="00F371AF" w:rsidRPr="001779DF" w:rsidRDefault="00F371AF" w:rsidP="002C35B6">
      <w:pPr>
        <w:pStyle w:val="Default"/>
        <w:jc w:val="both"/>
        <w:rPr>
          <w:color w:val="auto"/>
        </w:rPr>
      </w:pPr>
    </w:p>
    <w:p w:rsidR="00F371AF" w:rsidRPr="001779DF" w:rsidRDefault="00F371AF" w:rsidP="002C35B6">
      <w:pPr>
        <w:pStyle w:val="Default"/>
        <w:jc w:val="both"/>
        <w:rPr>
          <w:color w:val="auto"/>
        </w:rPr>
      </w:pPr>
      <w:r w:rsidRPr="001779DF">
        <w:rPr>
          <w:b/>
          <w:bCs/>
          <w:color w:val="auto"/>
        </w:rPr>
        <w:t xml:space="preserve">1.5. Трудовий колектив підприємства зобов’язується: </w:t>
      </w:r>
    </w:p>
    <w:p w:rsidR="00F371AF" w:rsidRPr="001779DF" w:rsidRDefault="00FC1A64" w:rsidP="002C35B6">
      <w:pPr>
        <w:pStyle w:val="Default"/>
        <w:jc w:val="both"/>
        <w:rPr>
          <w:color w:val="auto"/>
        </w:rPr>
      </w:pPr>
      <w:r>
        <w:rPr>
          <w:color w:val="auto"/>
          <w:lang w:val="uk-UA"/>
        </w:rPr>
        <w:t xml:space="preserve">- </w:t>
      </w:r>
      <w:r w:rsidR="00F371AF" w:rsidRPr="001779DF">
        <w:rPr>
          <w:color w:val="auto"/>
        </w:rPr>
        <w:t xml:space="preserve"> постійно підвищувати свій професійний рівень, кваліфікацію, майстерність; </w:t>
      </w:r>
    </w:p>
    <w:p w:rsidR="00F371AF" w:rsidRPr="001779DF" w:rsidRDefault="00FC1A64" w:rsidP="002C35B6">
      <w:pPr>
        <w:pStyle w:val="Default"/>
        <w:jc w:val="both"/>
        <w:rPr>
          <w:color w:val="auto"/>
        </w:rPr>
      </w:pPr>
      <w:r>
        <w:rPr>
          <w:color w:val="auto"/>
          <w:lang w:val="uk-UA"/>
        </w:rPr>
        <w:t xml:space="preserve">- </w:t>
      </w:r>
      <w:r w:rsidR="00F371AF" w:rsidRPr="001779DF">
        <w:rPr>
          <w:color w:val="auto"/>
        </w:rPr>
        <w:t xml:space="preserve"> дотримуватись норм етики, моралі, толерантності, взаємної поваги; </w:t>
      </w:r>
    </w:p>
    <w:p w:rsidR="00F371AF" w:rsidRPr="001779DF" w:rsidRDefault="00FC1A64" w:rsidP="002C35B6">
      <w:pPr>
        <w:pStyle w:val="Default"/>
        <w:jc w:val="both"/>
        <w:rPr>
          <w:color w:val="auto"/>
        </w:rPr>
      </w:pPr>
      <w:r>
        <w:rPr>
          <w:color w:val="auto"/>
          <w:lang w:val="uk-UA"/>
        </w:rPr>
        <w:t xml:space="preserve">- </w:t>
      </w:r>
      <w:r w:rsidR="00F371AF" w:rsidRPr="001779DF">
        <w:rPr>
          <w:color w:val="auto"/>
        </w:rPr>
        <w:t xml:space="preserve"> підтримувати авторитет і престиж КП «</w:t>
      </w:r>
      <w:r w:rsidR="00035CBB">
        <w:rPr>
          <w:color w:val="auto"/>
          <w:lang w:val="uk-UA"/>
        </w:rPr>
        <w:t>Спортивний Стрий</w:t>
      </w:r>
      <w:r w:rsidR="00F371AF" w:rsidRPr="001779DF">
        <w:rPr>
          <w:color w:val="auto"/>
        </w:rPr>
        <w:t xml:space="preserve">», не допускати дій, що завдають шкоди його іміджу; </w:t>
      </w:r>
    </w:p>
    <w:p w:rsidR="00F371AF" w:rsidRPr="001779DF" w:rsidRDefault="00FC1A64" w:rsidP="002C35B6">
      <w:pPr>
        <w:pStyle w:val="Default"/>
        <w:jc w:val="both"/>
        <w:rPr>
          <w:color w:val="auto"/>
        </w:rPr>
      </w:pPr>
      <w:r>
        <w:rPr>
          <w:color w:val="auto"/>
          <w:lang w:val="uk-UA"/>
        </w:rPr>
        <w:t xml:space="preserve">- </w:t>
      </w:r>
      <w:r w:rsidR="00F371AF" w:rsidRPr="001779DF">
        <w:rPr>
          <w:color w:val="auto"/>
        </w:rPr>
        <w:t xml:space="preserve"> сумлінно і вчасно виконувати доручену роботу, суворо дотримуватись трудової і виробничої дисципліни, вимог посадових інструкцій та інструкцій з охорони праці, якісно і своєчасно виконувати функціональні обов’язки відповідно до посадових інструкцій, Правил внутрішнього трудового розпорядку, Статуту підприємства, умов трудового договору (контракту); </w:t>
      </w:r>
    </w:p>
    <w:p w:rsidR="00FC1A64" w:rsidRDefault="00FC1A64" w:rsidP="00FC1A64">
      <w:pPr>
        <w:pStyle w:val="Default"/>
        <w:jc w:val="both"/>
        <w:rPr>
          <w:color w:val="auto"/>
          <w:lang w:val="uk-UA"/>
        </w:rPr>
      </w:pPr>
      <w:r>
        <w:rPr>
          <w:color w:val="auto"/>
          <w:lang w:val="uk-UA"/>
        </w:rPr>
        <w:t>-</w:t>
      </w:r>
      <w:r w:rsidR="00F371AF" w:rsidRPr="001779DF">
        <w:rPr>
          <w:color w:val="auto"/>
        </w:rPr>
        <w:t xml:space="preserve"> бережливо ставитись до майна підприємства, утримувати своє робоче місце, устаткування та прилади в порядку, чистоті і справному стані; </w:t>
      </w:r>
    </w:p>
    <w:p w:rsidR="00F371AF" w:rsidRPr="00FC1A64" w:rsidRDefault="00FC1A64" w:rsidP="00FC1A64">
      <w:pPr>
        <w:pStyle w:val="Default"/>
        <w:jc w:val="both"/>
        <w:rPr>
          <w:color w:val="auto"/>
          <w:lang w:val="uk-UA"/>
        </w:rPr>
      </w:pPr>
      <w:r>
        <w:rPr>
          <w:color w:val="auto"/>
          <w:lang w:val="uk-UA"/>
        </w:rPr>
        <w:t xml:space="preserve">- </w:t>
      </w:r>
      <w:r w:rsidR="00F371AF" w:rsidRPr="00FC1A64">
        <w:rPr>
          <w:color w:val="auto"/>
          <w:lang w:val="uk-UA"/>
        </w:rPr>
        <w:t>дотримуватися чистоти й порядку у приміщеннях; економно й раціонально використовувати електроенергію та інші матеріальні ресурси, додержуватись встановленого порядку зберігання матеріальних цінностей і документів; компенсувати матеріальну шкоду, якщо вона здійснена з вини працівника (у розмірах та порядку, передбачених чинним законодавством);</w:t>
      </w:r>
    </w:p>
    <w:p w:rsidR="00FC1A64" w:rsidRDefault="00FC1A64" w:rsidP="002C35B6">
      <w:pPr>
        <w:pStyle w:val="Default"/>
        <w:jc w:val="both"/>
        <w:rPr>
          <w:color w:val="auto"/>
          <w:lang w:val="uk-UA"/>
        </w:rPr>
      </w:pPr>
      <w:r>
        <w:rPr>
          <w:color w:val="auto"/>
          <w:lang w:val="uk-UA"/>
        </w:rPr>
        <w:t xml:space="preserve">- </w:t>
      </w:r>
      <w:r w:rsidR="00F371AF" w:rsidRPr="00035CBB">
        <w:rPr>
          <w:color w:val="auto"/>
          <w:lang w:val="uk-UA"/>
        </w:rPr>
        <w:t xml:space="preserve">виконувати правила, діючі стандарти та інструкції з охорони праці й пожежної безпеки, дотримуватися встановлених вимог щодо експлуатації машин, механізмів і пристроїв, обов’язково користуватися засобами колективного й індивідуального захисту; </w:t>
      </w:r>
    </w:p>
    <w:p w:rsidR="00F371AF" w:rsidRPr="001779DF" w:rsidRDefault="00FC1A64" w:rsidP="002C35B6">
      <w:pPr>
        <w:pStyle w:val="Default"/>
        <w:jc w:val="both"/>
        <w:rPr>
          <w:color w:val="auto"/>
        </w:rPr>
      </w:pPr>
      <w:r>
        <w:rPr>
          <w:color w:val="auto"/>
          <w:lang w:val="uk-UA"/>
        </w:rPr>
        <w:t xml:space="preserve">- </w:t>
      </w:r>
      <w:r w:rsidR="00F371AF" w:rsidRPr="001779DF">
        <w:rPr>
          <w:color w:val="auto"/>
        </w:rPr>
        <w:t xml:space="preserve">дбати про особисту безпеку і здоров’я, а також про безпеку і здоров’я інших людей; не допускати паління в приміщеннях підприємства; </w:t>
      </w:r>
    </w:p>
    <w:p w:rsidR="00FC1A64" w:rsidRDefault="00FC1A64" w:rsidP="002C35B6">
      <w:pPr>
        <w:pStyle w:val="Default"/>
        <w:jc w:val="both"/>
        <w:rPr>
          <w:color w:val="auto"/>
          <w:lang w:val="uk-UA"/>
        </w:rPr>
      </w:pPr>
      <w:r>
        <w:rPr>
          <w:color w:val="auto"/>
          <w:lang w:val="uk-UA"/>
        </w:rPr>
        <w:t xml:space="preserve">- </w:t>
      </w:r>
      <w:r w:rsidR="00F371AF" w:rsidRPr="001779DF">
        <w:rPr>
          <w:color w:val="auto"/>
        </w:rPr>
        <w:t xml:space="preserve">спільно з адміністрацією вирішувати питання робочого часу та часу відпочинку, погоджувати графіки надання відпусток, проведення надурочних робіт; </w:t>
      </w:r>
    </w:p>
    <w:p w:rsidR="00F371AF" w:rsidRPr="00FC1A64" w:rsidRDefault="00FC1A64" w:rsidP="002C35B6">
      <w:pPr>
        <w:pStyle w:val="Default"/>
        <w:jc w:val="both"/>
        <w:rPr>
          <w:color w:val="auto"/>
          <w:lang w:val="uk-UA"/>
        </w:rPr>
      </w:pPr>
      <w:r>
        <w:rPr>
          <w:color w:val="auto"/>
          <w:lang w:val="uk-UA"/>
        </w:rPr>
        <w:t xml:space="preserve">- </w:t>
      </w:r>
      <w:r w:rsidR="00F371AF" w:rsidRPr="00FC1A64">
        <w:rPr>
          <w:color w:val="auto"/>
          <w:lang w:val="uk-UA"/>
        </w:rPr>
        <w:t xml:space="preserve">здійснювати постійний моніторинг ергономічних умов професійної діяльності співробітників підприємства; </w:t>
      </w:r>
    </w:p>
    <w:p w:rsidR="00F371AF" w:rsidRPr="001779DF" w:rsidRDefault="00F371AF" w:rsidP="002C35B6">
      <w:pPr>
        <w:pStyle w:val="Default"/>
        <w:jc w:val="both"/>
        <w:rPr>
          <w:color w:val="auto"/>
        </w:rPr>
      </w:pPr>
      <w:r w:rsidRPr="00FC1A64">
        <w:rPr>
          <w:b/>
          <w:color w:val="auto"/>
        </w:rPr>
        <w:lastRenderedPageBreak/>
        <w:t>1.6.</w:t>
      </w:r>
      <w:r w:rsidRPr="001779DF">
        <w:rPr>
          <w:color w:val="auto"/>
        </w:rPr>
        <w:t xml:space="preserve"> Зміст даного Колективного договору визначений сторонами в межах їх компетенцій, а його дія поширюється на всіх співробітників підприємства. Виконання умов Договору є обов’язковим як для адміністрації, так і для всіх працівників . </w:t>
      </w:r>
    </w:p>
    <w:p w:rsidR="00F371AF" w:rsidRPr="001779DF" w:rsidRDefault="00F371AF" w:rsidP="002C35B6">
      <w:pPr>
        <w:pStyle w:val="Default"/>
        <w:jc w:val="both"/>
        <w:rPr>
          <w:color w:val="auto"/>
        </w:rPr>
      </w:pPr>
      <w:r w:rsidRPr="001779DF">
        <w:rPr>
          <w:color w:val="auto"/>
        </w:rPr>
        <w:t xml:space="preserve">Колективний договір зберігає чинність у разі зміни складу, структури, зміни в керівництві, найменування роботодавця, назвах Сторін, від імені яких укладено цей договір. </w:t>
      </w:r>
    </w:p>
    <w:p w:rsidR="00F371AF" w:rsidRPr="001779DF" w:rsidRDefault="00F371AF" w:rsidP="002C35B6">
      <w:pPr>
        <w:pStyle w:val="Default"/>
        <w:jc w:val="both"/>
        <w:rPr>
          <w:color w:val="auto"/>
        </w:rPr>
      </w:pPr>
      <w:r w:rsidRPr="001779DF">
        <w:rPr>
          <w:color w:val="auto"/>
        </w:rPr>
        <w:t xml:space="preserve">У разі реорганізації підприємства колективний договір зберігає чинність протягом строку, на який його укладено, або може бути переглянутий за згодою сторін. </w:t>
      </w:r>
    </w:p>
    <w:p w:rsidR="00F371AF" w:rsidRDefault="00F371AF" w:rsidP="002C35B6">
      <w:pPr>
        <w:pStyle w:val="Default"/>
        <w:jc w:val="both"/>
        <w:rPr>
          <w:color w:val="auto"/>
          <w:lang w:val="uk-UA"/>
        </w:rPr>
      </w:pPr>
      <w:r w:rsidRPr="00FC1A64">
        <w:rPr>
          <w:b/>
          <w:color w:val="auto"/>
        </w:rPr>
        <w:t>1.7.</w:t>
      </w:r>
      <w:r w:rsidRPr="001779DF">
        <w:rPr>
          <w:color w:val="auto"/>
        </w:rPr>
        <w:t xml:space="preserve"> Зміни та доповнення до цього колективного договору вносяться в обов'язковому порядку, у зв'язку зі</w:t>
      </w:r>
      <w:r w:rsidR="00D34ED4">
        <w:rPr>
          <w:color w:val="auto"/>
        </w:rPr>
        <w:t xml:space="preserve"> змінами чинного законодавства.</w:t>
      </w:r>
    </w:p>
    <w:p w:rsidR="00D34ED4" w:rsidRPr="00D34ED4" w:rsidRDefault="00D34ED4" w:rsidP="002C35B6">
      <w:pPr>
        <w:pStyle w:val="Default"/>
        <w:jc w:val="both"/>
        <w:rPr>
          <w:color w:val="auto"/>
          <w:lang w:val="uk-UA"/>
        </w:rPr>
      </w:pPr>
      <w:r>
        <w:rPr>
          <w:color w:val="auto"/>
          <w:lang w:val="uk-UA"/>
        </w:rPr>
        <w:t xml:space="preserve">Зміни до </w:t>
      </w:r>
      <w:r w:rsidRPr="001779DF">
        <w:rPr>
          <w:color w:val="auto"/>
        </w:rPr>
        <w:t>цього колективного договору вносяться</w:t>
      </w:r>
      <w:r>
        <w:rPr>
          <w:color w:val="auto"/>
          <w:lang w:val="uk-UA"/>
        </w:rPr>
        <w:t xml:space="preserve"> також за ініціативи будь якої із Сторін шляхом спільного підписання погоджених сторонами змін і доповнень.</w:t>
      </w:r>
    </w:p>
    <w:p w:rsidR="00F371AF" w:rsidRPr="001779DF" w:rsidRDefault="00F371AF" w:rsidP="002C35B6">
      <w:pPr>
        <w:pStyle w:val="Default"/>
        <w:jc w:val="both"/>
        <w:rPr>
          <w:color w:val="auto"/>
        </w:rPr>
      </w:pPr>
      <w:r w:rsidRPr="001779DF">
        <w:rPr>
          <w:color w:val="auto"/>
        </w:rPr>
        <w:t xml:space="preserve">Пропозиції кожної зі Сторін щодо внесення змін і доповнень до колективного договору Сторони розглядають спільно і приймають рішення у 10-денний строк після завершення колективних переговорів. </w:t>
      </w:r>
    </w:p>
    <w:p w:rsidR="00F371AF" w:rsidRPr="001779DF" w:rsidRDefault="00F371AF" w:rsidP="002C35B6">
      <w:pPr>
        <w:pStyle w:val="Default"/>
        <w:jc w:val="both"/>
        <w:rPr>
          <w:color w:val="auto"/>
        </w:rPr>
      </w:pPr>
      <w:r w:rsidRPr="00FC1A64">
        <w:rPr>
          <w:b/>
          <w:color w:val="auto"/>
        </w:rPr>
        <w:t>1.8.</w:t>
      </w:r>
      <w:r w:rsidRPr="001779DF">
        <w:rPr>
          <w:color w:val="auto"/>
        </w:rPr>
        <w:t xml:space="preserve"> Жодна із Сторін, що уклали цей колективний договір, не може протягом усього строку його дії в односторонньому порядку приймати рішення, що змінюють норми, положення, зобов'язання колективного договору або припиняють їх виконання. </w:t>
      </w:r>
    </w:p>
    <w:p w:rsidR="00F371AF" w:rsidRPr="001779DF" w:rsidRDefault="00F371AF" w:rsidP="002C35B6">
      <w:pPr>
        <w:pStyle w:val="Default"/>
        <w:jc w:val="both"/>
        <w:rPr>
          <w:color w:val="auto"/>
        </w:rPr>
      </w:pPr>
      <w:r w:rsidRPr="00FC1A64">
        <w:rPr>
          <w:b/>
          <w:color w:val="auto"/>
        </w:rPr>
        <w:t>1.9.</w:t>
      </w:r>
      <w:r w:rsidRPr="001779DF">
        <w:rPr>
          <w:color w:val="auto"/>
        </w:rPr>
        <w:t xml:space="preserve"> Для підготовки проекту нового Колективного договору з представників сторін на паритетній основі створюється комісія, склад якої затверджується наказом директора та рішенням трудового колективу. Комісія готує згідно чинного законодавства проект Колективного договору на новий період з урахуванням пропозицій від трудового колективу, забезпечує широке ознайомлення з його змістом та виносить схвалений проект Колективного договору на затвердження загальних зборів трудового колективу. Сторони починають переговори щодо укладання нового колективного договору на наступний рік не пізніше, як за 3 дні до закінчення передбаченого цим договором строку його дії. </w:t>
      </w:r>
    </w:p>
    <w:p w:rsidR="00F371AF" w:rsidRPr="001779DF" w:rsidRDefault="00F371AF" w:rsidP="002C35B6">
      <w:pPr>
        <w:pStyle w:val="Default"/>
        <w:jc w:val="both"/>
        <w:rPr>
          <w:color w:val="auto"/>
        </w:rPr>
      </w:pPr>
      <w:r w:rsidRPr="00FC1A64">
        <w:rPr>
          <w:b/>
          <w:color w:val="auto"/>
        </w:rPr>
        <w:t>1.10.</w:t>
      </w:r>
      <w:r w:rsidRPr="001779DF">
        <w:rPr>
          <w:color w:val="auto"/>
        </w:rPr>
        <w:t xml:space="preserve"> Договір підписується, з однієї сторони - представником адміністрації в особі директора, з іншої сторони - від імені трудового колективу делегованим представником трудового колективу, визначеного на загальних зборах. </w:t>
      </w:r>
    </w:p>
    <w:p w:rsidR="00F371AF" w:rsidRPr="001779DF" w:rsidRDefault="00F371AF" w:rsidP="002C35B6">
      <w:pPr>
        <w:pStyle w:val="Default"/>
        <w:jc w:val="both"/>
        <w:rPr>
          <w:color w:val="auto"/>
        </w:rPr>
      </w:pPr>
      <w:r w:rsidRPr="00FC1A64">
        <w:rPr>
          <w:b/>
          <w:color w:val="auto"/>
        </w:rPr>
        <w:t>1.11.</w:t>
      </w:r>
      <w:r w:rsidRPr="001779DF">
        <w:rPr>
          <w:color w:val="auto"/>
        </w:rPr>
        <w:t xml:space="preserve"> Даний Колективний договір діє до його перегляду або укладення нового договору. </w:t>
      </w:r>
    </w:p>
    <w:p w:rsidR="00FC1A64" w:rsidRDefault="00F371AF" w:rsidP="00FC1A64">
      <w:pPr>
        <w:pStyle w:val="Default"/>
        <w:jc w:val="both"/>
        <w:rPr>
          <w:color w:val="auto"/>
          <w:lang w:val="uk-UA"/>
        </w:rPr>
      </w:pPr>
      <w:r w:rsidRPr="00FC1A64">
        <w:rPr>
          <w:b/>
          <w:color w:val="auto"/>
        </w:rPr>
        <w:t>1.12.</w:t>
      </w:r>
      <w:r w:rsidRPr="001779DF">
        <w:rPr>
          <w:color w:val="auto"/>
        </w:rPr>
        <w:t xml:space="preserve"> Адміністрація після підписання колективного договору доводить його до відома всіх працівників КП «</w:t>
      </w:r>
      <w:r w:rsidR="00FC1A64">
        <w:rPr>
          <w:color w:val="auto"/>
          <w:lang w:val="uk-UA"/>
        </w:rPr>
        <w:t>Спортивний Стрий</w:t>
      </w:r>
      <w:r w:rsidRPr="001779DF">
        <w:rPr>
          <w:color w:val="auto"/>
        </w:rPr>
        <w:t xml:space="preserve">» та забезпечує протягом всього терміну дії договору ознайомлення з ним під розписку щойно прийнятих працівників. </w:t>
      </w:r>
    </w:p>
    <w:p w:rsidR="00F371AF" w:rsidRDefault="00F371AF" w:rsidP="00FC1A64">
      <w:pPr>
        <w:pStyle w:val="Default"/>
        <w:jc w:val="both"/>
        <w:rPr>
          <w:color w:val="auto"/>
          <w:lang w:val="uk-UA"/>
        </w:rPr>
      </w:pPr>
      <w:r w:rsidRPr="00FC1A64">
        <w:rPr>
          <w:b/>
          <w:color w:val="auto"/>
        </w:rPr>
        <w:t>1.13.</w:t>
      </w:r>
      <w:r w:rsidRPr="001779DF">
        <w:rPr>
          <w:color w:val="auto"/>
        </w:rPr>
        <w:t xml:space="preserve"> Всі додатки до даного Договору є його невід’ємною частиною. В додатках конкретизовані окремі положення колективних домовленостей, що визначають механізм їх реалізації. </w:t>
      </w:r>
    </w:p>
    <w:p w:rsidR="00FC1A64" w:rsidRPr="00013C45" w:rsidRDefault="00FC1A64" w:rsidP="00FC1A64">
      <w:pPr>
        <w:pStyle w:val="Default"/>
        <w:jc w:val="both"/>
        <w:rPr>
          <w:color w:val="auto"/>
          <w:sz w:val="28"/>
          <w:szCs w:val="28"/>
          <w:lang w:val="uk-UA"/>
        </w:rPr>
      </w:pPr>
    </w:p>
    <w:p w:rsidR="00F371AF" w:rsidRPr="00013C45" w:rsidRDefault="00F371AF" w:rsidP="00FC1A64">
      <w:pPr>
        <w:pStyle w:val="Default"/>
        <w:jc w:val="center"/>
        <w:rPr>
          <w:b/>
          <w:bCs/>
          <w:i/>
          <w:iCs/>
          <w:color w:val="auto"/>
          <w:sz w:val="28"/>
          <w:szCs w:val="28"/>
          <w:lang w:val="uk-UA"/>
        </w:rPr>
      </w:pPr>
      <w:r w:rsidRPr="00013C45">
        <w:rPr>
          <w:b/>
          <w:bCs/>
          <w:i/>
          <w:iCs/>
          <w:color w:val="auto"/>
          <w:sz w:val="28"/>
          <w:szCs w:val="28"/>
        </w:rPr>
        <w:t>2. ОРГАНІЗАЦІЯ ПРАЦІ ТА ТРУДОВІ ВІДНОСИНИ</w:t>
      </w:r>
    </w:p>
    <w:p w:rsidR="00FC1A64" w:rsidRPr="00FC1A64" w:rsidRDefault="00FC1A64" w:rsidP="00FC1A64">
      <w:pPr>
        <w:pStyle w:val="Default"/>
        <w:jc w:val="center"/>
        <w:rPr>
          <w:color w:val="auto"/>
          <w:lang w:val="uk-UA"/>
        </w:rPr>
      </w:pPr>
    </w:p>
    <w:p w:rsidR="00F371AF" w:rsidRPr="001779DF" w:rsidRDefault="00F371AF" w:rsidP="00FC1A64">
      <w:pPr>
        <w:pStyle w:val="Default"/>
        <w:jc w:val="both"/>
        <w:rPr>
          <w:color w:val="auto"/>
        </w:rPr>
      </w:pPr>
      <w:r w:rsidRPr="00FC1A64">
        <w:rPr>
          <w:b/>
          <w:color w:val="auto"/>
        </w:rPr>
        <w:t>2.1.</w:t>
      </w:r>
      <w:r w:rsidRPr="001779DF">
        <w:rPr>
          <w:color w:val="auto"/>
        </w:rPr>
        <w:t xml:space="preserve"> Трудові відносини з працівниками </w:t>
      </w:r>
      <w:r w:rsidR="00FC1A64" w:rsidRPr="001779DF">
        <w:rPr>
          <w:color w:val="auto"/>
        </w:rPr>
        <w:t>КП «</w:t>
      </w:r>
      <w:r w:rsidR="00FC1A64">
        <w:rPr>
          <w:color w:val="auto"/>
          <w:lang w:val="uk-UA"/>
        </w:rPr>
        <w:t>Спортивний Стрий</w:t>
      </w:r>
      <w:r w:rsidR="00FC1A64" w:rsidRPr="001779DF">
        <w:rPr>
          <w:color w:val="auto"/>
        </w:rPr>
        <w:t>»</w:t>
      </w:r>
      <w:r w:rsidRPr="001779DF">
        <w:rPr>
          <w:color w:val="auto"/>
        </w:rPr>
        <w:t xml:space="preserve"> регулюються Кодексом законів про п</w:t>
      </w:r>
      <w:r w:rsidR="00FC1A64">
        <w:rPr>
          <w:color w:val="auto"/>
        </w:rPr>
        <w:t>рацю України, законами України</w:t>
      </w:r>
      <w:r w:rsidR="00FC1A64">
        <w:rPr>
          <w:color w:val="auto"/>
          <w:lang w:val="uk-UA"/>
        </w:rPr>
        <w:t xml:space="preserve"> </w:t>
      </w:r>
      <w:r w:rsidRPr="001779DF">
        <w:rPr>
          <w:color w:val="auto"/>
        </w:rPr>
        <w:t xml:space="preserve">та іншими нормативно-правовими актами чинного законодавства, що регулюють дане коло правовідносин. </w:t>
      </w:r>
    </w:p>
    <w:p w:rsidR="00F371AF" w:rsidRPr="001779DF" w:rsidRDefault="00F371AF" w:rsidP="00FC1A64">
      <w:pPr>
        <w:pStyle w:val="Default"/>
        <w:jc w:val="both"/>
        <w:rPr>
          <w:color w:val="auto"/>
        </w:rPr>
      </w:pPr>
      <w:r w:rsidRPr="00FC1A64">
        <w:rPr>
          <w:b/>
          <w:color w:val="auto"/>
        </w:rPr>
        <w:t>2.2.</w:t>
      </w:r>
      <w:r w:rsidRPr="001779DF">
        <w:rPr>
          <w:color w:val="auto"/>
        </w:rPr>
        <w:t xml:space="preserve"> Жоден трудовий договір (контракт), що укладається адміністрацією з працівниками, не може суперечити цьому колективному договору так, щоб порівняно з останнім права та інтереси працівника у трудовому договорі (контракті) були будь-яким чином порушені. У разі виникнення такого протиріччя відповідні положення трудового договору (контракту) визнаються недійсними. </w:t>
      </w:r>
    </w:p>
    <w:p w:rsidR="00F371AF" w:rsidRPr="001779DF" w:rsidRDefault="00F371AF" w:rsidP="00FC1A64">
      <w:pPr>
        <w:pStyle w:val="Default"/>
        <w:jc w:val="both"/>
        <w:rPr>
          <w:color w:val="auto"/>
        </w:rPr>
      </w:pPr>
      <w:r w:rsidRPr="00FC1A64">
        <w:rPr>
          <w:b/>
          <w:color w:val="auto"/>
        </w:rPr>
        <w:t>2.3.</w:t>
      </w:r>
      <w:r w:rsidRPr="001779DF">
        <w:rPr>
          <w:color w:val="auto"/>
        </w:rPr>
        <w:t xml:space="preserve"> Адміністрація не має права вимагати від працівника без його згоди виконання роботи, не обумовленої трудовим договором (контрактом) та посадовими інструкціями, крім випадків, передбачених чинним законодавством. Адміністрація зобов'язана передбачити у трудовому договорі (контракті) або розробити та затвердити для кожного працівника у </w:t>
      </w:r>
      <w:r w:rsidRPr="001779DF">
        <w:rPr>
          <w:color w:val="auto"/>
        </w:rPr>
        <w:lastRenderedPageBreak/>
        <w:t xml:space="preserve">формі посадової інструкції його функціональні обов'язки, ознайомити його з ними і вимагати тільки їх виконання. Виконання одним з працівників обов'язків іншого можливо згідно діючого законодавства тільки у випадках тимчасової відсутності останнього (у зв'язку з хворобою, відпусткою або з інших поважних причин), причому такі обов'язки можуть покладатися на іншого працівника за додаткову плату (за наявності економії фонду оплати праці) або без доплати згідно діючого законодавства та з урахуванням його реальної можливості виконувати їх, тобто, з урахуванням відповідної професійної підготовки та зайнятості при виконанні безпосередніх обов'язків. </w:t>
      </w:r>
    </w:p>
    <w:p w:rsidR="00F371AF" w:rsidRPr="001779DF" w:rsidRDefault="00F371AF" w:rsidP="00FC1A64">
      <w:pPr>
        <w:pStyle w:val="Default"/>
        <w:jc w:val="both"/>
        <w:rPr>
          <w:color w:val="auto"/>
        </w:rPr>
      </w:pPr>
      <w:r w:rsidRPr="001232F9">
        <w:rPr>
          <w:b/>
          <w:color w:val="auto"/>
        </w:rPr>
        <w:t>2.4.</w:t>
      </w:r>
      <w:r w:rsidRPr="001779DF">
        <w:rPr>
          <w:color w:val="auto"/>
        </w:rPr>
        <w:t xml:space="preserve"> Кожен працівник зобов'язаний якісно виконувати свої обов'язки, працювати чесно і сумлінно, своєчасно і точно виконувати розпорядження керівництва і уповноважених осіб, дотримуватися трудової та технологічної дисципліни, вимоги нормативних актів з охорони праці, дбайливо ставитися до майна власників, на прохання адміністрації - негайно надавати звіти про виконання своїх конкретних обов'язків. </w:t>
      </w:r>
    </w:p>
    <w:p w:rsidR="00F371AF" w:rsidRPr="001779DF" w:rsidRDefault="00F371AF" w:rsidP="00FC1A64">
      <w:pPr>
        <w:pStyle w:val="Default"/>
        <w:jc w:val="both"/>
        <w:rPr>
          <w:color w:val="auto"/>
        </w:rPr>
      </w:pPr>
      <w:r w:rsidRPr="001232F9">
        <w:rPr>
          <w:b/>
          <w:color w:val="auto"/>
        </w:rPr>
        <w:t>2.5.</w:t>
      </w:r>
      <w:r w:rsidRPr="001779DF">
        <w:rPr>
          <w:color w:val="auto"/>
        </w:rPr>
        <w:t xml:space="preserve"> Розірвання або припинення дії трудового договору може здійснюватися як за ініціативою працівника, за умовами трудового договору (контракту), так і за ініціативи адміністрації відповідно до чинного законодавства. Працівник може бути звільнений з підприємства в разі закінчення строкового трудового договору. </w:t>
      </w:r>
    </w:p>
    <w:p w:rsidR="00F371AF" w:rsidRPr="001779DF" w:rsidRDefault="00F371AF" w:rsidP="00FC1A64">
      <w:pPr>
        <w:pStyle w:val="Default"/>
        <w:jc w:val="both"/>
        <w:rPr>
          <w:color w:val="auto"/>
        </w:rPr>
      </w:pPr>
      <w:r w:rsidRPr="001779DF">
        <w:rPr>
          <w:color w:val="auto"/>
        </w:rPr>
        <w:t xml:space="preserve">Згідно діючого законодавства також можливе звільнення в разі змін в організації виробництва, при скороченні чисельності або штату. У цих випадках працівники персонально попереджаються адміністрацією про майбутнє звільнення не пізніше, ніж за два місяці. </w:t>
      </w:r>
    </w:p>
    <w:p w:rsidR="00F371AF" w:rsidRPr="001779DF" w:rsidRDefault="00F371AF" w:rsidP="00FC1A64">
      <w:pPr>
        <w:pStyle w:val="Default"/>
        <w:jc w:val="both"/>
        <w:rPr>
          <w:color w:val="auto"/>
        </w:rPr>
      </w:pPr>
      <w:r w:rsidRPr="001779DF">
        <w:rPr>
          <w:color w:val="auto"/>
        </w:rPr>
        <w:t xml:space="preserve">При цьому адміністрація надає працівнику іншу роботу за спеціальністю на цьому підприємстві за наявності вакансій, а в разі неможливості цього або в разі відмови працівника від неї, працевлаштовується самостійно. </w:t>
      </w:r>
    </w:p>
    <w:p w:rsidR="001232F9" w:rsidRDefault="00F371AF" w:rsidP="001232F9">
      <w:pPr>
        <w:pStyle w:val="Default"/>
        <w:jc w:val="both"/>
        <w:rPr>
          <w:color w:val="auto"/>
          <w:lang w:val="uk-UA"/>
        </w:rPr>
      </w:pPr>
      <w:r w:rsidRPr="001779DF">
        <w:rPr>
          <w:color w:val="auto"/>
        </w:rPr>
        <w:t xml:space="preserve">При звільненні працівника за зазначеною в цьому пункті підставою йому виплачується вихідна допомога згідно діючого законодавства. </w:t>
      </w:r>
    </w:p>
    <w:p w:rsidR="00F371AF" w:rsidRPr="001779DF" w:rsidRDefault="00F371AF" w:rsidP="001232F9">
      <w:pPr>
        <w:pStyle w:val="Default"/>
        <w:jc w:val="both"/>
        <w:rPr>
          <w:color w:val="auto"/>
        </w:rPr>
      </w:pPr>
      <w:r w:rsidRPr="001232F9">
        <w:rPr>
          <w:b/>
          <w:color w:val="auto"/>
        </w:rPr>
        <w:t>2.6.</w:t>
      </w:r>
      <w:r w:rsidRPr="001779DF">
        <w:rPr>
          <w:color w:val="auto"/>
        </w:rPr>
        <w:t xml:space="preserve"> При укладенні трудового договору для працівника може бути встановлено випробування згідно ст. 26, 27 Кодексу Законів про працю України з метою перевірки відповідності працівника роботі, яка йому доручається. </w:t>
      </w:r>
    </w:p>
    <w:p w:rsidR="00F371AF" w:rsidRDefault="00F371AF" w:rsidP="00FC1A64">
      <w:pPr>
        <w:pStyle w:val="Default"/>
        <w:jc w:val="both"/>
        <w:rPr>
          <w:color w:val="auto"/>
          <w:lang w:val="uk-UA"/>
        </w:rPr>
      </w:pPr>
      <w:r w:rsidRPr="001232F9">
        <w:rPr>
          <w:b/>
          <w:color w:val="auto"/>
        </w:rPr>
        <w:t>2.7.</w:t>
      </w:r>
      <w:r w:rsidRPr="001779DF">
        <w:rPr>
          <w:color w:val="auto"/>
        </w:rPr>
        <w:t xml:space="preserve"> Усі працівники зобов'язуються без дозволу адміністрації не перебувати у приміщеннях підприємства в неробочий час з причин, не пов'язаних з роботою, а також не з</w:t>
      </w:r>
      <w:r w:rsidR="001232F9">
        <w:rPr>
          <w:color w:val="auto"/>
        </w:rPr>
        <w:t>апрошувати туди сторонніх осіб.</w:t>
      </w:r>
    </w:p>
    <w:p w:rsidR="001232F9" w:rsidRPr="00013C45" w:rsidRDefault="001232F9" w:rsidP="00FC1A64">
      <w:pPr>
        <w:pStyle w:val="Default"/>
        <w:jc w:val="both"/>
        <w:rPr>
          <w:color w:val="auto"/>
          <w:sz w:val="28"/>
          <w:szCs w:val="28"/>
          <w:lang w:val="uk-UA"/>
        </w:rPr>
      </w:pPr>
    </w:p>
    <w:p w:rsidR="00F371AF" w:rsidRPr="00013C45" w:rsidRDefault="00F371AF" w:rsidP="001232F9">
      <w:pPr>
        <w:pStyle w:val="Default"/>
        <w:jc w:val="center"/>
        <w:rPr>
          <w:b/>
          <w:bCs/>
          <w:i/>
          <w:color w:val="auto"/>
          <w:sz w:val="28"/>
          <w:szCs w:val="28"/>
          <w:lang w:val="uk-UA"/>
        </w:rPr>
      </w:pPr>
      <w:r w:rsidRPr="00035CBB">
        <w:rPr>
          <w:b/>
          <w:bCs/>
          <w:i/>
          <w:color w:val="auto"/>
          <w:sz w:val="28"/>
          <w:szCs w:val="28"/>
          <w:lang w:val="uk-UA"/>
        </w:rPr>
        <w:t>3. ОПЛАТА ПРАЦІ</w:t>
      </w:r>
    </w:p>
    <w:p w:rsidR="001232F9" w:rsidRPr="001232F9" w:rsidRDefault="001232F9" w:rsidP="001232F9">
      <w:pPr>
        <w:pStyle w:val="Default"/>
        <w:jc w:val="center"/>
        <w:rPr>
          <w:rFonts w:ascii="Arial" w:hAnsi="Arial" w:cs="Arial"/>
          <w:color w:val="auto"/>
          <w:lang w:val="uk-UA"/>
        </w:rPr>
      </w:pPr>
    </w:p>
    <w:p w:rsidR="00F371AF" w:rsidRPr="003D280B" w:rsidRDefault="00F371AF" w:rsidP="001232F9">
      <w:pPr>
        <w:pStyle w:val="Default"/>
        <w:jc w:val="both"/>
        <w:rPr>
          <w:color w:val="auto"/>
          <w:lang w:val="uk-UA"/>
        </w:rPr>
      </w:pPr>
      <w:r w:rsidRPr="001232F9">
        <w:rPr>
          <w:b/>
          <w:color w:val="auto"/>
          <w:lang w:val="uk-UA"/>
        </w:rPr>
        <w:t>3.1.</w:t>
      </w:r>
      <w:r w:rsidRPr="001232F9">
        <w:rPr>
          <w:color w:val="auto"/>
          <w:lang w:val="uk-UA"/>
        </w:rPr>
        <w:t xml:space="preserve"> Працівникам встановлюються конкретні розміри посадових окладів на підставі штатного розпису відповідно до займаних посад, кваліфікації працівників та з урахуванням складності і умов їх праці. </w:t>
      </w:r>
      <w:r w:rsidR="009B5E91" w:rsidRPr="003D280B">
        <w:rPr>
          <w:spacing w:val="3"/>
          <w:lang w:val="uk-UA"/>
        </w:rPr>
        <w:t xml:space="preserve">Оплата   праці   здійснюється   за   тарифними   ставками   та   посадовими </w:t>
      </w:r>
      <w:r w:rsidR="009B5E91" w:rsidRPr="003D280B">
        <w:rPr>
          <w:spacing w:val="-15"/>
          <w:lang w:val="uk-UA"/>
        </w:rPr>
        <w:t>окладами.</w:t>
      </w:r>
    </w:p>
    <w:p w:rsidR="00F371AF" w:rsidRPr="003D280B" w:rsidRDefault="00F371AF" w:rsidP="001232F9">
      <w:pPr>
        <w:pStyle w:val="Default"/>
        <w:jc w:val="both"/>
        <w:rPr>
          <w:color w:val="auto"/>
          <w:lang w:val="uk-UA"/>
        </w:rPr>
      </w:pPr>
      <w:r w:rsidRPr="003D280B">
        <w:rPr>
          <w:b/>
          <w:color w:val="auto"/>
          <w:lang w:val="uk-UA"/>
        </w:rPr>
        <w:t>3.2.</w:t>
      </w:r>
      <w:r w:rsidRPr="003D280B">
        <w:rPr>
          <w:color w:val="auto"/>
          <w:lang w:val="uk-UA"/>
        </w:rPr>
        <w:t xml:space="preserve"> У випадках зміни розміру мінімальної заробітної плати та прожиткового мінімуму адміністрація вносить зміни до посадового окладу шляхом затвердження в новій редакції штатного розпису. </w:t>
      </w:r>
    </w:p>
    <w:p w:rsidR="00F371AF" w:rsidRPr="001779DF" w:rsidRDefault="00F371AF" w:rsidP="001232F9">
      <w:pPr>
        <w:pStyle w:val="Default"/>
        <w:jc w:val="both"/>
        <w:rPr>
          <w:color w:val="auto"/>
        </w:rPr>
      </w:pPr>
      <w:r w:rsidRPr="001232F9">
        <w:rPr>
          <w:b/>
          <w:color w:val="auto"/>
        </w:rPr>
        <w:t>3.3.</w:t>
      </w:r>
      <w:r w:rsidRPr="001779DF">
        <w:rPr>
          <w:color w:val="auto"/>
        </w:rPr>
        <w:t xml:space="preserve"> Фонд оплати праці складається з: </w:t>
      </w:r>
    </w:p>
    <w:p w:rsidR="00F371AF" w:rsidRPr="00074996" w:rsidRDefault="00F371AF" w:rsidP="001232F9">
      <w:pPr>
        <w:pStyle w:val="Default"/>
        <w:jc w:val="both"/>
        <w:rPr>
          <w:color w:val="auto"/>
        </w:rPr>
      </w:pPr>
      <w:r w:rsidRPr="00074996">
        <w:rPr>
          <w:color w:val="auto"/>
        </w:rPr>
        <w:t xml:space="preserve">- фонду основної заробітної плати; </w:t>
      </w:r>
    </w:p>
    <w:p w:rsidR="00F371AF" w:rsidRPr="00074996" w:rsidRDefault="00F371AF" w:rsidP="001232F9">
      <w:pPr>
        <w:pStyle w:val="Default"/>
        <w:jc w:val="both"/>
        <w:rPr>
          <w:color w:val="auto"/>
        </w:rPr>
      </w:pPr>
      <w:r w:rsidRPr="00074996">
        <w:rPr>
          <w:color w:val="auto"/>
        </w:rPr>
        <w:t xml:space="preserve">- фонду додаткової заробітної плати; </w:t>
      </w:r>
    </w:p>
    <w:p w:rsidR="00F371AF" w:rsidRPr="001779DF" w:rsidRDefault="00F371AF" w:rsidP="001232F9">
      <w:pPr>
        <w:pStyle w:val="Default"/>
        <w:jc w:val="both"/>
        <w:rPr>
          <w:color w:val="auto"/>
        </w:rPr>
      </w:pPr>
      <w:r w:rsidRPr="00074996">
        <w:rPr>
          <w:color w:val="auto"/>
        </w:rPr>
        <w:t>- інших заохочувальних та компенсаційних виплат (у тому числі і матеріальної допомоги).</w:t>
      </w:r>
      <w:r w:rsidRPr="001779DF">
        <w:rPr>
          <w:color w:val="auto"/>
        </w:rPr>
        <w:t xml:space="preserve"> </w:t>
      </w:r>
    </w:p>
    <w:p w:rsidR="00F371AF" w:rsidRDefault="00F371AF" w:rsidP="001232F9">
      <w:pPr>
        <w:pStyle w:val="Default"/>
        <w:jc w:val="both"/>
        <w:rPr>
          <w:color w:val="auto"/>
          <w:lang w:val="uk-UA"/>
        </w:rPr>
      </w:pPr>
      <w:r w:rsidRPr="001779DF">
        <w:rPr>
          <w:color w:val="auto"/>
        </w:rPr>
        <w:t xml:space="preserve">Перелік та класифікація виплат, що входять до елементів Фонду оплати праці, визначається згідно діючого законодавства </w:t>
      </w:r>
      <w:r w:rsidR="001232F9">
        <w:rPr>
          <w:color w:val="auto"/>
        </w:rPr>
        <w:t>України.</w:t>
      </w:r>
    </w:p>
    <w:p w:rsidR="001232F9" w:rsidRPr="001232F9" w:rsidRDefault="001232F9" w:rsidP="001232F9">
      <w:pPr>
        <w:pStyle w:val="Default"/>
        <w:jc w:val="both"/>
        <w:rPr>
          <w:color w:val="auto"/>
          <w:lang w:val="uk-UA"/>
        </w:rPr>
      </w:pPr>
    </w:p>
    <w:p w:rsidR="00F371AF" w:rsidRPr="009B5E91" w:rsidRDefault="00F371AF" w:rsidP="001232F9">
      <w:pPr>
        <w:pStyle w:val="Default"/>
        <w:jc w:val="both"/>
        <w:rPr>
          <w:color w:val="auto"/>
          <w:u w:val="single"/>
        </w:rPr>
      </w:pPr>
      <w:r w:rsidRPr="009B5E91">
        <w:rPr>
          <w:color w:val="auto"/>
          <w:u w:val="single"/>
        </w:rPr>
        <w:t xml:space="preserve">В </w:t>
      </w:r>
      <w:r w:rsidR="001232F9" w:rsidRPr="009B5E91">
        <w:rPr>
          <w:color w:val="auto"/>
          <w:u w:val="single"/>
        </w:rPr>
        <w:t>КП «</w:t>
      </w:r>
      <w:r w:rsidR="001232F9" w:rsidRPr="009B5E91">
        <w:rPr>
          <w:color w:val="auto"/>
          <w:u w:val="single"/>
          <w:lang w:val="uk-UA"/>
        </w:rPr>
        <w:t>Спортивний Стрий</w:t>
      </w:r>
      <w:r w:rsidR="001232F9" w:rsidRPr="009B5E91">
        <w:rPr>
          <w:color w:val="auto"/>
          <w:u w:val="single"/>
        </w:rPr>
        <w:t>»</w:t>
      </w:r>
      <w:r w:rsidR="001232F9" w:rsidRPr="009B5E91">
        <w:rPr>
          <w:color w:val="auto"/>
          <w:u w:val="single"/>
          <w:lang w:val="uk-UA"/>
        </w:rPr>
        <w:t xml:space="preserve"> </w:t>
      </w:r>
      <w:r w:rsidRPr="009B5E91">
        <w:rPr>
          <w:color w:val="auto"/>
          <w:u w:val="single"/>
        </w:rPr>
        <w:t xml:space="preserve">можуть встановлюватися такі види доплат: </w:t>
      </w:r>
    </w:p>
    <w:p w:rsidR="00F371AF" w:rsidRPr="001779DF" w:rsidRDefault="00F371AF" w:rsidP="001232F9">
      <w:pPr>
        <w:pStyle w:val="Default"/>
        <w:jc w:val="both"/>
        <w:rPr>
          <w:color w:val="auto"/>
        </w:rPr>
      </w:pPr>
      <w:r w:rsidRPr="001779DF">
        <w:rPr>
          <w:color w:val="auto"/>
        </w:rPr>
        <w:lastRenderedPageBreak/>
        <w:t xml:space="preserve">1) за суміщення професій, посад (працівник виконує обов'язки за професією (посадою), передбаченою штатним </w:t>
      </w:r>
      <w:r w:rsidR="00C767BC">
        <w:rPr>
          <w:color w:val="auto"/>
          <w:lang w:val="uk-UA"/>
        </w:rPr>
        <w:t>розписом</w:t>
      </w:r>
      <w:r w:rsidRPr="001779DF">
        <w:rPr>
          <w:color w:val="auto"/>
        </w:rPr>
        <w:t xml:space="preserve">, але не зайнятою працівником) – у розмірі до 50 % від посадового окладу; </w:t>
      </w:r>
    </w:p>
    <w:p w:rsidR="00F371AF" w:rsidRDefault="00165650" w:rsidP="001232F9">
      <w:pPr>
        <w:pStyle w:val="Default"/>
        <w:jc w:val="both"/>
        <w:rPr>
          <w:color w:val="auto"/>
          <w:lang w:val="uk-UA"/>
        </w:rPr>
      </w:pPr>
      <w:r>
        <w:rPr>
          <w:color w:val="auto"/>
          <w:lang w:val="uk-UA"/>
        </w:rPr>
        <w:t>2</w:t>
      </w:r>
      <w:r w:rsidR="00F371AF" w:rsidRPr="001779DF">
        <w:rPr>
          <w:color w:val="auto"/>
        </w:rPr>
        <w:t xml:space="preserve">) за роботу у шкідливих і важких умовах праці </w:t>
      </w:r>
      <w:r>
        <w:rPr>
          <w:color w:val="auto"/>
          <w:lang w:val="uk-UA"/>
        </w:rPr>
        <w:t>- згідно чинного законодавства України</w:t>
      </w:r>
      <w:r w:rsidR="001232F9">
        <w:rPr>
          <w:color w:val="auto"/>
          <w:lang w:val="uk-UA"/>
        </w:rPr>
        <w:t>;</w:t>
      </w:r>
    </w:p>
    <w:p w:rsidR="00074996" w:rsidRPr="00165650" w:rsidRDefault="00165650" w:rsidP="001232F9">
      <w:pPr>
        <w:pStyle w:val="Default"/>
        <w:jc w:val="both"/>
        <w:rPr>
          <w:color w:val="auto"/>
          <w:lang w:val="uk-UA"/>
        </w:rPr>
      </w:pPr>
      <w:r>
        <w:rPr>
          <w:color w:val="auto"/>
          <w:lang w:val="uk-UA"/>
        </w:rPr>
        <w:t>3</w:t>
      </w:r>
      <w:r w:rsidR="00074996">
        <w:rPr>
          <w:color w:val="auto"/>
          <w:lang w:val="uk-UA"/>
        </w:rPr>
        <w:t>)</w:t>
      </w:r>
      <w:r w:rsidR="009623E9" w:rsidRPr="009623E9">
        <w:rPr>
          <w:rFonts w:ascii="Arial" w:hAnsi="Arial" w:cs="Arial"/>
          <w:shd w:val="clear" w:color="auto" w:fill="FFFFFF"/>
        </w:rPr>
        <w:t xml:space="preserve"> </w:t>
      </w:r>
      <w:r w:rsidR="009623E9" w:rsidRPr="009623E9">
        <w:rPr>
          <w:shd w:val="clear" w:color="auto" w:fill="FFFFFF"/>
          <w:lang w:val="uk-UA"/>
        </w:rPr>
        <w:t>з</w:t>
      </w:r>
      <w:r w:rsidR="009623E9" w:rsidRPr="009623E9">
        <w:rPr>
          <w:shd w:val="clear" w:color="auto" w:fill="FFFFFF"/>
        </w:rPr>
        <w:t>а виконання обов’язків із ведення військового обліку</w:t>
      </w:r>
      <w:r w:rsidR="009623E9">
        <w:rPr>
          <w:shd w:val="clear" w:color="auto" w:fill="FFFFFF"/>
          <w:lang w:val="uk-UA"/>
        </w:rPr>
        <w:t xml:space="preserve"> - </w:t>
      </w:r>
      <w:r w:rsidR="009623E9" w:rsidRPr="001779DF">
        <w:rPr>
          <w:color w:val="auto"/>
        </w:rPr>
        <w:t>у розмірі до 50 % від посадового окладу</w:t>
      </w:r>
      <w:r>
        <w:rPr>
          <w:color w:val="auto"/>
          <w:lang w:val="uk-UA"/>
        </w:rPr>
        <w:t>, відповідно до чинного законодавства України.</w:t>
      </w:r>
    </w:p>
    <w:p w:rsidR="001232F9" w:rsidRDefault="001232F9" w:rsidP="001232F9">
      <w:pPr>
        <w:pStyle w:val="Default"/>
        <w:jc w:val="both"/>
        <w:rPr>
          <w:color w:val="auto"/>
          <w:lang w:val="uk-UA"/>
        </w:rPr>
      </w:pPr>
    </w:p>
    <w:p w:rsidR="00F371AF" w:rsidRPr="001779DF" w:rsidRDefault="00F371AF" w:rsidP="001232F9">
      <w:pPr>
        <w:pStyle w:val="Default"/>
        <w:jc w:val="both"/>
        <w:rPr>
          <w:color w:val="auto"/>
        </w:rPr>
      </w:pPr>
      <w:r w:rsidRPr="001232F9">
        <w:rPr>
          <w:b/>
          <w:color w:val="auto"/>
        </w:rPr>
        <w:t>3.4.</w:t>
      </w:r>
      <w:r w:rsidRPr="001779DF">
        <w:rPr>
          <w:color w:val="auto"/>
        </w:rPr>
        <w:t xml:space="preserve"> На підприємстві можуть встановлюватися такі види надбавок: </w:t>
      </w:r>
    </w:p>
    <w:p w:rsidR="00F371AF" w:rsidRPr="001779DF" w:rsidRDefault="00165650" w:rsidP="001232F9">
      <w:pPr>
        <w:pStyle w:val="Default"/>
        <w:jc w:val="both"/>
        <w:rPr>
          <w:color w:val="auto"/>
        </w:rPr>
      </w:pPr>
      <w:r>
        <w:rPr>
          <w:color w:val="auto"/>
          <w:lang w:val="uk-UA"/>
        </w:rPr>
        <w:t>1</w:t>
      </w:r>
      <w:r w:rsidR="00F371AF" w:rsidRPr="001779DF">
        <w:rPr>
          <w:color w:val="auto"/>
        </w:rPr>
        <w:t xml:space="preserve">) за інтенсивність праці – у розмірі до </w:t>
      </w:r>
      <w:r w:rsidR="009623E9">
        <w:rPr>
          <w:color w:val="auto"/>
          <w:lang w:val="uk-UA"/>
        </w:rPr>
        <w:t>50</w:t>
      </w:r>
      <w:r>
        <w:rPr>
          <w:color w:val="auto"/>
        </w:rPr>
        <w:t>% від посадового окладу</w:t>
      </w:r>
      <w:r>
        <w:rPr>
          <w:color w:val="auto"/>
          <w:lang w:val="uk-UA"/>
        </w:rPr>
        <w:t>.</w:t>
      </w:r>
      <w:r w:rsidR="00F371AF" w:rsidRPr="001779DF">
        <w:rPr>
          <w:color w:val="auto"/>
        </w:rPr>
        <w:t xml:space="preserve"> </w:t>
      </w:r>
    </w:p>
    <w:p w:rsidR="00E60DF4" w:rsidRPr="00E60DF4" w:rsidRDefault="00F371AF" w:rsidP="001232F9">
      <w:pPr>
        <w:pStyle w:val="Default"/>
        <w:jc w:val="both"/>
        <w:rPr>
          <w:color w:val="auto"/>
          <w:lang w:val="uk-UA"/>
        </w:rPr>
      </w:pPr>
      <w:r w:rsidRPr="001779DF">
        <w:rPr>
          <w:color w:val="auto"/>
        </w:rPr>
        <w:t xml:space="preserve">Надбавки працівникам </w:t>
      </w:r>
      <w:r w:rsidR="001232F9" w:rsidRPr="001779DF">
        <w:rPr>
          <w:color w:val="auto"/>
        </w:rPr>
        <w:t>КП «</w:t>
      </w:r>
      <w:r w:rsidR="001232F9">
        <w:rPr>
          <w:color w:val="auto"/>
          <w:lang w:val="uk-UA"/>
        </w:rPr>
        <w:t>Спортивний Стрий</w:t>
      </w:r>
      <w:r w:rsidR="001232F9" w:rsidRPr="001779DF">
        <w:rPr>
          <w:color w:val="auto"/>
        </w:rPr>
        <w:t>»</w:t>
      </w:r>
      <w:r w:rsidR="001232F9">
        <w:rPr>
          <w:color w:val="auto"/>
          <w:lang w:val="uk-UA"/>
        </w:rPr>
        <w:t xml:space="preserve"> </w:t>
      </w:r>
      <w:r w:rsidRPr="001779DF">
        <w:rPr>
          <w:color w:val="auto"/>
        </w:rPr>
        <w:t xml:space="preserve">можуть встановлюватись директором комунального підприємства за рахунок коштів від госпрозрахункової діяльності, та коштів отриманих з місцевого бюджету, окремим наказом одноразово або на постійній основі, якщо інше не передбачено </w:t>
      </w:r>
      <w:r w:rsidR="00E60DF4">
        <w:rPr>
          <w:color w:val="auto"/>
          <w:lang w:val="uk-UA"/>
        </w:rPr>
        <w:t>чинним законодавством</w:t>
      </w:r>
      <w:r w:rsidRPr="001779DF">
        <w:rPr>
          <w:color w:val="auto"/>
        </w:rPr>
        <w:t xml:space="preserve"> України</w:t>
      </w:r>
      <w:r w:rsidR="00E60DF4">
        <w:rPr>
          <w:color w:val="auto"/>
          <w:lang w:val="uk-UA"/>
        </w:rPr>
        <w:t>, в межах фонду оплати праці.</w:t>
      </w:r>
    </w:p>
    <w:p w:rsidR="00F371AF" w:rsidRPr="001232F9" w:rsidRDefault="00F371AF" w:rsidP="001232F9">
      <w:pPr>
        <w:pStyle w:val="Default"/>
        <w:jc w:val="both"/>
        <w:rPr>
          <w:b/>
          <w:color w:val="auto"/>
        </w:rPr>
      </w:pPr>
      <w:r w:rsidRPr="001232F9">
        <w:rPr>
          <w:b/>
          <w:color w:val="auto"/>
        </w:rPr>
        <w:t>3.5.</w:t>
      </w:r>
      <w:r w:rsidRPr="001779DF">
        <w:rPr>
          <w:color w:val="auto"/>
        </w:rPr>
        <w:t xml:space="preserve"> На підставі окремого наказу директора здійснюється преміювання та виплата матеріальної допомоги працівникам згідно з </w:t>
      </w:r>
      <w:r w:rsidRPr="00074996">
        <w:rPr>
          <w:b/>
          <w:color w:val="auto"/>
        </w:rPr>
        <w:t>Положенням про преміювання та надання матеріальної допомоги.</w:t>
      </w:r>
      <w:r w:rsidRPr="001232F9">
        <w:rPr>
          <w:b/>
          <w:color w:val="auto"/>
        </w:rPr>
        <w:t xml:space="preserve"> </w:t>
      </w:r>
    </w:p>
    <w:p w:rsidR="00F371AF" w:rsidRPr="001779DF" w:rsidRDefault="00F371AF" w:rsidP="001232F9">
      <w:pPr>
        <w:pStyle w:val="Default"/>
        <w:jc w:val="both"/>
        <w:rPr>
          <w:color w:val="auto"/>
        </w:rPr>
      </w:pPr>
      <w:r w:rsidRPr="00C86566">
        <w:rPr>
          <w:b/>
          <w:color w:val="auto"/>
        </w:rPr>
        <w:t>3.6.</w:t>
      </w:r>
      <w:r w:rsidRPr="001779DF">
        <w:rPr>
          <w:color w:val="auto"/>
        </w:rPr>
        <w:t xml:space="preserve"> Директору та іншим працівникам, які направляються до закладів післядипломної освіти для чергового підвищення кваліфікації, підготовки і перепідготовки, виплачується середня заробітна плата згідно із діючим законодавством. </w:t>
      </w:r>
    </w:p>
    <w:p w:rsidR="00F371AF" w:rsidRPr="001779DF" w:rsidRDefault="00F371AF" w:rsidP="001232F9">
      <w:pPr>
        <w:pStyle w:val="Default"/>
        <w:jc w:val="both"/>
        <w:rPr>
          <w:color w:val="auto"/>
        </w:rPr>
      </w:pPr>
      <w:r w:rsidRPr="00C86566">
        <w:rPr>
          <w:b/>
          <w:color w:val="auto"/>
        </w:rPr>
        <w:t>3.7.</w:t>
      </w:r>
      <w:r w:rsidRPr="001779DF">
        <w:rPr>
          <w:color w:val="auto"/>
        </w:rPr>
        <w:t xml:space="preserve"> Виплата заробітної плати здійснюється двічі на місяць: не </w:t>
      </w:r>
      <w:r w:rsidRPr="00074996">
        <w:rPr>
          <w:color w:val="auto"/>
        </w:rPr>
        <w:t>пізніше 22 числа поточного місяця (аванс) та до 7 числа наступного місяця – остаточний розрахунок.</w:t>
      </w:r>
      <w:r w:rsidRPr="001779DF">
        <w:rPr>
          <w:color w:val="auto"/>
        </w:rPr>
        <w:t xml:space="preserve"> У разі, коли день виплати збігається з вихідним, святковим або неробочим днем, заробітна плата може виплачуватися напередодні. </w:t>
      </w:r>
    </w:p>
    <w:p w:rsidR="00F371AF" w:rsidRPr="001779DF" w:rsidRDefault="00F371AF" w:rsidP="001232F9">
      <w:pPr>
        <w:pStyle w:val="Default"/>
        <w:jc w:val="both"/>
        <w:rPr>
          <w:color w:val="auto"/>
        </w:rPr>
      </w:pPr>
      <w:r w:rsidRPr="00C86566">
        <w:rPr>
          <w:b/>
          <w:color w:val="auto"/>
        </w:rPr>
        <w:t>3.8.</w:t>
      </w:r>
      <w:r w:rsidRPr="001779DF">
        <w:rPr>
          <w:color w:val="auto"/>
        </w:rPr>
        <w:t xml:space="preserve"> Розмір заробітної плати за першу половину місяця (авансу) встановлюється в розмірі </w:t>
      </w:r>
      <w:r w:rsidRPr="00074996">
        <w:rPr>
          <w:color w:val="auto"/>
        </w:rPr>
        <w:t>не менше 30% від</w:t>
      </w:r>
      <w:r w:rsidRPr="001779DF">
        <w:rPr>
          <w:color w:val="auto"/>
        </w:rPr>
        <w:t xml:space="preserve"> посадового окладу або оплати за фактично відпрацьований час з розрахунку тарифної ставки (посадового окладу) працівника. </w:t>
      </w:r>
    </w:p>
    <w:p w:rsidR="00F371AF" w:rsidRPr="001779DF" w:rsidRDefault="00F371AF" w:rsidP="001232F9">
      <w:pPr>
        <w:pStyle w:val="Default"/>
        <w:jc w:val="both"/>
        <w:rPr>
          <w:color w:val="auto"/>
        </w:rPr>
      </w:pPr>
      <w:r w:rsidRPr="00C86566">
        <w:rPr>
          <w:b/>
          <w:color w:val="auto"/>
        </w:rPr>
        <w:t>3.9.</w:t>
      </w:r>
      <w:r w:rsidRPr="001779DF">
        <w:rPr>
          <w:color w:val="auto"/>
        </w:rPr>
        <w:t xml:space="preserve"> Адміністрація повинна своєчасно ознайомлювати всіх працівників з умовами оплати праці. </w:t>
      </w:r>
    </w:p>
    <w:p w:rsidR="00F371AF" w:rsidRPr="001779DF" w:rsidRDefault="00F371AF" w:rsidP="001232F9">
      <w:pPr>
        <w:pStyle w:val="Default"/>
        <w:jc w:val="both"/>
        <w:rPr>
          <w:color w:val="auto"/>
        </w:rPr>
      </w:pPr>
      <w:r w:rsidRPr="00C86566">
        <w:rPr>
          <w:b/>
          <w:color w:val="auto"/>
        </w:rPr>
        <w:t>3.10.</w:t>
      </w:r>
      <w:r w:rsidRPr="001779DF">
        <w:rPr>
          <w:color w:val="auto"/>
        </w:rPr>
        <w:t xml:space="preserve"> Час простою, у тому числі за час тимчасового припинення роботи підприємства не з вини працівника, оплачується працівникам з розрахунку двох третин посадового окладу згідно ст.113 КЗпП України. </w:t>
      </w:r>
    </w:p>
    <w:p w:rsidR="00E60DF4" w:rsidRDefault="00F371AF" w:rsidP="00E60DF4">
      <w:pPr>
        <w:pStyle w:val="Default"/>
        <w:rPr>
          <w:lang w:val="uk-UA"/>
        </w:rPr>
      </w:pPr>
      <w:r w:rsidRPr="00C86566">
        <w:rPr>
          <w:b/>
          <w:color w:val="auto"/>
        </w:rPr>
        <w:t>3.11.</w:t>
      </w:r>
      <w:r w:rsidRPr="001779DF">
        <w:rPr>
          <w:color w:val="auto"/>
        </w:rPr>
        <w:t xml:space="preserve"> </w:t>
      </w:r>
      <w:r w:rsidR="00E60DF4">
        <w:rPr>
          <w:color w:val="auto"/>
          <w:lang w:val="uk-UA"/>
        </w:rPr>
        <w:t xml:space="preserve">Працівником першого розряду основної професії визначити посаду майстра </w:t>
      </w:r>
      <w:r w:rsidR="00E60DF4" w:rsidRPr="00035CBB">
        <w:t>КП «</w:t>
      </w:r>
      <w:r w:rsidR="00E60DF4" w:rsidRPr="00035CBB">
        <w:rPr>
          <w:lang w:val="uk-UA"/>
        </w:rPr>
        <w:t>Спортивний Стрий</w:t>
      </w:r>
      <w:r w:rsidR="00E60DF4" w:rsidRPr="00035CBB">
        <w:t>»</w:t>
      </w:r>
    </w:p>
    <w:p w:rsidR="00F371AF" w:rsidRPr="001779DF" w:rsidRDefault="00F371AF" w:rsidP="00E60DF4">
      <w:pPr>
        <w:pStyle w:val="Default"/>
        <w:rPr>
          <w:color w:val="auto"/>
        </w:rPr>
      </w:pPr>
      <w:r w:rsidRPr="00C86566">
        <w:rPr>
          <w:b/>
          <w:color w:val="auto"/>
        </w:rPr>
        <w:t>3.12.</w:t>
      </w:r>
      <w:r w:rsidRPr="001779DF">
        <w:rPr>
          <w:color w:val="auto"/>
        </w:rPr>
        <w:t xml:space="preserve"> Згідно діючого законодавства заробітна плата працівникам за час відпустки виплачується не пізніше, ніж за три дні до її початку (ст. 21 Закону України «Про відпустки)» , але не пізніше терміну виплати заробітної плати за другу половину місяця, в якому розпочалася відпустка. </w:t>
      </w:r>
    </w:p>
    <w:p w:rsidR="00F371AF" w:rsidRPr="001779DF" w:rsidRDefault="00F371AF" w:rsidP="00E60DF4">
      <w:pPr>
        <w:pStyle w:val="Default"/>
        <w:jc w:val="both"/>
        <w:rPr>
          <w:color w:val="auto"/>
        </w:rPr>
      </w:pPr>
      <w:r w:rsidRPr="00C86566">
        <w:rPr>
          <w:b/>
          <w:color w:val="auto"/>
        </w:rPr>
        <w:t>3.13.</w:t>
      </w:r>
      <w:r w:rsidRPr="001779DF">
        <w:rPr>
          <w:color w:val="auto"/>
        </w:rPr>
        <w:t xml:space="preserve"> Здійснюється індексація заробітної плати працівників згідно Закону України «Про індексацію грошових доходів населення». </w:t>
      </w:r>
    </w:p>
    <w:p w:rsidR="00F371AF" w:rsidRPr="001779DF" w:rsidRDefault="00F371AF" w:rsidP="00E60DF4">
      <w:pPr>
        <w:pStyle w:val="Default"/>
        <w:jc w:val="both"/>
        <w:rPr>
          <w:color w:val="auto"/>
        </w:rPr>
      </w:pPr>
      <w:r w:rsidRPr="00C86566">
        <w:rPr>
          <w:b/>
          <w:color w:val="auto"/>
        </w:rPr>
        <w:t>3.14.</w:t>
      </w:r>
      <w:r w:rsidRPr="001779DF">
        <w:rPr>
          <w:color w:val="auto"/>
        </w:rPr>
        <w:t xml:space="preserve"> Заробітна плата виплачується в першочергово</w:t>
      </w:r>
      <w:r w:rsidR="00C86566">
        <w:rPr>
          <w:color w:val="auto"/>
          <w:lang w:val="uk-UA"/>
        </w:rPr>
        <w:t>му перед</w:t>
      </w:r>
      <w:r w:rsidRPr="001779DF">
        <w:rPr>
          <w:color w:val="auto"/>
        </w:rPr>
        <w:t xml:space="preserve"> іншими платежами порядку, крім податків. </w:t>
      </w:r>
    </w:p>
    <w:p w:rsidR="00F371AF" w:rsidRPr="001779DF" w:rsidRDefault="00F371AF" w:rsidP="00E60DF4">
      <w:pPr>
        <w:pStyle w:val="Default"/>
        <w:jc w:val="both"/>
        <w:rPr>
          <w:color w:val="auto"/>
        </w:rPr>
      </w:pPr>
      <w:r w:rsidRPr="00C86566">
        <w:rPr>
          <w:b/>
          <w:color w:val="auto"/>
        </w:rPr>
        <w:t>3.15.</w:t>
      </w:r>
      <w:r w:rsidRPr="001779DF">
        <w:rPr>
          <w:color w:val="auto"/>
        </w:rPr>
        <w:t xml:space="preserve"> Адміністрація повинна повідомляти працівників про запровадження нових і зміну чинних норм праці не пізніше, ніж за два місяці до такого запровадження чи зміни. </w:t>
      </w:r>
    </w:p>
    <w:p w:rsidR="005C23C7" w:rsidRDefault="005C23C7" w:rsidP="00F371AF">
      <w:pPr>
        <w:pStyle w:val="Default"/>
        <w:rPr>
          <w:rFonts w:ascii="Arial" w:hAnsi="Arial" w:cs="Arial"/>
          <w:b/>
          <w:bCs/>
          <w:color w:val="auto"/>
          <w:lang w:val="uk-UA"/>
        </w:rPr>
      </w:pPr>
    </w:p>
    <w:p w:rsidR="00E60DF4" w:rsidRDefault="00E60DF4" w:rsidP="00F371AF">
      <w:pPr>
        <w:pStyle w:val="Default"/>
        <w:rPr>
          <w:rFonts w:ascii="Arial" w:hAnsi="Arial" w:cs="Arial"/>
          <w:b/>
          <w:bCs/>
          <w:color w:val="auto"/>
          <w:lang w:val="uk-UA"/>
        </w:rPr>
      </w:pPr>
    </w:p>
    <w:p w:rsidR="00E60DF4" w:rsidRDefault="00E60DF4" w:rsidP="00F371AF">
      <w:pPr>
        <w:pStyle w:val="Default"/>
        <w:rPr>
          <w:rFonts w:ascii="Arial" w:hAnsi="Arial" w:cs="Arial"/>
          <w:b/>
          <w:bCs/>
          <w:color w:val="auto"/>
          <w:lang w:val="uk-UA"/>
        </w:rPr>
      </w:pPr>
    </w:p>
    <w:p w:rsidR="00F371AF" w:rsidRPr="00013C45" w:rsidRDefault="00F371AF" w:rsidP="00013C45">
      <w:pPr>
        <w:pStyle w:val="Default"/>
        <w:jc w:val="center"/>
        <w:rPr>
          <w:b/>
          <w:bCs/>
          <w:i/>
          <w:color w:val="auto"/>
          <w:sz w:val="28"/>
          <w:szCs w:val="28"/>
          <w:lang w:val="uk-UA"/>
        </w:rPr>
      </w:pPr>
      <w:r w:rsidRPr="00035CBB">
        <w:rPr>
          <w:b/>
          <w:bCs/>
          <w:i/>
          <w:color w:val="auto"/>
          <w:sz w:val="28"/>
          <w:szCs w:val="28"/>
          <w:lang w:val="uk-UA"/>
        </w:rPr>
        <w:t>4. ВСТАНОВЛЕННЯ ГАРАНТІЙ, КОМПЕНСАЦІЙ, ПІЛЬГ</w:t>
      </w:r>
    </w:p>
    <w:p w:rsidR="005C23C7" w:rsidRPr="005C23C7" w:rsidRDefault="005C23C7" w:rsidP="00F371AF">
      <w:pPr>
        <w:pStyle w:val="Default"/>
        <w:rPr>
          <w:rFonts w:ascii="Arial" w:hAnsi="Arial" w:cs="Arial"/>
          <w:color w:val="auto"/>
          <w:lang w:val="uk-UA"/>
        </w:rPr>
      </w:pPr>
    </w:p>
    <w:p w:rsidR="00F371AF" w:rsidRPr="00035CBB" w:rsidRDefault="00F371AF" w:rsidP="00013C45">
      <w:pPr>
        <w:pStyle w:val="Default"/>
        <w:jc w:val="both"/>
        <w:rPr>
          <w:color w:val="auto"/>
          <w:lang w:val="uk-UA"/>
        </w:rPr>
      </w:pPr>
      <w:r w:rsidRPr="00035CBB">
        <w:rPr>
          <w:b/>
          <w:color w:val="auto"/>
          <w:lang w:val="uk-UA"/>
        </w:rPr>
        <w:t xml:space="preserve">4.1. </w:t>
      </w:r>
      <w:r w:rsidRPr="00035CBB">
        <w:rPr>
          <w:color w:val="auto"/>
          <w:lang w:val="uk-UA"/>
        </w:rPr>
        <w:t xml:space="preserve">Робота у святкові, неробочі та вихідні дні (якщо вона не компенсується іншим часом відпочинку), а також надурочна робота (у т. ч. при підсумованому обліку робочого часу) оплачується у подвійному розмірі. </w:t>
      </w:r>
    </w:p>
    <w:p w:rsidR="00B87C18" w:rsidRPr="00B87C18" w:rsidRDefault="00B87C18" w:rsidP="00F371AF">
      <w:pPr>
        <w:pStyle w:val="Default"/>
        <w:rPr>
          <w:color w:val="auto"/>
          <w:lang w:val="uk-UA"/>
        </w:rPr>
      </w:pPr>
    </w:p>
    <w:p w:rsidR="00F371AF" w:rsidRPr="00013C45" w:rsidRDefault="00F371AF" w:rsidP="00013C45">
      <w:pPr>
        <w:pStyle w:val="Default"/>
        <w:jc w:val="center"/>
        <w:rPr>
          <w:b/>
          <w:bCs/>
          <w:i/>
          <w:color w:val="auto"/>
          <w:sz w:val="28"/>
          <w:szCs w:val="28"/>
          <w:lang w:val="uk-UA"/>
        </w:rPr>
      </w:pPr>
      <w:r w:rsidRPr="00013C45">
        <w:rPr>
          <w:b/>
          <w:bCs/>
          <w:i/>
          <w:color w:val="auto"/>
          <w:sz w:val="28"/>
          <w:szCs w:val="28"/>
        </w:rPr>
        <w:lastRenderedPageBreak/>
        <w:t>5. РЕЖИМ РОБОТИ, ТРИВАЛІСТЬ РОБОЧОГО ЧАСУ І ВІДПОЧИНКУ</w:t>
      </w:r>
    </w:p>
    <w:p w:rsidR="00B87C18" w:rsidRPr="00B87C18" w:rsidRDefault="00B87C18" w:rsidP="00F371AF">
      <w:pPr>
        <w:pStyle w:val="Default"/>
        <w:rPr>
          <w:color w:val="auto"/>
          <w:lang w:val="uk-UA"/>
        </w:rPr>
      </w:pPr>
    </w:p>
    <w:p w:rsidR="00F371AF" w:rsidRPr="001779DF" w:rsidRDefault="00F371AF" w:rsidP="00013C45">
      <w:pPr>
        <w:pStyle w:val="Default"/>
        <w:jc w:val="both"/>
        <w:rPr>
          <w:color w:val="auto"/>
        </w:rPr>
      </w:pPr>
      <w:r w:rsidRPr="00B87C18">
        <w:rPr>
          <w:b/>
          <w:color w:val="auto"/>
        </w:rPr>
        <w:t>5.1.</w:t>
      </w:r>
      <w:r w:rsidRPr="001779DF">
        <w:rPr>
          <w:color w:val="auto"/>
        </w:rPr>
        <w:t xml:space="preserve"> Тривалість роботи, обліковий період встановлено 40-годинний робочий тиждень. </w:t>
      </w:r>
    </w:p>
    <w:p w:rsidR="00F371AF" w:rsidRPr="001779DF" w:rsidRDefault="00F371AF" w:rsidP="00013C45">
      <w:pPr>
        <w:pStyle w:val="Default"/>
        <w:jc w:val="both"/>
        <w:rPr>
          <w:color w:val="auto"/>
        </w:rPr>
      </w:pPr>
      <w:r w:rsidRPr="001779DF">
        <w:rPr>
          <w:color w:val="auto"/>
        </w:rPr>
        <w:t xml:space="preserve">Для працівників КП </w:t>
      </w:r>
      <w:r w:rsidR="00B87C18" w:rsidRPr="001779DF">
        <w:rPr>
          <w:color w:val="auto"/>
        </w:rPr>
        <w:t>«</w:t>
      </w:r>
      <w:r w:rsidR="00B87C18">
        <w:rPr>
          <w:color w:val="auto"/>
          <w:lang w:val="uk-UA"/>
        </w:rPr>
        <w:t>Спортивний Стрий</w:t>
      </w:r>
      <w:r w:rsidR="00B87C18" w:rsidRPr="001779DF">
        <w:rPr>
          <w:color w:val="auto"/>
        </w:rPr>
        <w:t>»</w:t>
      </w:r>
      <w:r w:rsidRPr="001779DF">
        <w:rPr>
          <w:color w:val="auto"/>
        </w:rPr>
        <w:t xml:space="preserve"> встановлено п'ятиденний робочий тиждень з двома вихідними днями — субота, неділя. </w:t>
      </w:r>
    </w:p>
    <w:p w:rsidR="00B87C18" w:rsidRDefault="00F371AF" w:rsidP="00013C45">
      <w:pPr>
        <w:pStyle w:val="Default"/>
        <w:jc w:val="both"/>
        <w:rPr>
          <w:color w:val="auto"/>
          <w:lang w:val="uk-UA"/>
        </w:rPr>
      </w:pPr>
      <w:r w:rsidRPr="001779DF">
        <w:rPr>
          <w:color w:val="auto"/>
        </w:rPr>
        <w:t xml:space="preserve">Тривалість робочого дня з понеділка по п'ятницю — </w:t>
      </w:r>
      <w:r w:rsidR="00B87C18">
        <w:rPr>
          <w:color w:val="auto"/>
        </w:rPr>
        <w:t xml:space="preserve">8 годин. </w:t>
      </w:r>
      <w:r w:rsidRPr="001779DF">
        <w:rPr>
          <w:color w:val="auto"/>
        </w:rPr>
        <w:t xml:space="preserve"> </w:t>
      </w:r>
    </w:p>
    <w:p w:rsidR="00F371AF" w:rsidRPr="001779DF" w:rsidRDefault="00F371AF" w:rsidP="00013C45">
      <w:pPr>
        <w:pStyle w:val="Default"/>
        <w:jc w:val="both"/>
        <w:rPr>
          <w:color w:val="auto"/>
        </w:rPr>
      </w:pPr>
      <w:r w:rsidRPr="001779DF">
        <w:rPr>
          <w:color w:val="auto"/>
        </w:rPr>
        <w:t xml:space="preserve">Тривалість перерви для харчування і відпочинку — 1 година. Час початку і закінчення робочого дня та час початку і закінчення перерви для харчування і відпочинку визначається Правилами внутрішнього трудового розпорядку підприємства . </w:t>
      </w:r>
    </w:p>
    <w:p w:rsidR="00F371AF" w:rsidRPr="001779DF" w:rsidRDefault="00F371AF" w:rsidP="00013C45">
      <w:pPr>
        <w:pStyle w:val="Default"/>
        <w:jc w:val="both"/>
        <w:rPr>
          <w:color w:val="auto"/>
        </w:rPr>
      </w:pPr>
      <w:r w:rsidRPr="001779DF">
        <w:rPr>
          <w:color w:val="auto"/>
        </w:rPr>
        <w:t xml:space="preserve">Щорічна основна відпустка тривалістю 24 календарні дні (без врахування святкових днів) надається працівникам відповідно до графіку, який щорічно затверджується окремим наказом директора. </w:t>
      </w:r>
    </w:p>
    <w:p w:rsidR="00F371AF" w:rsidRPr="001779DF" w:rsidRDefault="00F371AF" w:rsidP="00013C45">
      <w:pPr>
        <w:pStyle w:val="Default"/>
        <w:jc w:val="both"/>
        <w:rPr>
          <w:color w:val="auto"/>
        </w:rPr>
      </w:pPr>
      <w:r w:rsidRPr="001779DF">
        <w:rPr>
          <w:color w:val="auto"/>
        </w:rPr>
        <w:t xml:space="preserve">При складанні графіків відпусток враховуються інтереси виробництва, особисті інтереси працівників та можливості для їх відпочинку. </w:t>
      </w:r>
    </w:p>
    <w:p w:rsidR="00F371AF" w:rsidRPr="001779DF" w:rsidRDefault="00F371AF" w:rsidP="00013C45">
      <w:pPr>
        <w:pStyle w:val="Default"/>
        <w:jc w:val="both"/>
        <w:rPr>
          <w:color w:val="auto"/>
        </w:rPr>
      </w:pPr>
      <w:r w:rsidRPr="00B87C18">
        <w:rPr>
          <w:b/>
          <w:color w:val="auto"/>
        </w:rPr>
        <w:t>5.2.</w:t>
      </w:r>
      <w:r w:rsidRPr="001779DF">
        <w:rPr>
          <w:color w:val="auto"/>
        </w:rPr>
        <w:t xml:space="preserve"> Адміністрація, за бажанням працівника, може дозволити поділ основної щорічної відпустки на частини за умови, що основна безперервна її частина становитиме не менше 14 календарних днів. </w:t>
      </w:r>
    </w:p>
    <w:p w:rsidR="00F371AF" w:rsidRPr="003D280B" w:rsidRDefault="00F371AF" w:rsidP="00013C45">
      <w:pPr>
        <w:pStyle w:val="Default"/>
        <w:jc w:val="both"/>
        <w:rPr>
          <w:color w:val="auto"/>
          <w:lang w:val="uk-UA"/>
        </w:rPr>
      </w:pPr>
      <w:r w:rsidRPr="001779DF">
        <w:rPr>
          <w:color w:val="auto"/>
        </w:rPr>
        <w:t>Відкликання з щорічної відпустки можливе в</w:t>
      </w:r>
      <w:r w:rsidR="003D280B">
        <w:rPr>
          <w:color w:val="auto"/>
        </w:rPr>
        <w:t xml:space="preserve"> разі виробничої необхідності</w:t>
      </w:r>
      <w:r w:rsidR="003D280B" w:rsidRPr="003D280B">
        <w:rPr>
          <w:color w:val="auto"/>
        </w:rPr>
        <w:t xml:space="preserve"> </w:t>
      </w:r>
      <w:r w:rsidR="003D280B">
        <w:rPr>
          <w:color w:val="auto"/>
          <w:lang w:val="uk-UA"/>
        </w:rPr>
        <w:t>із згоди працівника</w:t>
      </w:r>
    </w:p>
    <w:p w:rsidR="00F371AF" w:rsidRPr="001779DF" w:rsidRDefault="00F371AF" w:rsidP="00013C45">
      <w:pPr>
        <w:pStyle w:val="Default"/>
        <w:jc w:val="both"/>
        <w:rPr>
          <w:color w:val="auto"/>
        </w:rPr>
      </w:pPr>
      <w:r w:rsidRPr="00B87C18">
        <w:rPr>
          <w:b/>
          <w:color w:val="auto"/>
        </w:rPr>
        <w:t>5.3.</w:t>
      </w:r>
      <w:r w:rsidRPr="001779DF">
        <w:rPr>
          <w:color w:val="auto"/>
        </w:rPr>
        <w:t xml:space="preserve"> Адміністрація може надавати додаткову відпустку без збереження заробітної плати, крім встановлених у ст. 25, 26 Закону України «Про відпустки», за заявою працівників у випадках: </w:t>
      </w:r>
    </w:p>
    <w:p w:rsidR="00F371AF" w:rsidRPr="001779DF" w:rsidRDefault="00F371AF" w:rsidP="00013C45">
      <w:pPr>
        <w:pStyle w:val="Default"/>
        <w:jc w:val="both"/>
        <w:rPr>
          <w:color w:val="auto"/>
        </w:rPr>
      </w:pPr>
      <w:r w:rsidRPr="001779DF">
        <w:rPr>
          <w:color w:val="auto"/>
        </w:rPr>
        <w:t xml:space="preserve">- батькам, діти яких у віці до 18 років вступають до навчальних закладів, розташованих у іншій місцевості – до 5 днів; </w:t>
      </w:r>
    </w:p>
    <w:p w:rsidR="00F371AF" w:rsidRPr="001779DF" w:rsidRDefault="00F371AF" w:rsidP="00013C45">
      <w:pPr>
        <w:pStyle w:val="Default"/>
        <w:jc w:val="both"/>
        <w:rPr>
          <w:color w:val="auto"/>
        </w:rPr>
      </w:pPr>
      <w:r w:rsidRPr="001779DF">
        <w:rPr>
          <w:color w:val="auto"/>
        </w:rPr>
        <w:t xml:space="preserve">- смерті інших рідних (крім близьких) – до 3 днів; </w:t>
      </w:r>
    </w:p>
    <w:p w:rsidR="00F371AF" w:rsidRPr="001779DF" w:rsidRDefault="00F371AF" w:rsidP="00013C45">
      <w:pPr>
        <w:pStyle w:val="Default"/>
        <w:jc w:val="both"/>
        <w:rPr>
          <w:color w:val="auto"/>
        </w:rPr>
      </w:pPr>
      <w:r w:rsidRPr="001779DF">
        <w:rPr>
          <w:color w:val="auto"/>
        </w:rPr>
        <w:t xml:space="preserve">- батькам, чиї діти йдуть до першого класу школи, - 1 день (1 вересня); </w:t>
      </w:r>
    </w:p>
    <w:p w:rsidR="00F371AF" w:rsidRPr="001779DF" w:rsidRDefault="00F371AF" w:rsidP="00013C45">
      <w:pPr>
        <w:pStyle w:val="Default"/>
        <w:jc w:val="both"/>
        <w:rPr>
          <w:color w:val="auto"/>
        </w:rPr>
      </w:pPr>
      <w:r w:rsidRPr="001779DF">
        <w:rPr>
          <w:color w:val="auto"/>
        </w:rPr>
        <w:t xml:space="preserve">- для догляду за хворим родичом по крові або по шлюбу, який за висновком медичного закладу потребує постійного стороннього догляду, - не більше 10 календарних днів; </w:t>
      </w:r>
    </w:p>
    <w:p w:rsidR="00F371AF" w:rsidRPr="001779DF" w:rsidRDefault="00F371AF" w:rsidP="00013C45">
      <w:pPr>
        <w:pStyle w:val="Default"/>
        <w:jc w:val="both"/>
        <w:rPr>
          <w:color w:val="auto"/>
        </w:rPr>
      </w:pPr>
      <w:r w:rsidRPr="001779DF">
        <w:rPr>
          <w:color w:val="auto"/>
        </w:rPr>
        <w:t xml:space="preserve">- для завершення санаторно-курортного лікування (визначається за медичним висновком) – в кількості днів, що перевищує щорічну основну відпустку; </w:t>
      </w:r>
    </w:p>
    <w:p w:rsidR="00F371AF" w:rsidRPr="00B87C18" w:rsidRDefault="00F371AF" w:rsidP="00013C45">
      <w:pPr>
        <w:pStyle w:val="Default"/>
        <w:jc w:val="both"/>
        <w:rPr>
          <w:color w:val="auto"/>
          <w:lang w:val="uk-UA"/>
        </w:rPr>
      </w:pPr>
      <w:r w:rsidRPr="00B87C18">
        <w:rPr>
          <w:b/>
          <w:color w:val="auto"/>
        </w:rPr>
        <w:t>5.4.</w:t>
      </w:r>
      <w:r w:rsidRPr="001779DF">
        <w:rPr>
          <w:color w:val="auto"/>
        </w:rPr>
        <w:t xml:space="preserve"> За сімейними обставинами та з інших причин працівнику може надаватися відпустка без збереження заробітної плати на термін, обумовлений угодою між працівником та адміністрацією підприємства</w:t>
      </w:r>
      <w:r w:rsidR="00F75F34">
        <w:rPr>
          <w:color w:val="auto"/>
          <w:lang w:val="uk-UA"/>
        </w:rPr>
        <w:t xml:space="preserve"> відповідно до чинного законодавства</w:t>
      </w:r>
      <w:r w:rsidR="00B87C18">
        <w:rPr>
          <w:color w:val="auto"/>
          <w:lang w:val="uk-UA"/>
        </w:rPr>
        <w:t>.</w:t>
      </w:r>
    </w:p>
    <w:p w:rsidR="00F371AF" w:rsidRPr="00B87C18" w:rsidRDefault="00F371AF" w:rsidP="00013C45">
      <w:pPr>
        <w:pStyle w:val="Default"/>
        <w:jc w:val="both"/>
        <w:rPr>
          <w:color w:val="auto"/>
          <w:lang w:val="uk-UA"/>
        </w:rPr>
      </w:pPr>
      <w:r w:rsidRPr="00B87C18">
        <w:rPr>
          <w:b/>
          <w:color w:val="auto"/>
          <w:lang w:val="uk-UA"/>
        </w:rPr>
        <w:t>5.5</w:t>
      </w:r>
      <w:r w:rsidR="00B87C18" w:rsidRPr="00B87C18">
        <w:rPr>
          <w:b/>
          <w:color w:val="auto"/>
          <w:lang w:val="uk-UA"/>
        </w:rPr>
        <w:t>.</w:t>
      </w:r>
      <w:r w:rsidRPr="00B87C18">
        <w:rPr>
          <w:color w:val="auto"/>
          <w:lang w:val="uk-UA"/>
        </w:rPr>
        <w:t xml:space="preserve"> В межах бюджетних асигнувань (за наявності економії фонду оплати праці) та за рахунок інших джерел (коштів від госпрозрахункової діяльності) адміністрація може надавати додаткову оплачувану відпустку за заявою працівників у випадках: </w:t>
      </w:r>
    </w:p>
    <w:p w:rsidR="00F371AF" w:rsidRPr="001779DF" w:rsidRDefault="00F371AF" w:rsidP="00013C45">
      <w:pPr>
        <w:pStyle w:val="Default"/>
        <w:jc w:val="both"/>
        <w:rPr>
          <w:color w:val="auto"/>
        </w:rPr>
      </w:pPr>
      <w:r w:rsidRPr="001779DF">
        <w:rPr>
          <w:color w:val="auto"/>
        </w:rPr>
        <w:t xml:space="preserve">- особистого шлюбу – 3 календарних днів; </w:t>
      </w:r>
    </w:p>
    <w:p w:rsidR="00B87C18" w:rsidRDefault="00F371AF" w:rsidP="00013C45">
      <w:pPr>
        <w:pStyle w:val="Default"/>
        <w:jc w:val="both"/>
        <w:rPr>
          <w:color w:val="auto"/>
          <w:lang w:val="uk-UA"/>
        </w:rPr>
      </w:pPr>
      <w:r w:rsidRPr="001779DF">
        <w:rPr>
          <w:color w:val="auto"/>
        </w:rPr>
        <w:t>- шлюбу діт</w:t>
      </w:r>
      <w:r w:rsidR="00B87C18">
        <w:rPr>
          <w:color w:val="auto"/>
        </w:rPr>
        <w:t>ей - 3 дні;</w:t>
      </w:r>
    </w:p>
    <w:p w:rsidR="00F371AF" w:rsidRPr="001779DF" w:rsidRDefault="00F371AF" w:rsidP="00013C45">
      <w:pPr>
        <w:pStyle w:val="Default"/>
        <w:jc w:val="both"/>
        <w:rPr>
          <w:color w:val="auto"/>
        </w:rPr>
      </w:pPr>
      <w:r w:rsidRPr="001779DF">
        <w:rPr>
          <w:color w:val="auto"/>
        </w:rPr>
        <w:t xml:space="preserve">- при народженні дитини в родині працівника (родина – один з подружжя, батьки, діти, рідні брати та сестри) - 3 дні; </w:t>
      </w:r>
    </w:p>
    <w:p w:rsidR="00F371AF" w:rsidRDefault="00F371AF" w:rsidP="00013C45">
      <w:pPr>
        <w:pStyle w:val="Default"/>
        <w:jc w:val="both"/>
        <w:rPr>
          <w:color w:val="auto"/>
          <w:lang w:val="uk-UA"/>
        </w:rPr>
      </w:pPr>
      <w:r w:rsidRPr="001779DF">
        <w:rPr>
          <w:color w:val="auto"/>
        </w:rPr>
        <w:t>- в разі смерті близьких родичів (чоловіка, дружини, матері, батька, сина, доньки, брата, сестри) – до 3 календарних дн</w:t>
      </w:r>
      <w:r w:rsidR="003D280B">
        <w:rPr>
          <w:color w:val="auto"/>
        </w:rPr>
        <w:t>ів без урахування часу проїзду</w:t>
      </w:r>
      <w:r w:rsidR="003D280B">
        <w:rPr>
          <w:color w:val="auto"/>
          <w:lang w:val="uk-UA"/>
        </w:rPr>
        <w:t>;</w:t>
      </w:r>
    </w:p>
    <w:p w:rsidR="00F75F34" w:rsidRDefault="00F75F34" w:rsidP="00013C45">
      <w:pPr>
        <w:pStyle w:val="Default"/>
        <w:jc w:val="both"/>
        <w:rPr>
          <w:color w:val="auto"/>
          <w:lang w:val="uk-UA"/>
        </w:rPr>
      </w:pPr>
      <w:r>
        <w:rPr>
          <w:color w:val="auto"/>
          <w:lang w:val="uk-UA"/>
        </w:rPr>
        <w:t>- необхідності догляду за дитиною о</w:t>
      </w:r>
      <w:r w:rsidRPr="00F75F34">
        <w:rPr>
          <w:color w:val="auto"/>
          <w:lang w:val="uk-UA"/>
        </w:rPr>
        <w:t xml:space="preserve">дному з батьків, які мають двох або більше дітей віком до 15 років, або дитину з інвалідністю, або які усиновили дитину, матері (батьку) особи з інвалідністю з дитинства підгрупи А </w:t>
      </w:r>
      <w:r w:rsidRPr="00F75F34">
        <w:rPr>
          <w:color w:val="auto"/>
        </w:rPr>
        <w:t>I</w:t>
      </w:r>
      <w:r w:rsidRPr="00F75F34">
        <w:rPr>
          <w:color w:val="auto"/>
          <w:lang w:val="uk-UA"/>
        </w:rPr>
        <w:t xml:space="preserve"> групи, одинокій матері, батьку дитини або особи з інвалідністю з дитинства підгрупи А </w:t>
      </w:r>
      <w:r w:rsidRPr="00F75F34">
        <w:rPr>
          <w:color w:val="auto"/>
        </w:rPr>
        <w:t>I</w:t>
      </w:r>
      <w:r w:rsidRPr="00F75F34">
        <w:rPr>
          <w:color w:val="auto"/>
          <w:lang w:val="uk-UA"/>
        </w:rPr>
        <w:t xml:space="preserve">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w:t>
      </w:r>
      <w:r w:rsidRPr="00F75F34">
        <w:rPr>
          <w:color w:val="auto"/>
        </w:rPr>
        <w:t>I</w:t>
      </w:r>
      <w:r w:rsidRPr="00F75F34">
        <w:rPr>
          <w:color w:val="auto"/>
          <w:lang w:val="uk-UA"/>
        </w:rPr>
        <w:t xml:space="preserve"> групи, чи одному із прийомних батьків надається щорічно додаткова оплачувана відпустка тривалістю </w:t>
      </w:r>
      <w:r w:rsidRPr="004E3603">
        <w:rPr>
          <w:color w:val="auto"/>
          <w:lang w:val="uk-UA"/>
        </w:rPr>
        <w:t>10 календарних днів</w:t>
      </w:r>
      <w:r>
        <w:rPr>
          <w:color w:val="auto"/>
          <w:lang w:val="uk-UA"/>
        </w:rPr>
        <w:t xml:space="preserve">. </w:t>
      </w:r>
    </w:p>
    <w:p w:rsidR="00F371AF" w:rsidRPr="003D280B" w:rsidRDefault="00F371AF" w:rsidP="00013C45">
      <w:pPr>
        <w:pStyle w:val="Default"/>
        <w:jc w:val="both"/>
        <w:rPr>
          <w:color w:val="auto"/>
          <w:lang w:val="uk-UA"/>
        </w:rPr>
      </w:pPr>
      <w:r w:rsidRPr="003D280B">
        <w:rPr>
          <w:b/>
          <w:color w:val="auto"/>
          <w:lang w:val="uk-UA"/>
        </w:rPr>
        <w:t>5.6.</w:t>
      </w:r>
      <w:r w:rsidRPr="003D280B">
        <w:rPr>
          <w:color w:val="auto"/>
          <w:lang w:val="uk-UA"/>
        </w:rPr>
        <w:t xml:space="preserve"> Норма робочого часу за обліковий період розраховується за календарем п'ятиденного робочого тижня з двома вихідними днями в суботу та неділю при однаковій тривалості </w:t>
      </w:r>
      <w:r w:rsidRPr="003D280B">
        <w:rPr>
          <w:color w:val="auto"/>
          <w:lang w:val="uk-UA"/>
        </w:rPr>
        <w:lastRenderedPageBreak/>
        <w:t xml:space="preserve">часу роботи за день упродовж робочого тижня та відповідним зменшенням тривалості роботи напередодні святкових та неробочих днів. </w:t>
      </w:r>
    </w:p>
    <w:p w:rsidR="00F371AF" w:rsidRPr="001779DF" w:rsidRDefault="00F371AF" w:rsidP="00013C45">
      <w:pPr>
        <w:pStyle w:val="Default"/>
        <w:jc w:val="both"/>
        <w:rPr>
          <w:color w:val="auto"/>
        </w:rPr>
      </w:pPr>
      <w:r w:rsidRPr="001779DF">
        <w:rPr>
          <w:color w:val="auto"/>
        </w:rPr>
        <w:t>Напередодні святкових та неробочих днів тривалість роботи для працівників підприємства, крім працівників, які працюють на умовах неповного робочого дня, та робота яких не носить безперервного характеру, скорочується на одну годину</w:t>
      </w:r>
      <w:r w:rsidR="00F75F34">
        <w:rPr>
          <w:color w:val="auto"/>
          <w:lang w:val="uk-UA"/>
        </w:rPr>
        <w:t xml:space="preserve"> відповідно до чинного законодавства</w:t>
      </w:r>
      <w:r w:rsidRPr="001779DF">
        <w:rPr>
          <w:color w:val="auto"/>
        </w:rPr>
        <w:t xml:space="preserve">. </w:t>
      </w:r>
    </w:p>
    <w:p w:rsidR="00F371AF" w:rsidRPr="001779DF" w:rsidRDefault="00F371AF" w:rsidP="00013C45">
      <w:pPr>
        <w:pStyle w:val="Default"/>
        <w:jc w:val="both"/>
        <w:rPr>
          <w:color w:val="auto"/>
        </w:rPr>
      </w:pPr>
      <w:r w:rsidRPr="00F04B0A">
        <w:rPr>
          <w:b/>
          <w:color w:val="auto"/>
        </w:rPr>
        <w:t>5.7.</w:t>
      </w:r>
      <w:r w:rsidRPr="001779DF">
        <w:rPr>
          <w:color w:val="auto"/>
        </w:rPr>
        <w:t xml:space="preserve"> Роботодавець зобов'язується: </w:t>
      </w:r>
    </w:p>
    <w:p w:rsidR="00F371AF" w:rsidRPr="001779DF" w:rsidRDefault="00F371AF" w:rsidP="00013C45">
      <w:pPr>
        <w:pStyle w:val="Default"/>
        <w:jc w:val="both"/>
        <w:rPr>
          <w:color w:val="auto"/>
        </w:rPr>
      </w:pPr>
      <w:r w:rsidRPr="001779DF">
        <w:rPr>
          <w:color w:val="auto"/>
        </w:rPr>
        <w:t xml:space="preserve">5.7.1. Укласти трудові договори з працівниками в порядку, передбаченому законодавством України, під розписку ознайомлювати працівників з наказом про їх прийняття на роботу. </w:t>
      </w:r>
    </w:p>
    <w:p w:rsidR="00F371AF" w:rsidRPr="001779DF" w:rsidRDefault="00F371AF" w:rsidP="00013C45">
      <w:pPr>
        <w:pStyle w:val="Default"/>
        <w:jc w:val="both"/>
        <w:rPr>
          <w:color w:val="auto"/>
        </w:rPr>
      </w:pPr>
      <w:r w:rsidRPr="001779DF">
        <w:rPr>
          <w:color w:val="auto"/>
        </w:rPr>
        <w:t xml:space="preserve">5.7.2. Розробляти і затверджувати посадові інструкції, ознайомлювати з ними працівників. </w:t>
      </w:r>
    </w:p>
    <w:p w:rsidR="00F371AF" w:rsidRPr="001779DF" w:rsidRDefault="00F371AF" w:rsidP="00013C45">
      <w:pPr>
        <w:pStyle w:val="Default"/>
        <w:jc w:val="both"/>
        <w:rPr>
          <w:color w:val="auto"/>
        </w:rPr>
      </w:pPr>
      <w:r w:rsidRPr="001779DF">
        <w:rPr>
          <w:color w:val="auto"/>
        </w:rPr>
        <w:t xml:space="preserve">5.7.3. Надавати працівникам роботу відповідно до їх професії, займаній посаді та кваліфікації. </w:t>
      </w:r>
    </w:p>
    <w:p w:rsidR="00F371AF" w:rsidRPr="001779DF" w:rsidRDefault="00F371AF" w:rsidP="00013C45">
      <w:pPr>
        <w:pStyle w:val="Default"/>
        <w:jc w:val="both"/>
        <w:rPr>
          <w:color w:val="auto"/>
        </w:rPr>
      </w:pPr>
      <w:r w:rsidRPr="00F04B0A">
        <w:rPr>
          <w:b/>
          <w:color w:val="auto"/>
        </w:rPr>
        <w:t>5.8.</w:t>
      </w:r>
      <w:r w:rsidRPr="001779DF">
        <w:rPr>
          <w:color w:val="auto"/>
        </w:rPr>
        <w:t xml:space="preserve"> Працівники зобов’язуються: </w:t>
      </w:r>
    </w:p>
    <w:p w:rsidR="00F371AF" w:rsidRPr="001779DF" w:rsidRDefault="00F371AF" w:rsidP="00013C45">
      <w:pPr>
        <w:pStyle w:val="Default"/>
        <w:jc w:val="both"/>
        <w:rPr>
          <w:color w:val="auto"/>
        </w:rPr>
      </w:pPr>
      <w:r w:rsidRPr="001779DF">
        <w:rPr>
          <w:color w:val="auto"/>
        </w:rPr>
        <w:t xml:space="preserve">5.8.1. Дотримуватися Правил внутрішнього розпорядку, посадових інструкцій, наказів директора та інших нормативно-правових актів та законодавства України. </w:t>
      </w:r>
    </w:p>
    <w:p w:rsidR="00B87C18" w:rsidRDefault="00F371AF" w:rsidP="00013C45">
      <w:pPr>
        <w:pStyle w:val="Default"/>
        <w:jc w:val="both"/>
        <w:rPr>
          <w:color w:val="auto"/>
          <w:lang w:val="uk-UA"/>
        </w:rPr>
      </w:pPr>
      <w:r w:rsidRPr="001779DF">
        <w:rPr>
          <w:color w:val="auto"/>
        </w:rPr>
        <w:t xml:space="preserve">5.8.2. Сумлінно виконувати покладені на них виробничі обов’язки згідно затверджених посадових інструкцій, з честю і гідністю представляти підприємство, підтримувати ділову репутацію </w:t>
      </w:r>
      <w:r w:rsidR="00B87C18" w:rsidRPr="001779DF">
        <w:rPr>
          <w:color w:val="auto"/>
        </w:rPr>
        <w:t>КП «</w:t>
      </w:r>
      <w:r w:rsidR="00B87C18">
        <w:rPr>
          <w:color w:val="auto"/>
          <w:lang w:val="uk-UA"/>
        </w:rPr>
        <w:t>Спортивний Стрий</w:t>
      </w:r>
      <w:r w:rsidR="00B87C18" w:rsidRPr="001779DF">
        <w:rPr>
          <w:color w:val="auto"/>
        </w:rPr>
        <w:t>»</w:t>
      </w:r>
      <w:r w:rsidR="00B87C18">
        <w:rPr>
          <w:color w:val="auto"/>
          <w:lang w:val="uk-UA"/>
        </w:rPr>
        <w:t>.</w:t>
      </w:r>
    </w:p>
    <w:p w:rsidR="00B87C18" w:rsidRPr="00013C45" w:rsidRDefault="00B87C18" w:rsidP="00F371AF">
      <w:pPr>
        <w:pStyle w:val="Default"/>
        <w:rPr>
          <w:i/>
          <w:color w:val="auto"/>
          <w:sz w:val="28"/>
          <w:szCs w:val="28"/>
          <w:lang w:val="uk-UA"/>
        </w:rPr>
      </w:pPr>
    </w:p>
    <w:p w:rsidR="00B87C18" w:rsidRPr="00013C45" w:rsidRDefault="00F371AF" w:rsidP="00013C45">
      <w:pPr>
        <w:pStyle w:val="Default"/>
        <w:jc w:val="center"/>
        <w:rPr>
          <w:rFonts w:ascii="Arial" w:hAnsi="Arial" w:cs="Arial"/>
          <w:b/>
          <w:bCs/>
          <w:i/>
          <w:color w:val="auto"/>
          <w:sz w:val="28"/>
          <w:szCs w:val="28"/>
          <w:lang w:val="uk-UA"/>
        </w:rPr>
      </w:pPr>
      <w:r w:rsidRPr="00013C45">
        <w:rPr>
          <w:b/>
          <w:bCs/>
          <w:i/>
          <w:color w:val="auto"/>
          <w:sz w:val="28"/>
          <w:szCs w:val="28"/>
        </w:rPr>
        <w:t>6. ОХОРОНА ПРАЦІ</w:t>
      </w:r>
    </w:p>
    <w:p w:rsidR="00F371AF" w:rsidRPr="001779DF" w:rsidRDefault="00F371AF" w:rsidP="00013C45">
      <w:pPr>
        <w:pStyle w:val="Default"/>
        <w:jc w:val="both"/>
        <w:rPr>
          <w:color w:val="auto"/>
        </w:rPr>
      </w:pPr>
      <w:r w:rsidRPr="00B87C18">
        <w:rPr>
          <w:b/>
          <w:color w:val="auto"/>
        </w:rPr>
        <w:t>6.1.</w:t>
      </w:r>
      <w:r w:rsidRPr="001779DF">
        <w:rPr>
          <w:color w:val="auto"/>
        </w:rPr>
        <w:t xml:space="preserve"> Забезпечення безпечних умов праці є обов'язком Роботодавця. Роботодавець забезпечує робочі місця належними засобами праці, інструкціями з охорони праці, створює належні санітарно-побутові умови. </w:t>
      </w:r>
    </w:p>
    <w:p w:rsidR="00F371AF" w:rsidRDefault="00F371AF" w:rsidP="00013C45">
      <w:pPr>
        <w:pStyle w:val="Default"/>
        <w:jc w:val="both"/>
        <w:rPr>
          <w:color w:val="auto"/>
          <w:lang w:val="uk-UA"/>
        </w:rPr>
      </w:pPr>
      <w:r w:rsidRPr="00B87C18">
        <w:rPr>
          <w:b/>
          <w:color w:val="auto"/>
        </w:rPr>
        <w:t>6.2.</w:t>
      </w:r>
      <w:r w:rsidRPr="001779DF">
        <w:rPr>
          <w:color w:val="auto"/>
        </w:rPr>
        <w:t xml:space="preserve"> Працівники мають право відмовитися від дорученої роботи, якщо під час її виконання складається ситуація, небезпечна для їхнього життя та здоров'я (якщо такі умови прямо не передбачені трудовими договорами), а також для життя і здоров'я інших людей або оточуючого середовища чи довкілля. </w:t>
      </w:r>
    </w:p>
    <w:p w:rsidR="00B87C18" w:rsidRPr="00B87C18" w:rsidRDefault="00B87C18" w:rsidP="00F371AF">
      <w:pPr>
        <w:pStyle w:val="Default"/>
        <w:rPr>
          <w:color w:val="auto"/>
          <w:lang w:val="uk-UA"/>
        </w:rPr>
      </w:pPr>
    </w:p>
    <w:p w:rsidR="00F371AF" w:rsidRPr="00035CBB" w:rsidRDefault="00F371AF" w:rsidP="00F371AF">
      <w:pPr>
        <w:pStyle w:val="Default"/>
        <w:rPr>
          <w:color w:val="auto"/>
          <w:lang w:val="uk-UA"/>
        </w:rPr>
      </w:pPr>
      <w:r w:rsidRPr="00035CBB">
        <w:rPr>
          <w:b/>
          <w:bCs/>
          <w:i/>
          <w:iCs/>
          <w:color w:val="auto"/>
          <w:lang w:val="uk-UA"/>
        </w:rPr>
        <w:t xml:space="preserve">6.3. Роботодавець зобов'язаний: </w:t>
      </w:r>
    </w:p>
    <w:p w:rsidR="00B87C18" w:rsidRDefault="00F371AF" w:rsidP="00013C45">
      <w:pPr>
        <w:pStyle w:val="Default"/>
        <w:jc w:val="both"/>
        <w:rPr>
          <w:color w:val="auto"/>
          <w:lang w:val="uk-UA"/>
        </w:rPr>
      </w:pPr>
      <w:r w:rsidRPr="00035CBB">
        <w:rPr>
          <w:b/>
          <w:i/>
          <w:color w:val="auto"/>
          <w:lang w:val="uk-UA"/>
        </w:rPr>
        <w:t>6.3.1.</w:t>
      </w:r>
      <w:r w:rsidRPr="00035CBB">
        <w:rPr>
          <w:color w:val="auto"/>
          <w:lang w:val="uk-UA"/>
        </w:rPr>
        <w:t xml:space="preserve"> Із метою створення здорових та безпечних умов праці підтримувати механізм безперервного функціонування ефективної системи упраління охороною праці на підприємстві відповідно до вимог ст. 13 Закону України «Про охорону праці»; </w:t>
      </w:r>
    </w:p>
    <w:p w:rsidR="00F371AF" w:rsidRPr="00035CBB" w:rsidRDefault="00F371AF" w:rsidP="00013C45">
      <w:pPr>
        <w:pStyle w:val="Default"/>
        <w:jc w:val="both"/>
        <w:rPr>
          <w:color w:val="auto"/>
          <w:lang w:val="uk-UA"/>
        </w:rPr>
      </w:pPr>
      <w:r w:rsidRPr="00035CBB">
        <w:rPr>
          <w:b/>
          <w:i/>
          <w:color w:val="auto"/>
          <w:lang w:val="uk-UA"/>
        </w:rPr>
        <w:t>6.3.2.</w:t>
      </w:r>
      <w:r w:rsidRPr="00035CBB">
        <w:rPr>
          <w:color w:val="auto"/>
          <w:lang w:val="uk-UA"/>
        </w:rPr>
        <w:t xml:space="preserve"> Забезпечити виконання вимог Закону України «Про охорону праці» та інших нормативно-правових актів з питань охорони праці, а також право працівників на безпечні та нешкідливі умови праці, пільги та компенсації, соціальний захист у разі ушкодження їхнього здоров'я. </w:t>
      </w:r>
    </w:p>
    <w:p w:rsidR="00F371AF" w:rsidRPr="00035CBB" w:rsidRDefault="00F371AF" w:rsidP="00013C45">
      <w:pPr>
        <w:pStyle w:val="Default"/>
        <w:jc w:val="both"/>
        <w:rPr>
          <w:color w:val="auto"/>
          <w:lang w:val="uk-UA"/>
        </w:rPr>
      </w:pPr>
      <w:r w:rsidRPr="00035CBB">
        <w:rPr>
          <w:b/>
          <w:i/>
          <w:color w:val="auto"/>
          <w:lang w:val="uk-UA"/>
        </w:rPr>
        <w:t>6.3.3.</w:t>
      </w:r>
      <w:r w:rsidRPr="00035CBB">
        <w:rPr>
          <w:color w:val="auto"/>
          <w:lang w:val="uk-UA"/>
        </w:rPr>
        <w:t xml:space="preserve"> Під час укладання трудового договору під розписку інформувати працівника про умови праці та наявність на робочому місці шкідливих і небезпечних виробничих факторів, які ще не усунуто, та можливі наслідки їх впливу на здоров'я та про права працівників на пільги і компенсації за роботу в таких умовах. </w:t>
      </w:r>
    </w:p>
    <w:p w:rsidR="00F371AF" w:rsidRPr="001779DF" w:rsidRDefault="00F371AF" w:rsidP="00013C45">
      <w:pPr>
        <w:pStyle w:val="Default"/>
        <w:jc w:val="both"/>
        <w:rPr>
          <w:color w:val="auto"/>
        </w:rPr>
      </w:pPr>
      <w:r w:rsidRPr="00B87C18">
        <w:rPr>
          <w:b/>
          <w:i/>
          <w:color w:val="auto"/>
        </w:rPr>
        <w:t>6.3.4.</w:t>
      </w:r>
      <w:r w:rsidRPr="001779DF">
        <w:rPr>
          <w:color w:val="auto"/>
        </w:rPr>
        <w:t xml:space="preserve"> Працівникам, зайнятим на роботах з важкими та шкідливими умовами праці, за результатами атестації робочих місць надавати пільги і компенсації в порядку, визначеному законодавством. </w:t>
      </w:r>
    </w:p>
    <w:p w:rsidR="00F371AF" w:rsidRPr="001779DF" w:rsidRDefault="00F371AF" w:rsidP="00013C45">
      <w:pPr>
        <w:pStyle w:val="Default"/>
        <w:jc w:val="both"/>
        <w:rPr>
          <w:color w:val="auto"/>
        </w:rPr>
      </w:pPr>
      <w:r w:rsidRPr="00B87C18">
        <w:rPr>
          <w:b/>
          <w:i/>
          <w:color w:val="auto"/>
        </w:rPr>
        <w:t xml:space="preserve">6.3.5. </w:t>
      </w:r>
      <w:r w:rsidRPr="001779DF">
        <w:rPr>
          <w:color w:val="auto"/>
        </w:rPr>
        <w:t xml:space="preserve">Забезпечувати належні умови праці на робочих місцях, безпеку технологічних процесів, машин, механізмів, устаткування та інших засобів виробництва, проводити їх профілактичний ремонт. </w:t>
      </w:r>
    </w:p>
    <w:p w:rsidR="00F371AF" w:rsidRPr="00013C45" w:rsidRDefault="00F371AF" w:rsidP="00013C45">
      <w:pPr>
        <w:pStyle w:val="Default"/>
        <w:jc w:val="both"/>
        <w:rPr>
          <w:color w:val="auto"/>
          <w:lang w:val="uk-UA"/>
        </w:rPr>
      </w:pPr>
      <w:r w:rsidRPr="00B87C18">
        <w:rPr>
          <w:b/>
          <w:i/>
          <w:color w:val="auto"/>
        </w:rPr>
        <w:t>6.3.6.</w:t>
      </w:r>
      <w:r w:rsidRPr="001779DF">
        <w:rPr>
          <w:color w:val="auto"/>
        </w:rPr>
        <w:t xml:space="preserve"> Забезпечувати безоплатно працівників спецодягом, та іншими засобами індивідуального захисту відповідно до галузевих норм за рахунок коштів від госпрозрахункової діяльності з урахуванням фінансових можливостей підприє</w:t>
      </w:r>
      <w:r w:rsidR="00013C45">
        <w:rPr>
          <w:color w:val="auto"/>
        </w:rPr>
        <w:t>мства.</w:t>
      </w:r>
    </w:p>
    <w:p w:rsidR="001C601A" w:rsidRDefault="00F371AF" w:rsidP="00013C45">
      <w:pPr>
        <w:pStyle w:val="Default"/>
        <w:jc w:val="both"/>
        <w:rPr>
          <w:color w:val="auto"/>
          <w:lang w:val="uk-UA"/>
        </w:rPr>
      </w:pPr>
      <w:r w:rsidRPr="00035CBB">
        <w:rPr>
          <w:b/>
          <w:i/>
          <w:color w:val="auto"/>
          <w:lang w:val="uk-UA"/>
        </w:rPr>
        <w:lastRenderedPageBreak/>
        <w:t>6.3.7.</w:t>
      </w:r>
      <w:r w:rsidRPr="00035CBB">
        <w:rPr>
          <w:color w:val="auto"/>
          <w:lang w:val="uk-UA"/>
        </w:rPr>
        <w:t xml:space="preserve"> Забезпечувати працівників миючими, антибактеріальними та дезінфекційними засобами за рахунок госпрозрахункової діяльності з урахуванням фінансових можливостей підприємства. </w:t>
      </w:r>
    </w:p>
    <w:p w:rsidR="00F371AF" w:rsidRPr="00035CBB" w:rsidRDefault="00F371AF" w:rsidP="00013C45">
      <w:pPr>
        <w:pStyle w:val="Default"/>
        <w:jc w:val="both"/>
        <w:rPr>
          <w:color w:val="auto"/>
          <w:lang w:val="uk-UA"/>
        </w:rPr>
      </w:pPr>
      <w:r w:rsidRPr="00035CBB">
        <w:rPr>
          <w:b/>
          <w:i/>
          <w:color w:val="auto"/>
          <w:lang w:val="uk-UA"/>
        </w:rPr>
        <w:t>6.3.8.</w:t>
      </w:r>
      <w:r w:rsidRPr="00035CBB">
        <w:rPr>
          <w:color w:val="auto"/>
          <w:lang w:val="uk-UA"/>
        </w:rPr>
        <w:t xml:space="preserve"> Проводити навчання і перевірку знань працівників з питань охорони праці, пожежної та техногенної безпеки та електробезпеки (за необхідності) згідно відповідних нормативно-правових актів з охорони праці. </w:t>
      </w:r>
    </w:p>
    <w:p w:rsidR="00F371AF" w:rsidRPr="00035CBB" w:rsidRDefault="00F371AF" w:rsidP="00013C45">
      <w:pPr>
        <w:pStyle w:val="Default"/>
        <w:jc w:val="both"/>
        <w:rPr>
          <w:color w:val="auto"/>
          <w:lang w:val="uk-UA"/>
        </w:rPr>
      </w:pPr>
      <w:r w:rsidRPr="00035CBB">
        <w:rPr>
          <w:b/>
          <w:i/>
          <w:color w:val="auto"/>
          <w:lang w:val="uk-UA"/>
        </w:rPr>
        <w:t>6.3.9.</w:t>
      </w:r>
      <w:r w:rsidRPr="00035CBB">
        <w:rPr>
          <w:color w:val="auto"/>
          <w:lang w:val="uk-UA"/>
        </w:rPr>
        <w:t xml:space="preserve"> Проводити за рахунок роботодавця працівникам під час прийняття на роботу і в процесі роботи інструктаж, навчання з питань охорони праці, з надання першої медичної допомоги потерпілим від нещасних випадків і правил поведінки у разі виникнення аварії. </w:t>
      </w:r>
    </w:p>
    <w:p w:rsidR="00F371AF" w:rsidRPr="001779DF" w:rsidRDefault="00F371AF" w:rsidP="00013C45">
      <w:pPr>
        <w:pStyle w:val="Default"/>
        <w:jc w:val="both"/>
        <w:rPr>
          <w:color w:val="auto"/>
        </w:rPr>
      </w:pPr>
      <w:r w:rsidRPr="00B533BA">
        <w:rPr>
          <w:b/>
          <w:i/>
          <w:color w:val="auto"/>
        </w:rPr>
        <w:t>6.3.10.</w:t>
      </w:r>
      <w:r w:rsidRPr="001779DF">
        <w:rPr>
          <w:color w:val="auto"/>
        </w:rPr>
        <w:t xml:space="preserve"> Не допускати до роботи працівників, у тому числі посадових осіб, які не пройшли навчання, інструктаж і перевірку знань з охорони праці. </w:t>
      </w:r>
    </w:p>
    <w:p w:rsidR="00F371AF" w:rsidRPr="001779DF" w:rsidRDefault="00F371AF" w:rsidP="00013C45">
      <w:pPr>
        <w:pStyle w:val="Default"/>
        <w:jc w:val="both"/>
        <w:rPr>
          <w:color w:val="auto"/>
        </w:rPr>
      </w:pPr>
      <w:r w:rsidRPr="00B533BA">
        <w:rPr>
          <w:b/>
          <w:i/>
          <w:color w:val="auto"/>
        </w:rPr>
        <w:t>6.3.11.</w:t>
      </w:r>
      <w:r w:rsidRPr="001779DF">
        <w:rPr>
          <w:color w:val="auto"/>
        </w:rPr>
        <w:t xml:space="preserve"> У разі виявлення у працівників, у тому числі посадових осіб, незадовільних знань з питань охорони праці, вони повинні у місячний строк пройти повторне навчання і перевірку знань. </w:t>
      </w:r>
    </w:p>
    <w:p w:rsidR="00F371AF" w:rsidRPr="001779DF" w:rsidRDefault="00F371AF" w:rsidP="00013C45">
      <w:pPr>
        <w:pStyle w:val="Default"/>
        <w:jc w:val="both"/>
        <w:rPr>
          <w:color w:val="auto"/>
        </w:rPr>
      </w:pPr>
      <w:r w:rsidRPr="00B533BA">
        <w:rPr>
          <w:b/>
          <w:i/>
          <w:color w:val="auto"/>
        </w:rPr>
        <w:t>6.3.12.</w:t>
      </w:r>
      <w:r w:rsidRPr="001779DF">
        <w:rPr>
          <w:color w:val="auto"/>
        </w:rPr>
        <w:t xml:space="preserve"> Відшкодовувати потерпілому працівникові шкоду, заподіяну йому каліцтвом або іншими ушкодженням здоров'я, пов’язаним з виконанням трудових обов’язків, у повному розмірі втрачений заробіток за рахунок Фонду соціального страхування України відповідно до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w:t>
      </w:r>
    </w:p>
    <w:p w:rsidR="00F04B0A" w:rsidRDefault="00F371AF" w:rsidP="00013C45">
      <w:pPr>
        <w:pStyle w:val="Default"/>
        <w:jc w:val="both"/>
        <w:rPr>
          <w:color w:val="auto"/>
          <w:lang w:val="uk-UA"/>
        </w:rPr>
      </w:pPr>
      <w:r w:rsidRPr="00B533BA">
        <w:rPr>
          <w:b/>
          <w:i/>
          <w:color w:val="auto"/>
        </w:rPr>
        <w:t>6.3.13.</w:t>
      </w:r>
      <w:r w:rsidRPr="001779DF">
        <w:rPr>
          <w:color w:val="auto"/>
        </w:rPr>
        <w:t xml:space="preserve"> Організовувати розслідування та вести облік нещасних випадків, професійних захворювань і аварій відповідно до положення, що затверджуєтьс</w:t>
      </w:r>
      <w:r w:rsidR="00B533BA">
        <w:rPr>
          <w:color w:val="auto"/>
        </w:rPr>
        <w:t>я Кабінетом Міністрів України.</w:t>
      </w:r>
      <w:r w:rsidRPr="001779DF">
        <w:rPr>
          <w:color w:val="auto"/>
        </w:rPr>
        <w:t xml:space="preserve"> </w:t>
      </w:r>
      <w:r w:rsidR="00F04B0A">
        <w:rPr>
          <w:color w:val="auto"/>
          <w:lang w:val="uk-UA"/>
        </w:rPr>
        <w:t xml:space="preserve"> </w:t>
      </w:r>
    </w:p>
    <w:p w:rsidR="00F371AF" w:rsidRPr="00F04B0A" w:rsidRDefault="00F04B0A" w:rsidP="00F04B0A">
      <w:pPr>
        <w:tabs>
          <w:tab w:val="left" w:pos="284"/>
        </w:tabs>
        <w:spacing w:after="0" w:line="240" w:lineRule="auto"/>
        <w:jc w:val="both"/>
        <w:rPr>
          <w:rFonts w:ascii="Times New Roman" w:hAnsi="Times New Roman" w:cs="Times New Roman"/>
          <w:sz w:val="24"/>
          <w:szCs w:val="24"/>
          <w:lang w:val="uk-UA"/>
        </w:rPr>
      </w:pPr>
      <w:r w:rsidRPr="00F04B0A">
        <w:rPr>
          <w:rFonts w:ascii="Times New Roman" w:hAnsi="Times New Roman" w:cs="Times New Roman"/>
          <w:sz w:val="24"/>
          <w:szCs w:val="24"/>
          <w:lang w:val="uk-UA"/>
        </w:rPr>
        <w:t>З</w:t>
      </w:r>
      <w:r w:rsidR="00F371AF" w:rsidRPr="00F04B0A">
        <w:rPr>
          <w:rFonts w:ascii="Times New Roman" w:hAnsi="Times New Roman" w:cs="Times New Roman"/>
          <w:sz w:val="24"/>
          <w:szCs w:val="24"/>
          <w:lang w:val="uk-UA"/>
        </w:rPr>
        <w:t xml:space="preserve">а підсумками розслідування нещасного випадку, професійного захворювання або аварії скласти акт за встановленою формою, один примірник якого видати потерпілому або іншій заінтересованій особі не пізніше трьох днів з моменту закінчення розслідування. </w:t>
      </w:r>
    </w:p>
    <w:p w:rsidR="00F371AF" w:rsidRPr="003D280B" w:rsidRDefault="00F371AF" w:rsidP="00F04B0A">
      <w:pPr>
        <w:pStyle w:val="Default"/>
        <w:jc w:val="both"/>
        <w:rPr>
          <w:color w:val="auto"/>
          <w:lang w:val="uk-UA"/>
        </w:rPr>
      </w:pPr>
      <w:r w:rsidRPr="003D280B">
        <w:rPr>
          <w:b/>
          <w:i/>
          <w:color w:val="auto"/>
          <w:lang w:val="uk-UA"/>
        </w:rPr>
        <w:t>6.3.14.</w:t>
      </w:r>
      <w:r w:rsidRPr="003D280B">
        <w:rPr>
          <w:color w:val="auto"/>
          <w:lang w:val="uk-UA"/>
        </w:rPr>
        <w:t xml:space="preserve"> Здійснювати витрати на охорону праці відповідно до комплексних заходів зі встановлення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професійного захворювання, аваріям і пожежам; розмір витрат на охорону праці встановлюється цим колективним договором з урахуванням фіна</w:t>
      </w:r>
      <w:r w:rsidR="00B533BA" w:rsidRPr="003D280B">
        <w:rPr>
          <w:color w:val="auto"/>
          <w:lang w:val="uk-UA"/>
        </w:rPr>
        <w:t>нсових можливостей підприємства</w:t>
      </w:r>
      <w:r w:rsidR="00B533BA">
        <w:rPr>
          <w:color w:val="auto"/>
          <w:lang w:val="uk-UA"/>
        </w:rPr>
        <w:t>;</w:t>
      </w:r>
      <w:r w:rsidRPr="003D280B">
        <w:rPr>
          <w:color w:val="auto"/>
          <w:lang w:val="uk-UA"/>
        </w:rPr>
        <w:t xml:space="preserve"> </w:t>
      </w:r>
    </w:p>
    <w:p w:rsidR="00F371AF" w:rsidRPr="003D280B" w:rsidRDefault="00F371AF" w:rsidP="00013C45">
      <w:pPr>
        <w:pStyle w:val="Default"/>
        <w:jc w:val="both"/>
        <w:rPr>
          <w:color w:val="auto"/>
          <w:lang w:val="uk-UA"/>
        </w:rPr>
      </w:pPr>
      <w:r w:rsidRPr="003D280B">
        <w:rPr>
          <w:b/>
          <w:i/>
          <w:color w:val="auto"/>
          <w:lang w:val="uk-UA"/>
        </w:rPr>
        <w:t>6.3.15.</w:t>
      </w:r>
      <w:r w:rsidRPr="003D280B">
        <w:rPr>
          <w:color w:val="auto"/>
          <w:lang w:val="uk-UA"/>
        </w:rPr>
        <w:t xml:space="preserve"> Розробляти і затверджуват положення, інструкції інші акти з охорони праці, що діють у межах підприємства, та встановлювати правила виконання робіт і поведінки працівників на робочих місцях, безоплатно забезпечувати працівників нормативно-правовими актами з охорони праці ( згідно зі ст.13 Закону України «Про охорону праці»). </w:t>
      </w:r>
    </w:p>
    <w:p w:rsidR="00F371AF" w:rsidRPr="003D280B" w:rsidRDefault="00F371AF" w:rsidP="00013C45">
      <w:pPr>
        <w:pStyle w:val="Default"/>
        <w:jc w:val="both"/>
        <w:rPr>
          <w:color w:val="auto"/>
          <w:lang w:val="uk-UA"/>
        </w:rPr>
      </w:pPr>
      <w:r w:rsidRPr="003D280B">
        <w:rPr>
          <w:b/>
          <w:i/>
          <w:color w:val="auto"/>
          <w:lang w:val="uk-UA"/>
        </w:rPr>
        <w:t>6.3.16.</w:t>
      </w:r>
      <w:r w:rsidRPr="003D280B">
        <w:rPr>
          <w:color w:val="auto"/>
          <w:lang w:val="uk-UA"/>
        </w:rPr>
        <w:t xml:space="preserve"> Забезпечити умови праці, обладнання робочих місць, режим праці та відпочинку при роботі з комп`ютерною технікою відповідно до державних санітарних правил і норм роботи з візуальними дисплейними терміналами електронно-обчислюваних машин; </w:t>
      </w:r>
    </w:p>
    <w:p w:rsidR="00F371AF" w:rsidRPr="003D280B" w:rsidRDefault="00F371AF" w:rsidP="00013C45">
      <w:pPr>
        <w:pStyle w:val="Default"/>
        <w:jc w:val="both"/>
        <w:rPr>
          <w:color w:val="auto"/>
          <w:lang w:val="uk-UA"/>
        </w:rPr>
      </w:pPr>
      <w:r w:rsidRPr="003D280B">
        <w:rPr>
          <w:b/>
          <w:i/>
          <w:color w:val="auto"/>
          <w:lang w:val="uk-UA"/>
        </w:rPr>
        <w:t>6.3.17.</w:t>
      </w:r>
      <w:r w:rsidRPr="003D280B">
        <w:rPr>
          <w:color w:val="auto"/>
          <w:lang w:val="uk-UA"/>
        </w:rPr>
        <w:t xml:space="preserve"> Організовувати проведення періодичних (протягом трудової діяльності) медичних оглядів працівників, зайнятих на важких роботах, роботах зі шкідливими чи небезпечними умовами праці або таких, де є потреба у професійному доборі. </w:t>
      </w:r>
    </w:p>
    <w:p w:rsidR="00F371AF" w:rsidRPr="001779DF" w:rsidRDefault="00F371AF" w:rsidP="00013C45">
      <w:pPr>
        <w:pStyle w:val="Default"/>
        <w:jc w:val="both"/>
        <w:rPr>
          <w:color w:val="auto"/>
        </w:rPr>
      </w:pPr>
      <w:r w:rsidRPr="00B533BA">
        <w:rPr>
          <w:b/>
          <w:i/>
          <w:color w:val="auto"/>
        </w:rPr>
        <w:t>6.3.18.</w:t>
      </w:r>
      <w:r w:rsidRPr="001779DF">
        <w:rPr>
          <w:color w:val="auto"/>
        </w:rPr>
        <w:t xml:space="preserve"> Не допускати до роботи працівників, які ухиляються від обов`язкових медичних оглядів. </w:t>
      </w:r>
    </w:p>
    <w:p w:rsidR="00F371AF" w:rsidRPr="001779DF" w:rsidRDefault="00F371AF" w:rsidP="00013C45">
      <w:pPr>
        <w:pStyle w:val="Default"/>
        <w:jc w:val="both"/>
        <w:rPr>
          <w:color w:val="auto"/>
        </w:rPr>
      </w:pPr>
      <w:r w:rsidRPr="00B533BA">
        <w:rPr>
          <w:b/>
          <w:i/>
          <w:color w:val="auto"/>
        </w:rPr>
        <w:t>6.3.19.</w:t>
      </w:r>
      <w:r w:rsidRPr="001779DF">
        <w:rPr>
          <w:color w:val="auto"/>
        </w:rPr>
        <w:t xml:space="preserve"> Створювати відповідні служби і призначати посадових осіб, які забезпечують вирішення конкретних питань охорони праці, роз`яснити їх обовязки, відповідальність та права, ( згідно зі ст. 13 Закону України « Про охорон праці»). </w:t>
      </w:r>
    </w:p>
    <w:p w:rsidR="00F371AF" w:rsidRPr="001779DF" w:rsidRDefault="00F371AF" w:rsidP="00013C45">
      <w:pPr>
        <w:pStyle w:val="Default"/>
        <w:jc w:val="both"/>
        <w:rPr>
          <w:color w:val="auto"/>
        </w:rPr>
      </w:pPr>
      <w:r w:rsidRPr="00B533BA">
        <w:rPr>
          <w:b/>
          <w:i/>
          <w:color w:val="auto"/>
        </w:rPr>
        <w:t>6.3.20.</w:t>
      </w:r>
      <w:r w:rsidRPr="001779DF">
        <w:rPr>
          <w:color w:val="auto"/>
        </w:rPr>
        <w:t xml:space="preserve"> Забезпечити виконання рекомендацій і висновків медичної комісії за результатами медичних оглядів працівників. </w:t>
      </w:r>
    </w:p>
    <w:p w:rsidR="00F371AF" w:rsidRPr="001779DF" w:rsidRDefault="00F371AF" w:rsidP="00013C45">
      <w:pPr>
        <w:pStyle w:val="Default"/>
        <w:jc w:val="both"/>
        <w:rPr>
          <w:color w:val="auto"/>
        </w:rPr>
      </w:pPr>
      <w:r w:rsidRPr="00B533BA">
        <w:rPr>
          <w:b/>
          <w:i/>
          <w:color w:val="auto"/>
        </w:rPr>
        <w:t>6.3.21.</w:t>
      </w:r>
      <w:r w:rsidRPr="001779DF">
        <w:rPr>
          <w:color w:val="auto"/>
        </w:rPr>
        <w:t xml:space="preserve"> На час проходження працівниками періодичного медичного огляду зберігати за ним місце роботи (посаду) і середній заробіток на час проходження медичного огляду. </w:t>
      </w:r>
    </w:p>
    <w:p w:rsidR="00B533BA" w:rsidRDefault="00B533BA" w:rsidP="00F371AF">
      <w:pPr>
        <w:pStyle w:val="Default"/>
        <w:rPr>
          <w:b/>
          <w:bCs/>
          <w:i/>
          <w:iCs/>
          <w:color w:val="auto"/>
          <w:lang w:val="uk-UA"/>
        </w:rPr>
      </w:pPr>
    </w:p>
    <w:p w:rsidR="00F371AF" w:rsidRPr="001779DF" w:rsidRDefault="00F371AF" w:rsidP="00F371AF">
      <w:pPr>
        <w:pStyle w:val="Default"/>
        <w:rPr>
          <w:color w:val="auto"/>
        </w:rPr>
      </w:pPr>
      <w:r w:rsidRPr="001779DF">
        <w:rPr>
          <w:b/>
          <w:bCs/>
          <w:i/>
          <w:iCs/>
          <w:color w:val="auto"/>
        </w:rPr>
        <w:lastRenderedPageBreak/>
        <w:t xml:space="preserve">6.4. Працівники </w:t>
      </w:r>
      <w:r w:rsidR="00B533BA" w:rsidRPr="00B533BA">
        <w:rPr>
          <w:b/>
          <w:bCs/>
          <w:i/>
          <w:iCs/>
          <w:color w:val="auto"/>
        </w:rPr>
        <w:t>КП «</w:t>
      </w:r>
      <w:r w:rsidR="00B533BA" w:rsidRPr="00B533BA">
        <w:rPr>
          <w:b/>
          <w:bCs/>
          <w:i/>
          <w:iCs/>
          <w:color w:val="auto"/>
          <w:lang w:val="uk-UA"/>
        </w:rPr>
        <w:t>Спортивний Стрий</w:t>
      </w:r>
      <w:r w:rsidR="00B533BA" w:rsidRPr="00B533BA">
        <w:rPr>
          <w:b/>
          <w:bCs/>
          <w:i/>
          <w:iCs/>
          <w:color w:val="auto"/>
        </w:rPr>
        <w:t>»</w:t>
      </w:r>
      <w:r w:rsidR="00B533BA">
        <w:rPr>
          <w:b/>
          <w:bCs/>
          <w:i/>
          <w:iCs/>
          <w:color w:val="auto"/>
          <w:lang w:val="uk-UA"/>
        </w:rPr>
        <w:t xml:space="preserve"> </w:t>
      </w:r>
      <w:r w:rsidRPr="001779DF">
        <w:rPr>
          <w:b/>
          <w:bCs/>
          <w:i/>
          <w:iCs/>
          <w:color w:val="auto"/>
        </w:rPr>
        <w:t xml:space="preserve">зобов'язані: </w:t>
      </w:r>
    </w:p>
    <w:p w:rsidR="00F371AF" w:rsidRPr="001779DF" w:rsidRDefault="00F371AF" w:rsidP="00013C45">
      <w:pPr>
        <w:pStyle w:val="Default"/>
        <w:jc w:val="both"/>
        <w:rPr>
          <w:color w:val="auto"/>
        </w:rPr>
      </w:pPr>
      <w:r w:rsidRPr="00B533BA">
        <w:rPr>
          <w:b/>
          <w:i/>
          <w:color w:val="auto"/>
        </w:rPr>
        <w:t>6.4.1.</w:t>
      </w:r>
      <w:r w:rsidRPr="001779DF">
        <w:rPr>
          <w:color w:val="auto"/>
        </w:rPr>
        <w:t xml:space="preserve"> Знати та виконувати вимоги нормативно-правових актів з охорони праці; правила експлуатації машин, механізмів, устаткування та інших засобів виробництва; правила поводження із шкідливими та небезпечними речовинами. </w:t>
      </w:r>
    </w:p>
    <w:p w:rsidR="00F371AF" w:rsidRPr="001779DF" w:rsidRDefault="00F371AF" w:rsidP="00013C45">
      <w:pPr>
        <w:pStyle w:val="Default"/>
        <w:jc w:val="both"/>
        <w:rPr>
          <w:color w:val="auto"/>
        </w:rPr>
      </w:pPr>
      <w:r w:rsidRPr="00B533BA">
        <w:rPr>
          <w:b/>
          <w:i/>
          <w:color w:val="auto"/>
        </w:rPr>
        <w:t>6.4.2.</w:t>
      </w:r>
      <w:r w:rsidRPr="001779DF">
        <w:rPr>
          <w:color w:val="auto"/>
        </w:rPr>
        <w:t xml:space="preserve"> Дбати про особисту безпеку і здоров'я, а також про безпеку і здоров'я оточуючих людей у процесі виконання будь-яких робіт або під час перебування на території підприємства. </w:t>
      </w:r>
    </w:p>
    <w:p w:rsidR="00B533BA" w:rsidRDefault="00F371AF" w:rsidP="00013C45">
      <w:pPr>
        <w:pStyle w:val="Default"/>
        <w:jc w:val="both"/>
        <w:rPr>
          <w:color w:val="auto"/>
          <w:lang w:val="uk-UA"/>
        </w:rPr>
      </w:pPr>
      <w:r w:rsidRPr="00B533BA">
        <w:rPr>
          <w:b/>
          <w:i/>
          <w:color w:val="auto"/>
        </w:rPr>
        <w:t>6.4.3.</w:t>
      </w:r>
      <w:r w:rsidRPr="001779DF">
        <w:rPr>
          <w:color w:val="auto"/>
        </w:rPr>
        <w:t xml:space="preserve"> Використовувати засоби індивідуального та колективного захисту у випадка</w:t>
      </w:r>
      <w:r w:rsidR="00B533BA">
        <w:rPr>
          <w:color w:val="auto"/>
        </w:rPr>
        <w:t>х, передбачених законодавством.</w:t>
      </w:r>
    </w:p>
    <w:p w:rsidR="00F371AF" w:rsidRPr="001779DF" w:rsidRDefault="00F371AF" w:rsidP="00013C45">
      <w:pPr>
        <w:pStyle w:val="Default"/>
        <w:jc w:val="both"/>
        <w:rPr>
          <w:color w:val="auto"/>
        </w:rPr>
      </w:pPr>
      <w:r w:rsidRPr="00B533BA">
        <w:rPr>
          <w:b/>
          <w:i/>
          <w:color w:val="auto"/>
        </w:rPr>
        <w:t>6.4.4.</w:t>
      </w:r>
      <w:r w:rsidRPr="001779DF">
        <w:rPr>
          <w:color w:val="auto"/>
        </w:rPr>
        <w:t xml:space="preserve"> Проходити у встановленому порядку та у визначені строки попередній (при прийомі на роботу) та періодичні медичні огляди. </w:t>
      </w:r>
    </w:p>
    <w:p w:rsidR="00F371AF" w:rsidRPr="001779DF" w:rsidRDefault="00F371AF" w:rsidP="00013C45">
      <w:pPr>
        <w:pStyle w:val="Default"/>
        <w:jc w:val="both"/>
        <w:rPr>
          <w:color w:val="auto"/>
        </w:rPr>
      </w:pPr>
      <w:r w:rsidRPr="00B533BA">
        <w:rPr>
          <w:b/>
          <w:i/>
          <w:color w:val="auto"/>
        </w:rPr>
        <w:t>6.4.5.</w:t>
      </w:r>
      <w:r w:rsidRPr="001779DF">
        <w:rPr>
          <w:color w:val="auto"/>
        </w:rPr>
        <w:t xml:space="preserve"> Своєчасно інформувати безпосередніх керівників структурних підрозділів або директора про виникнення небезпечних та аварійних ситуацій на робочому місці. Особисто вживати посильних заходів щодо запобігання та усунення небезпечних та аварійних ситуацій. </w:t>
      </w:r>
    </w:p>
    <w:p w:rsidR="00F371AF" w:rsidRPr="001779DF" w:rsidRDefault="00F371AF" w:rsidP="00013C45">
      <w:pPr>
        <w:pStyle w:val="Default"/>
        <w:jc w:val="both"/>
        <w:rPr>
          <w:color w:val="auto"/>
        </w:rPr>
      </w:pPr>
      <w:r w:rsidRPr="00B533BA">
        <w:rPr>
          <w:b/>
          <w:i/>
          <w:color w:val="auto"/>
        </w:rPr>
        <w:t>6.4.6.</w:t>
      </w:r>
      <w:r w:rsidRPr="001779DF">
        <w:rPr>
          <w:color w:val="auto"/>
        </w:rPr>
        <w:t xml:space="preserve"> Використовувати надані їм у користування основні засоби, техніку та інше майно власника тільки у службових цілях. </w:t>
      </w:r>
    </w:p>
    <w:p w:rsidR="00F371AF" w:rsidRPr="001779DF" w:rsidRDefault="00F371AF" w:rsidP="00013C45">
      <w:pPr>
        <w:pStyle w:val="Default"/>
        <w:jc w:val="both"/>
        <w:rPr>
          <w:color w:val="auto"/>
        </w:rPr>
      </w:pPr>
      <w:r w:rsidRPr="00B533BA">
        <w:rPr>
          <w:b/>
          <w:color w:val="auto"/>
        </w:rPr>
        <w:t>6.5.</w:t>
      </w:r>
      <w:r w:rsidRPr="001779DF">
        <w:rPr>
          <w:color w:val="auto"/>
        </w:rPr>
        <w:t xml:space="preserve"> За невиконання вимог пунктів 6.4.1 - 6.4.6 працівники притягуються до </w:t>
      </w:r>
    </w:p>
    <w:p w:rsidR="00F371AF" w:rsidRPr="001779DF" w:rsidRDefault="00F371AF" w:rsidP="00013C45">
      <w:pPr>
        <w:pStyle w:val="Default"/>
        <w:jc w:val="both"/>
        <w:rPr>
          <w:color w:val="auto"/>
        </w:rPr>
      </w:pPr>
      <w:r w:rsidRPr="001779DF">
        <w:rPr>
          <w:color w:val="auto"/>
        </w:rPr>
        <w:t xml:space="preserve">- дисциплінарної; </w:t>
      </w:r>
    </w:p>
    <w:p w:rsidR="00F371AF" w:rsidRPr="001779DF" w:rsidRDefault="00F371AF" w:rsidP="00013C45">
      <w:pPr>
        <w:pStyle w:val="Default"/>
        <w:jc w:val="both"/>
        <w:rPr>
          <w:color w:val="auto"/>
        </w:rPr>
      </w:pPr>
      <w:r w:rsidRPr="001779DF">
        <w:rPr>
          <w:color w:val="auto"/>
        </w:rPr>
        <w:t xml:space="preserve">- адміністративної; </w:t>
      </w:r>
    </w:p>
    <w:p w:rsidR="00F371AF" w:rsidRPr="001779DF" w:rsidRDefault="00F371AF" w:rsidP="00013C45">
      <w:pPr>
        <w:pStyle w:val="Default"/>
        <w:jc w:val="both"/>
        <w:rPr>
          <w:color w:val="auto"/>
        </w:rPr>
      </w:pPr>
      <w:r w:rsidRPr="001779DF">
        <w:rPr>
          <w:color w:val="auto"/>
        </w:rPr>
        <w:t xml:space="preserve">- матеріальної; </w:t>
      </w:r>
    </w:p>
    <w:p w:rsidR="00F371AF" w:rsidRDefault="00F371AF" w:rsidP="00013C45">
      <w:pPr>
        <w:pStyle w:val="Default"/>
        <w:jc w:val="both"/>
        <w:rPr>
          <w:color w:val="auto"/>
          <w:lang w:val="uk-UA"/>
        </w:rPr>
      </w:pPr>
      <w:r w:rsidRPr="001779DF">
        <w:rPr>
          <w:color w:val="auto"/>
        </w:rPr>
        <w:t xml:space="preserve">- кримінальної відповідальності». </w:t>
      </w:r>
    </w:p>
    <w:p w:rsidR="00B533BA" w:rsidRDefault="00B533BA" w:rsidP="00F371AF">
      <w:pPr>
        <w:pStyle w:val="Default"/>
        <w:rPr>
          <w:color w:val="auto"/>
          <w:lang w:val="uk-UA"/>
        </w:rPr>
      </w:pPr>
    </w:p>
    <w:p w:rsidR="003B1485" w:rsidRDefault="003B1485" w:rsidP="00F371AF">
      <w:pPr>
        <w:pStyle w:val="Default"/>
        <w:rPr>
          <w:color w:val="auto"/>
          <w:lang w:val="uk-UA"/>
        </w:rPr>
      </w:pPr>
    </w:p>
    <w:p w:rsidR="003B1485" w:rsidRPr="003B1485" w:rsidRDefault="003B1485" w:rsidP="003B1485">
      <w:pPr>
        <w:pStyle w:val="Default"/>
        <w:jc w:val="center"/>
        <w:rPr>
          <w:b/>
          <w:i/>
          <w:sz w:val="28"/>
          <w:szCs w:val="28"/>
          <w:lang w:val="uk-UA"/>
        </w:rPr>
      </w:pPr>
      <w:r w:rsidRPr="003B1485">
        <w:rPr>
          <w:b/>
          <w:i/>
          <w:sz w:val="28"/>
          <w:szCs w:val="28"/>
          <w:lang w:val="uk-UA"/>
        </w:rPr>
        <w:t xml:space="preserve">7. </w:t>
      </w:r>
      <w:r w:rsidRPr="003B1485">
        <w:rPr>
          <w:b/>
          <w:i/>
          <w:sz w:val="28"/>
          <w:szCs w:val="28"/>
        </w:rPr>
        <w:t>ЗАПОБІГАННЯ, ПРОТИДІЯ ТА ПРИПИНЕННЯ МОБІНГУ (ЦЬКУВАННЯ)</w:t>
      </w:r>
    </w:p>
    <w:p w:rsidR="003B1485" w:rsidRPr="003B1485" w:rsidRDefault="003B1485" w:rsidP="003B1485">
      <w:pPr>
        <w:pStyle w:val="Default"/>
        <w:jc w:val="center"/>
        <w:rPr>
          <w:lang w:val="uk-UA"/>
        </w:rPr>
      </w:pPr>
    </w:p>
    <w:p w:rsidR="003B1485" w:rsidRPr="003B1485" w:rsidRDefault="003B1485" w:rsidP="003B1485">
      <w:pPr>
        <w:pStyle w:val="Default"/>
        <w:jc w:val="both"/>
        <w:rPr>
          <w:b/>
          <w:lang w:val="uk-UA"/>
        </w:rPr>
      </w:pPr>
      <w:r w:rsidRPr="003B1485">
        <w:rPr>
          <w:b/>
          <w:lang w:val="uk-UA"/>
        </w:rPr>
        <w:t xml:space="preserve">7.1. Роботодавець у межах компетенції зобов'язується: </w:t>
      </w:r>
    </w:p>
    <w:p w:rsidR="003B1485" w:rsidRDefault="003B1485" w:rsidP="003B1485">
      <w:pPr>
        <w:pStyle w:val="Default"/>
        <w:jc w:val="both"/>
        <w:rPr>
          <w:lang w:val="uk-UA"/>
        </w:rPr>
      </w:pPr>
      <w:r w:rsidRPr="003B1485">
        <w:rPr>
          <w:lang w:val="uk-UA"/>
        </w:rPr>
        <w:t>1) забезпечити виконання вимог щодо запобігання, протидії, заборони та припинення мобінгу (цькування) на робочому місці відповідно до Кодексу законів про працю України; 2) правильно організувати працю працівників, створити умови для зростання продуктивності праці, забезпечити трудову і виробничу дисципліну, неухильно додержуватись законодавства про працю і правил охорони праці, здійснювати заходи щодо запобігання та протидії мобінгу (цькуванню), уважно ставитися до потреб і запитів працівників, поліпш</w:t>
      </w:r>
      <w:r>
        <w:rPr>
          <w:lang w:val="uk-UA"/>
        </w:rPr>
        <w:t>увати умови їх праці та побуту;</w:t>
      </w:r>
    </w:p>
    <w:p w:rsidR="003B1485" w:rsidRDefault="003B1485" w:rsidP="003B1485">
      <w:pPr>
        <w:pStyle w:val="Default"/>
        <w:jc w:val="both"/>
        <w:rPr>
          <w:lang w:val="uk-UA"/>
        </w:rPr>
      </w:pPr>
      <w:r w:rsidRPr="003B1485">
        <w:rPr>
          <w:lang w:val="uk-UA"/>
        </w:rPr>
        <w:t xml:space="preserve">3) забезпечити безпеку і захист фізичного та психічного здоров’я працівників, здійснювати профілактику ризиків та напруги на робочому місці, проведення інформаційних, навчальних та організаційних заходів щодо запобігання та протидії мобінгу (цькуванню) на робочому місці; </w:t>
      </w:r>
    </w:p>
    <w:p w:rsidR="003B1485" w:rsidRDefault="003B1485" w:rsidP="003B1485">
      <w:pPr>
        <w:pStyle w:val="Default"/>
        <w:jc w:val="both"/>
        <w:rPr>
          <w:lang w:val="uk-UA"/>
        </w:rPr>
      </w:pPr>
      <w:r w:rsidRPr="003B1485">
        <w:rPr>
          <w:lang w:val="uk-UA"/>
        </w:rPr>
        <w:t xml:space="preserve">4) відшкодувати працівникам у встановленому законодавством порядку шкоду, заподіяну їхньому здоров'ю, у т. ч. моральну шкоду, що призвела до моральних страждань, втрати нормальних життєвих зв’язків і вимагають від них додаткових зусиль для організації свого життя, причиною якої став мобінг (цькування), факт якого підтверджено судовим рішенням, що набрало законної сили, заподіяна шкода відшкодовується у розмірі понесених витрат на лікування; </w:t>
      </w:r>
    </w:p>
    <w:p w:rsidR="003B1485" w:rsidRDefault="003B1485" w:rsidP="003B1485">
      <w:pPr>
        <w:pStyle w:val="Default"/>
        <w:jc w:val="both"/>
        <w:rPr>
          <w:lang w:val="uk-UA"/>
        </w:rPr>
      </w:pPr>
      <w:r w:rsidRPr="003B1485">
        <w:rPr>
          <w:lang w:val="uk-UA"/>
        </w:rPr>
        <w:t xml:space="preserve">5) сприяти недопущенню: </w:t>
      </w:r>
    </w:p>
    <w:p w:rsidR="003B1485" w:rsidRDefault="003B1485" w:rsidP="003B1485">
      <w:pPr>
        <w:pStyle w:val="Default"/>
        <w:jc w:val="both"/>
        <w:rPr>
          <w:lang w:val="uk-UA"/>
        </w:rPr>
      </w:pPr>
      <w:r>
        <w:rPr>
          <w:lang w:val="uk-UA"/>
        </w:rPr>
        <w:t xml:space="preserve">- </w:t>
      </w:r>
      <w:r w:rsidRPr="003B1485">
        <w:rPr>
          <w:lang w:val="uk-UA"/>
        </w:rPr>
        <w:t xml:space="preserve">створенню стосовно працівника напруженої, ворожої, образливої атмосфери (погрози, висміювання, наклепи, зневажливі зауваження, поведінка загрозливого, залякуючого, принизливого характеру та інші способи виведення працівника із психологічної рівноваги); </w:t>
      </w:r>
    </w:p>
    <w:p w:rsidR="003B1485" w:rsidRDefault="003B1485" w:rsidP="003B1485">
      <w:pPr>
        <w:pStyle w:val="Default"/>
        <w:jc w:val="both"/>
        <w:rPr>
          <w:lang w:val="uk-UA"/>
        </w:rPr>
      </w:pPr>
      <w:r>
        <w:rPr>
          <w:lang w:val="uk-UA"/>
        </w:rPr>
        <w:lastRenderedPageBreak/>
        <w:t xml:space="preserve">- </w:t>
      </w:r>
      <w:r w:rsidRPr="003B1485">
        <w:rPr>
          <w:lang w:val="uk-UA"/>
        </w:rPr>
        <w:t xml:space="preserve">безпідставного негативного виокремлення працівника з колективу або його ізоляції (незапрошення на зустрічі і наради, в яких працівник, відповідно до локальних нормативних актів та організаційно-розпорядчих актів має брати участь, перешкоджанню виконанню ним своєї трудової функції, недопущення працівника на робоче місце, перенесення робочого місця в непристосовані для цього виду роботи місця); нерівності можливостей для навчання та кар’єрного росту; </w:t>
      </w:r>
    </w:p>
    <w:p w:rsidR="003B1485" w:rsidRDefault="003B1485" w:rsidP="003B1485">
      <w:pPr>
        <w:pStyle w:val="Default"/>
        <w:jc w:val="both"/>
        <w:rPr>
          <w:lang w:val="uk-UA"/>
        </w:rPr>
      </w:pPr>
      <w:r>
        <w:rPr>
          <w:lang w:val="uk-UA"/>
        </w:rPr>
        <w:t xml:space="preserve">- </w:t>
      </w:r>
      <w:r w:rsidRPr="003B1485">
        <w:rPr>
          <w:lang w:val="uk-UA"/>
        </w:rPr>
        <w:t xml:space="preserve">нерівній оплаті за працю рівної цінності, яка виконується працівниками однакової кваліфікації; </w:t>
      </w:r>
    </w:p>
    <w:p w:rsidR="003B1485" w:rsidRDefault="003B1485" w:rsidP="003B1485">
      <w:pPr>
        <w:pStyle w:val="Default"/>
        <w:jc w:val="both"/>
        <w:rPr>
          <w:lang w:val="uk-UA"/>
        </w:rPr>
      </w:pPr>
      <w:r>
        <w:rPr>
          <w:lang w:val="uk-UA"/>
        </w:rPr>
        <w:t xml:space="preserve">- </w:t>
      </w:r>
      <w:r w:rsidRPr="003B1485">
        <w:rPr>
          <w:lang w:val="uk-UA"/>
        </w:rPr>
        <w:t xml:space="preserve">безпідставного позбавлення працівника частини виплат (премій та інших заохочень); </w:t>
      </w:r>
    </w:p>
    <w:p w:rsidR="003B1485" w:rsidRDefault="003B1485" w:rsidP="003B1485">
      <w:pPr>
        <w:pStyle w:val="Default"/>
        <w:jc w:val="both"/>
        <w:rPr>
          <w:lang w:val="uk-UA"/>
        </w:rPr>
      </w:pPr>
      <w:r>
        <w:rPr>
          <w:lang w:val="uk-UA"/>
        </w:rPr>
        <w:t xml:space="preserve">- </w:t>
      </w:r>
      <w:r w:rsidRPr="003B1485">
        <w:rPr>
          <w:lang w:val="uk-UA"/>
        </w:rPr>
        <w:t xml:space="preserve">необґрунтованого нерівномірного розподілу роботодавцем навантаження і завдань між працівниками з однаковою кваліфікацією та продуктивністю праці, які виконують рівноцінну роботу. </w:t>
      </w:r>
    </w:p>
    <w:p w:rsidR="003B1485" w:rsidRDefault="003B1485" w:rsidP="003B1485">
      <w:pPr>
        <w:pStyle w:val="Default"/>
        <w:jc w:val="both"/>
        <w:rPr>
          <w:lang w:val="uk-UA"/>
        </w:rPr>
      </w:pPr>
      <w:r>
        <w:t xml:space="preserve">Вимоги роботодавця щодо належного виконання працівником трудових обов’язків, зміна робочого місця, посади працівника або розміру оплати праці в порядку, встановленому законодавством, колективним або трудовим договором, не вважаються мобінгом (цькуванням). </w:t>
      </w:r>
    </w:p>
    <w:p w:rsidR="003B1485" w:rsidRDefault="003B1485" w:rsidP="003B1485">
      <w:pPr>
        <w:pStyle w:val="Default"/>
        <w:jc w:val="both"/>
        <w:rPr>
          <w:lang w:val="uk-UA"/>
        </w:rPr>
      </w:pPr>
      <w:r>
        <w:t xml:space="preserve">Роботодавець може ініціювати припинення трудових відносин із працівником у разі вчинення ним мобінгу (цькування), встановленого судовим рішенням, що набрало законної сили. </w:t>
      </w:r>
    </w:p>
    <w:p w:rsidR="003B1485" w:rsidRPr="003B1485" w:rsidRDefault="003B1485" w:rsidP="003B1485">
      <w:pPr>
        <w:pStyle w:val="Default"/>
        <w:jc w:val="both"/>
        <w:rPr>
          <w:b/>
          <w:lang w:val="uk-UA"/>
        </w:rPr>
      </w:pPr>
      <w:r w:rsidRPr="003B1485">
        <w:rPr>
          <w:b/>
          <w:lang w:val="uk-UA"/>
        </w:rPr>
        <w:t xml:space="preserve">7.2. Сторони Договору домовилися: </w:t>
      </w:r>
    </w:p>
    <w:p w:rsidR="003B1485" w:rsidRDefault="003B1485" w:rsidP="003B1485">
      <w:pPr>
        <w:pStyle w:val="Default"/>
        <w:jc w:val="both"/>
        <w:rPr>
          <w:lang w:val="uk-UA"/>
        </w:rPr>
      </w:pPr>
      <w:r w:rsidRPr="003B1485">
        <w:rPr>
          <w:lang w:val="uk-UA"/>
        </w:rPr>
        <w:t xml:space="preserve">1) створювати умови для зростання продуктивності праці, забезпечення трудової і виробничої дисципліни, неухильно додержуватись законодавства про працю і правил охорони праці, здійснювати заходи щодо запобігання та протидії мобінгу (цькуванню), уважно ставитися до потреб і запитів працівників, поліпшувати умови їх праці та побуту; 2) створювати умови для безпеки і захисту фізичного та психічного здоров’я працівників, здійснювати профілактику ризиків та напруги на робочому місці, проведення інформаційних, навчальних та організаційних заходів щодо запобігання та протидії мобінгу (цькуванню) на робочому місці; </w:t>
      </w:r>
    </w:p>
    <w:p w:rsidR="003B1485" w:rsidRDefault="003B1485" w:rsidP="003B1485">
      <w:pPr>
        <w:pStyle w:val="Default"/>
        <w:jc w:val="both"/>
        <w:rPr>
          <w:lang w:val="uk-UA"/>
        </w:rPr>
      </w:pPr>
      <w:r w:rsidRPr="003B1485">
        <w:rPr>
          <w:lang w:val="uk-UA"/>
        </w:rPr>
        <w:t xml:space="preserve">3) сприяти недопущенню створення стосовно працівників напруженої, ворожої, образливої атмосфери (погрози, висміювання, наклепи, зневажливі зауваження, поведінка загрозливого, залякуючого, принизливого характеру та інші способи виведення працівника із психологічної рівноваги) та безпідставного негативного виокремлення працівника з колективу або його ізоляції; </w:t>
      </w:r>
    </w:p>
    <w:p w:rsidR="003B1485" w:rsidRDefault="003B1485" w:rsidP="003B1485">
      <w:pPr>
        <w:pStyle w:val="Default"/>
        <w:jc w:val="both"/>
        <w:rPr>
          <w:lang w:val="uk-UA"/>
        </w:rPr>
      </w:pPr>
      <w:r w:rsidRPr="003B1485">
        <w:rPr>
          <w:lang w:val="uk-UA"/>
        </w:rPr>
        <w:t xml:space="preserve">4) письмово інформувати керівника про факт заподіяння мобінгу (цькуванню) на робочому місці. </w:t>
      </w:r>
      <w:r>
        <w:t xml:space="preserve">Працівники, які вважають, що вони зазнали мобінгу (цькування), мають право звернутися із скаргою до центрального органу виконавчої влади, що реалізує державну політику у сфері нагляду та контролю за додержанням законодавства про працю, та/або до суду. </w:t>
      </w:r>
    </w:p>
    <w:p w:rsidR="003B1485" w:rsidRPr="003B1485" w:rsidRDefault="003B1485" w:rsidP="003B1485">
      <w:pPr>
        <w:pStyle w:val="Default"/>
        <w:jc w:val="both"/>
        <w:rPr>
          <w:b/>
          <w:lang w:val="uk-UA"/>
        </w:rPr>
      </w:pPr>
      <w:r w:rsidRPr="003B1485">
        <w:rPr>
          <w:b/>
        </w:rPr>
        <w:t xml:space="preserve">7.3. Сторони домовилися, що Уповноважений буде забезпечувати контроль: </w:t>
      </w:r>
    </w:p>
    <w:p w:rsidR="003B1485" w:rsidRDefault="003B1485" w:rsidP="003B1485">
      <w:pPr>
        <w:pStyle w:val="Default"/>
        <w:jc w:val="both"/>
        <w:rPr>
          <w:lang w:val="uk-UA"/>
        </w:rPr>
      </w:pPr>
      <w:r>
        <w:t>1) за виконанням вимог щодо запобігання, протидії, заборони та припинення мобінгу (цькування) на робочому місці відповідно до Кодексу законів про працю України;</w:t>
      </w:r>
    </w:p>
    <w:p w:rsidR="003B1485" w:rsidRDefault="003B1485" w:rsidP="003B1485">
      <w:pPr>
        <w:pStyle w:val="Default"/>
        <w:jc w:val="both"/>
        <w:rPr>
          <w:color w:val="auto"/>
          <w:lang w:val="uk-UA"/>
        </w:rPr>
      </w:pPr>
      <w:r>
        <w:t>2) за реалізацією заходів, спрямованих на запобігання, протидію та припинення мобінгу (цькування), а також заходи щодо відновлення порушених внаслідок мобінгу (цькування) прав.</w:t>
      </w:r>
    </w:p>
    <w:p w:rsidR="003B1485" w:rsidRDefault="003B1485" w:rsidP="00013C45">
      <w:pPr>
        <w:pStyle w:val="Default"/>
        <w:jc w:val="center"/>
        <w:rPr>
          <w:color w:val="auto"/>
          <w:lang w:val="uk-UA"/>
        </w:rPr>
      </w:pPr>
    </w:p>
    <w:p w:rsidR="00F371AF" w:rsidRPr="00013C45" w:rsidRDefault="003B1485" w:rsidP="00013C45">
      <w:pPr>
        <w:pStyle w:val="Default"/>
        <w:jc w:val="center"/>
        <w:rPr>
          <w:b/>
          <w:bCs/>
          <w:i/>
          <w:iCs/>
          <w:color w:val="auto"/>
          <w:sz w:val="28"/>
          <w:szCs w:val="28"/>
          <w:lang w:val="uk-UA"/>
        </w:rPr>
      </w:pPr>
      <w:r>
        <w:rPr>
          <w:b/>
          <w:bCs/>
          <w:i/>
          <w:iCs/>
          <w:color w:val="auto"/>
          <w:sz w:val="28"/>
          <w:szCs w:val="28"/>
          <w:lang w:val="uk-UA"/>
        </w:rPr>
        <w:t>8</w:t>
      </w:r>
      <w:r w:rsidR="00F371AF" w:rsidRPr="00013C45">
        <w:rPr>
          <w:b/>
          <w:bCs/>
          <w:i/>
          <w:iCs/>
          <w:color w:val="auto"/>
          <w:sz w:val="28"/>
          <w:szCs w:val="28"/>
        </w:rPr>
        <w:t>. КОНТРОЛЬ ЗА ВИКОНАННЯМ ДОГОВОРУ ТА ВІДПОВІДАЛЬНІСТЬ СТОРІН</w:t>
      </w:r>
    </w:p>
    <w:p w:rsidR="00B533BA" w:rsidRPr="00B533BA" w:rsidRDefault="00B533BA" w:rsidP="00F371AF">
      <w:pPr>
        <w:pStyle w:val="Default"/>
        <w:rPr>
          <w:rFonts w:ascii="Arial" w:hAnsi="Arial" w:cs="Arial"/>
          <w:color w:val="auto"/>
          <w:lang w:val="uk-UA"/>
        </w:rPr>
      </w:pPr>
    </w:p>
    <w:p w:rsidR="00F371AF" w:rsidRPr="001779DF" w:rsidRDefault="00F371AF" w:rsidP="00013C45">
      <w:pPr>
        <w:pStyle w:val="Default"/>
        <w:jc w:val="both"/>
        <w:rPr>
          <w:color w:val="auto"/>
        </w:rPr>
      </w:pPr>
      <w:r w:rsidRPr="001779DF">
        <w:rPr>
          <w:color w:val="auto"/>
        </w:rPr>
        <w:t xml:space="preserve">З метою забезпечення реалізації положень цього договору, здійснення контролю за його виконанням Сторони зобов’язуються: </w:t>
      </w:r>
    </w:p>
    <w:p w:rsidR="00F371AF" w:rsidRPr="001779DF" w:rsidRDefault="003B1485" w:rsidP="00013C45">
      <w:pPr>
        <w:pStyle w:val="Default"/>
        <w:jc w:val="both"/>
        <w:rPr>
          <w:color w:val="auto"/>
        </w:rPr>
      </w:pPr>
      <w:r>
        <w:rPr>
          <w:b/>
          <w:color w:val="auto"/>
          <w:lang w:val="uk-UA"/>
        </w:rPr>
        <w:lastRenderedPageBreak/>
        <w:t>8</w:t>
      </w:r>
      <w:r w:rsidR="00F371AF" w:rsidRPr="00B533BA">
        <w:rPr>
          <w:b/>
          <w:color w:val="auto"/>
        </w:rPr>
        <w:t>.1.</w:t>
      </w:r>
      <w:r w:rsidR="00F371AF" w:rsidRPr="001779DF">
        <w:rPr>
          <w:color w:val="auto"/>
        </w:rPr>
        <w:t xml:space="preserve"> Забезпечити постійний контроль за виконанням колективного договору, оперативно вживати заходи впливу до тих, хто допускає невиконання зобов’язань. </w:t>
      </w:r>
    </w:p>
    <w:p w:rsidR="00F371AF" w:rsidRPr="001779DF" w:rsidRDefault="003B1485" w:rsidP="00013C45">
      <w:pPr>
        <w:pStyle w:val="Default"/>
        <w:jc w:val="both"/>
        <w:rPr>
          <w:color w:val="auto"/>
        </w:rPr>
      </w:pPr>
      <w:r>
        <w:rPr>
          <w:b/>
          <w:color w:val="auto"/>
          <w:lang w:val="uk-UA"/>
        </w:rPr>
        <w:t>8</w:t>
      </w:r>
      <w:r w:rsidR="00F371AF" w:rsidRPr="00B533BA">
        <w:rPr>
          <w:b/>
          <w:color w:val="auto"/>
        </w:rPr>
        <w:t>.2.</w:t>
      </w:r>
      <w:r w:rsidR="00F371AF" w:rsidRPr="001779DF">
        <w:rPr>
          <w:color w:val="auto"/>
        </w:rPr>
        <w:t xml:space="preserve"> Забезпечити здійснення контролю за виконанням положень колективного договору робочою комісією представників Сторін, яка веде переговори з його укладення. </w:t>
      </w:r>
    </w:p>
    <w:p w:rsidR="00F371AF" w:rsidRPr="001779DF" w:rsidRDefault="003B1485" w:rsidP="00013C45">
      <w:pPr>
        <w:pStyle w:val="Default"/>
        <w:jc w:val="both"/>
        <w:rPr>
          <w:color w:val="auto"/>
        </w:rPr>
      </w:pPr>
      <w:r>
        <w:rPr>
          <w:b/>
          <w:color w:val="auto"/>
          <w:lang w:val="uk-UA"/>
        </w:rPr>
        <w:t>8</w:t>
      </w:r>
      <w:r w:rsidR="00F371AF" w:rsidRPr="00B533BA">
        <w:rPr>
          <w:b/>
          <w:color w:val="auto"/>
        </w:rPr>
        <w:t>.3.</w:t>
      </w:r>
      <w:r w:rsidR="00F371AF" w:rsidRPr="001779DF">
        <w:rPr>
          <w:color w:val="auto"/>
        </w:rPr>
        <w:t xml:space="preserve"> Надавати повноважним представникам Сторін наявну інформацію та документи, необхідні для здійснення контролю за виконанням колективного договору. </w:t>
      </w:r>
    </w:p>
    <w:p w:rsidR="00F371AF" w:rsidRPr="001779DF" w:rsidRDefault="003B1485" w:rsidP="00013C45">
      <w:pPr>
        <w:pStyle w:val="Default"/>
        <w:jc w:val="both"/>
        <w:rPr>
          <w:color w:val="auto"/>
        </w:rPr>
      </w:pPr>
      <w:r>
        <w:rPr>
          <w:b/>
          <w:color w:val="auto"/>
          <w:lang w:val="uk-UA"/>
        </w:rPr>
        <w:t>8</w:t>
      </w:r>
      <w:r w:rsidR="00F371AF" w:rsidRPr="00B533BA">
        <w:rPr>
          <w:b/>
          <w:color w:val="auto"/>
        </w:rPr>
        <w:t>.4.</w:t>
      </w:r>
      <w:r w:rsidR="00F371AF" w:rsidRPr="001779DF">
        <w:rPr>
          <w:color w:val="auto"/>
        </w:rPr>
        <w:t xml:space="preserve"> У разі несвоєчасного виконання зобов'язань колективного договору, аналізувати причини та вживати термінові заходи щодо забезпечення їх реалізації. </w:t>
      </w:r>
    </w:p>
    <w:p w:rsidR="00F371AF" w:rsidRPr="001779DF" w:rsidRDefault="003B1485" w:rsidP="00013C45">
      <w:pPr>
        <w:pStyle w:val="Default"/>
        <w:jc w:val="both"/>
        <w:rPr>
          <w:color w:val="auto"/>
        </w:rPr>
      </w:pPr>
      <w:r>
        <w:rPr>
          <w:b/>
          <w:color w:val="auto"/>
          <w:lang w:val="uk-UA"/>
        </w:rPr>
        <w:t>8</w:t>
      </w:r>
      <w:r w:rsidR="00F371AF" w:rsidRPr="00B533BA">
        <w:rPr>
          <w:b/>
          <w:color w:val="auto"/>
        </w:rPr>
        <w:t>.5.</w:t>
      </w:r>
      <w:r w:rsidR="00F371AF" w:rsidRPr="001779DF">
        <w:rPr>
          <w:color w:val="auto"/>
        </w:rPr>
        <w:t xml:space="preserve"> У випадках невиконання або неналежного виконання обов’язків, передбачених Договором, притягувати винних осіб до відповідальності згідно з чинним законодавством. Притягнення до дисциплінарної, адміністративної чи кримінальної відповідальності не виключає цивільної, матеріальної чи інших видів відповідальності винних осіб. </w:t>
      </w:r>
    </w:p>
    <w:p w:rsidR="00B533BA" w:rsidRDefault="003B1485" w:rsidP="00013C45">
      <w:pPr>
        <w:pStyle w:val="Default"/>
        <w:jc w:val="both"/>
        <w:rPr>
          <w:color w:val="auto"/>
          <w:lang w:val="uk-UA"/>
        </w:rPr>
      </w:pPr>
      <w:r>
        <w:rPr>
          <w:b/>
          <w:color w:val="auto"/>
          <w:lang w:val="uk-UA"/>
        </w:rPr>
        <w:t>8</w:t>
      </w:r>
      <w:r w:rsidR="00F371AF" w:rsidRPr="00B533BA">
        <w:rPr>
          <w:b/>
          <w:color w:val="auto"/>
        </w:rPr>
        <w:t>.6.</w:t>
      </w:r>
      <w:r w:rsidR="00F371AF" w:rsidRPr="001779DF">
        <w:rPr>
          <w:color w:val="auto"/>
        </w:rPr>
        <w:t xml:space="preserve"> Спори між Сторонами вирішуються в порядку, встановленому законодавством.</w:t>
      </w:r>
    </w:p>
    <w:p w:rsidR="00F371AF" w:rsidRPr="001779DF" w:rsidRDefault="00F371AF" w:rsidP="00F371AF">
      <w:pPr>
        <w:pStyle w:val="Default"/>
        <w:rPr>
          <w:color w:val="auto"/>
        </w:rPr>
      </w:pPr>
      <w:r w:rsidRPr="001779DF">
        <w:rPr>
          <w:color w:val="auto"/>
        </w:rPr>
        <w:t xml:space="preserve"> </w:t>
      </w:r>
    </w:p>
    <w:p w:rsidR="00F371AF" w:rsidRPr="00013C45" w:rsidRDefault="003B1485" w:rsidP="00013C45">
      <w:pPr>
        <w:pStyle w:val="Default"/>
        <w:jc w:val="center"/>
        <w:rPr>
          <w:b/>
          <w:bCs/>
          <w:i/>
          <w:iCs/>
          <w:color w:val="auto"/>
          <w:sz w:val="28"/>
          <w:szCs w:val="28"/>
          <w:lang w:val="uk-UA"/>
        </w:rPr>
      </w:pPr>
      <w:r>
        <w:rPr>
          <w:b/>
          <w:bCs/>
          <w:i/>
          <w:iCs/>
          <w:color w:val="auto"/>
          <w:sz w:val="28"/>
          <w:szCs w:val="28"/>
          <w:lang w:val="uk-UA"/>
        </w:rPr>
        <w:t>9</w:t>
      </w:r>
      <w:r w:rsidR="00F371AF" w:rsidRPr="00013C45">
        <w:rPr>
          <w:b/>
          <w:bCs/>
          <w:i/>
          <w:iCs/>
          <w:color w:val="auto"/>
          <w:sz w:val="28"/>
          <w:szCs w:val="28"/>
        </w:rPr>
        <w:t>. ПРИКІНЦЕВІ ПОЛОЖЕННЯ</w:t>
      </w:r>
    </w:p>
    <w:p w:rsidR="00B533BA" w:rsidRPr="00B533BA" w:rsidRDefault="00B533BA" w:rsidP="00B533BA">
      <w:pPr>
        <w:pStyle w:val="Default"/>
        <w:jc w:val="center"/>
        <w:rPr>
          <w:color w:val="auto"/>
          <w:lang w:val="uk-UA"/>
        </w:rPr>
      </w:pPr>
    </w:p>
    <w:p w:rsidR="00B533BA" w:rsidRDefault="003B1485" w:rsidP="00013C45">
      <w:pPr>
        <w:pStyle w:val="Default"/>
        <w:jc w:val="both"/>
        <w:rPr>
          <w:color w:val="auto"/>
          <w:lang w:val="uk-UA"/>
        </w:rPr>
      </w:pPr>
      <w:r>
        <w:rPr>
          <w:b/>
          <w:color w:val="auto"/>
          <w:lang w:val="uk-UA"/>
        </w:rPr>
        <w:t>9</w:t>
      </w:r>
      <w:r w:rsidR="00F371AF" w:rsidRPr="00B533BA">
        <w:rPr>
          <w:b/>
          <w:color w:val="auto"/>
        </w:rPr>
        <w:t>.1.</w:t>
      </w:r>
      <w:r w:rsidR="00F371AF" w:rsidRPr="001779DF">
        <w:rPr>
          <w:color w:val="auto"/>
        </w:rPr>
        <w:t xml:space="preserve"> Термін дії цього колективного договору встановлюється з моменту підписання Сторонами до укладання нового договору на новий термін, але не менш, ніж до 31.12.202</w:t>
      </w:r>
      <w:r w:rsidR="00B533BA">
        <w:rPr>
          <w:color w:val="auto"/>
          <w:lang w:val="uk-UA"/>
        </w:rPr>
        <w:t>8</w:t>
      </w:r>
      <w:r w:rsidR="00B533BA">
        <w:rPr>
          <w:color w:val="auto"/>
        </w:rPr>
        <w:t xml:space="preserve"> р. </w:t>
      </w:r>
    </w:p>
    <w:p w:rsidR="00F371AF" w:rsidRPr="001779DF" w:rsidRDefault="00F371AF" w:rsidP="00013C45">
      <w:pPr>
        <w:pStyle w:val="Default"/>
        <w:jc w:val="both"/>
        <w:rPr>
          <w:color w:val="auto"/>
        </w:rPr>
      </w:pPr>
      <w:r w:rsidRPr="001779DF">
        <w:rPr>
          <w:color w:val="auto"/>
        </w:rPr>
        <w:t xml:space="preserve">Положення цього колективного договору діють до укладення нового колективного договору. </w:t>
      </w:r>
    </w:p>
    <w:p w:rsidR="00F371AF" w:rsidRPr="001779DF" w:rsidRDefault="003B1485" w:rsidP="00013C45">
      <w:pPr>
        <w:pStyle w:val="Default"/>
        <w:jc w:val="both"/>
        <w:rPr>
          <w:color w:val="auto"/>
        </w:rPr>
      </w:pPr>
      <w:r>
        <w:rPr>
          <w:b/>
          <w:color w:val="auto"/>
          <w:lang w:val="uk-UA"/>
        </w:rPr>
        <w:t>9</w:t>
      </w:r>
      <w:r w:rsidR="00F371AF" w:rsidRPr="00B533BA">
        <w:rPr>
          <w:b/>
          <w:color w:val="auto"/>
        </w:rPr>
        <w:t>.2.</w:t>
      </w:r>
      <w:r w:rsidR="00F371AF" w:rsidRPr="001779DF">
        <w:rPr>
          <w:color w:val="auto"/>
        </w:rPr>
        <w:t xml:space="preserve"> Зміни і доповнення до колективного договору вносяться у разі потреби за згодою сторін і в обов’язковому порядку у зв’язку із змінами чинного законодавства згідно пункту 1.7 договору. </w:t>
      </w:r>
    </w:p>
    <w:p w:rsidR="00F371AF" w:rsidRPr="001779DF" w:rsidRDefault="003B1485" w:rsidP="00013C45">
      <w:pPr>
        <w:pStyle w:val="Default"/>
        <w:jc w:val="both"/>
        <w:rPr>
          <w:color w:val="auto"/>
        </w:rPr>
      </w:pPr>
      <w:r>
        <w:rPr>
          <w:b/>
          <w:color w:val="auto"/>
          <w:lang w:val="uk-UA"/>
        </w:rPr>
        <w:t>9</w:t>
      </w:r>
      <w:r w:rsidR="00F371AF" w:rsidRPr="00B533BA">
        <w:rPr>
          <w:b/>
          <w:color w:val="auto"/>
        </w:rPr>
        <w:t>.3.</w:t>
      </w:r>
      <w:r w:rsidR="00F371AF" w:rsidRPr="001779DF">
        <w:rPr>
          <w:color w:val="auto"/>
        </w:rPr>
        <w:t xml:space="preserve"> Контроль за виконанням договору здійснюється безпосередньо Сторонами чи уповноваженими ними представниками за обумовленою Сторонами згодою (в письмовій або усній формі). </w:t>
      </w:r>
    </w:p>
    <w:p w:rsidR="00F371AF" w:rsidRPr="001779DF" w:rsidRDefault="00F371AF" w:rsidP="00B533BA">
      <w:pPr>
        <w:pStyle w:val="Default"/>
        <w:jc w:val="center"/>
        <w:rPr>
          <w:color w:val="auto"/>
        </w:rPr>
      </w:pPr>
      <w:r w:rsidRPr="001779DF">
        <w:rPr>
          <w:b/>
          <w:bCs/>
          <w:color w:val="auto"/>
        </w:rPr>
        <w:t>Договірні сторони</w:t>
      </w:r>
    </w:p>
    <w:p w:rsidR="00B533BA" w:rsidRDefault="00B533BA" w:rsidP="00F371AF">
      <w:pPr>
        <w:pStyle w:val="Default"/>
        <w:rPr>
          <w:color w:val="auto"/>
          <w:lang w:val="uk-UA"/>
        </w:rPr>
      </w:pPr>
    </w:p>
    <w:p w:rsidR="00B533BA" w:rsidRDefault="00B533BA" w:rsidP="00F371AF">
      <w:pPr>
        <w:pStyle w:val="Default"/>
        <w:rPr>
          <w:color w:val="auto"/>
          <w:lang w:val="uk-UA"/>
        </w:rPr>
      </w:pPr>
    </w:p>
    <w:tbl>
      <w:tblPr>
        <w:tblW w:w="0" w:type="auto"/>
        <w:tblInd w:w="635" w:type="dxa"/>
        <w:tblLook w:val="0000"/>
      </w:tblPr>
      <w:tblGrid>
        <w:gridCol w:w="4151"/>
        <w:gridCol w:w="4536"/>
      </w:tblGrid>
      <w:tr w:rsidR="00B533BA" w:rsidTr="00013C45">
        <w:trPr>
          <w:trHeight w:val="489"/>
        </w:trPr>
        <w:tc>
          <w:tcPr>
            <w:tcW w:w="4151" w:type="dxa"/>
          </w:tcPr>
          <w:p w:rsidR="00B533BA" w:rsidRPr="00B533BA" w:rsidRDefault="00B533BA" w:rsidP="00B533BA">
            <w:pPr>
              <w:pStyle w:val="Default"/>
              <w:rPr>
                <w:color w:val="auto"/>
                <w:lang w:val="uk-UA"/>
              </w:rPr>
            </w:pPr>
            <w:r>
              <w:rPr>
                <w:b/>
                <w:bCs/>
                <w:color w:val="auto"/>
                <w:lang w:val="uk-UA"/>
              </w:rPr>
              <w:t>Директор</w:t>
            </w:r>
          </w:p>
          <w:p w:rsidR="00B533BA" w:rsidRPr="00B533BA" w:rsidRDefault="00B533BA" w:rsidP="00B533BA">
            <w:pPr>
              <w:pStyle w:val="Default"/>
              <w:rPr>
                <w:b/>
                <w:color w:val="auto"/>
                <w:lang w:val="uk-UA"/>
              </w:rPr>
            </w:pPr>
            <w:r w:rsidRPr="00B533BA">
              <w:rPr>
                <w:b/>
                <w:color w:val="auto"/>
              </w:rPr>
              <w:t>КП «</w:t>
            </w:r>
            <w:r w:rsidRPr="00B533BA">
              <w:rPr>
                <w:b/>
                <w:color w:val="auto"/>
                <w:lang w:val="uk-UA"/>
              </w:rPr>
              <w:t>Спортивний Стрий</w:t>
            </w:r>
            <w:r w:rsidRPr="00B533BA">
              <w:rPr>
                <w:b/>
                <w:color w:val="auto"/>
              </w:rPr>
              <w:t xml:space="preserve">» </w:t>
            </w:r>
          </w:p>
          <w:p w:rsidR="00B533BA" w:rsidRDefault="00B533BA" w:rsidP="00B533BA">
            <w:pPr>
              <w:pStyle w:val="Default"/>
              <w:rPr>
                <w:color w:val="auto"/>
                <w:lang w:val="uk-UA"/>
              </w:rPr>
            </w:pPr>
          </w:p>
        </w:tc>
        <w:tc>
          <w:tcPr>
            <w:tcW w:w="4536" w:type="dxa"/>
            <w:shd w:val="clear" w:color="auto" w:fill="auto"/>
          </w:tcPr>
          <w:p w:rsidR="00B533BA" w:rsidRPr="00B533BA" w:rsidRDefault="00B533BA" w:rsidP="00B533BA">
            <w:pPr>
              <w:pStyle w:val="Default"/>
              <w:rPr>
                <w:b/>
                <w:bCs/>
                <w:color w:val="auto"/>
                <w:lang w:val="uk-UA"/>
              </w:rPr>
            </w:pPr>
            <w:r w:rsidRPr="00B533BA">
              <w:rPr>
                <w:b/>
                <w:bCs/>
                <w:color w:val="auto"/>
                <w:lang w:val="uk-UA"/>
              </w:rPr>
              <w:t>Від трудового колективу</w:t>
            </w:r>
          </w:p>
          <w:p w:rsidR="00B533BA" w:rsidRPr="00B533BA" w:rsidRDefault="00B533BA" w:rsidP="00B533BA">
            <w:pPr>
              <w:pStyle w:val="Default"/>
              <w:rPr>
                <w:b/>
                <w:lang w:val="uk-UA"/>
              </w:rPr>
            </w:pPr>
            <w:r w:rsidRPr="00B533BA">
              <w:rPr>
                <w:b/>
                <w:bCs/>
                <w:color w:val="auto"/>
                <w:lang w:val="uk-UA"/>
              </w:rPr>
              <w:t>КП «Спортивний Стрий»</w:t>
            </w:r>
          </w:p>
        </w:tc>
      </w:tr>
      <w:tr w:rsidR="00B533BA" w:rsidTr="00013C45">
        <w:trPr>
          <w:trHeight w:val="475"/>
        </w:trPr>
        <w:tc>
          <w:tcPr>
            <w:tcW w:w="4151" w:type="dxa"/>
          </w:tcPr>
          <w:p w:rsidR="00B533BA" w:rsidRDefault="00B533BA" w:rsidP="00B533BA">
            <w:pPr>
              <w:pStyle w:val="Default"/>
              <w:rPr>
                <w:color w:val="auto"/>
                <w:lang w:val="uk-UA"/>
              </w:rPr>
            </w:pPr>
          </w:p>
          <w:p w:rsidR="00B533BA" w:rsidRDefault="00B533BA" w:rsidP="00B533BA">
            <w:pPr>
              <w:pStyle w:val="Default"/>
              <w:rPr>
                <w:color w:val="auto"/>
                <w:lang w:val="uk-UA"/>
              </w:rPr>
            </w:pPr>
          </w:p>
        </w:tc>
        <w:tc>
          <w:tcPr>
            <w:tcW w:w="4536" w:type="dxa"/>
            <w:shd w:val="clear" w:color="auto" w:fill="auto"/>
          </w:tcPr>
          <w:p w:rsidR="00B533BA" w:rsidRDefault="00B533BA">
            <w:pPr>
              <w:rPr>
                <w:lang w:val="uk-UA"/>
              </w:rPr>
            </w:pPr>
          </w:p>
        </w:tc>
      </w:tr>
      <w:tr w:rsidR="00B533BA" w:rsidTr="00013C45">
        <w:trPr>
          <w:trHeight w:val="557"/>
        </w:trPr>
        <w:tc>
          <w:tcPr>
            <w:tcW w:w="4151" w:type="dxa"/>
          </w:tcPr>
          <w:p w:rsidR="00B533BA" w:rsidRDefault="00B533BA" w:rsidP="00B533BA">
            <w:pPr>
              <w:pStyle w:val="Default"/>
              <w:rPr>
                <w:b/>
                <w:bCs/>
                <w:color w:val="auto"/>
                <w:lang w:val="uk-UA"/>
              </w:rPr>
            </w:pPr>
          </w:p>
          <w:p w:rsidR="00B533BA" w:rsidRPr="004E3603" w:rsidRDefault="00B533BA" w:rsidP="004E3603">
            <w:pPr>
              <w:pStyle w:val="Default"/>
              <w:rPr>
                <w:b/>
                <w:bCs/>
                <w:color w:val="auto"/>
                <w:lang w:val="en-US"/>
              </w:rPr>
            </w:pPr>
            <w:r>
              <w:rPr>
                <w:b/>
                <w:bCs/>
                <w:color w:val="auto"/>
                <w:lang w:val="uk-UA"/>
              </w:rPr>
              <w:t>________________/</w:t>
            </w:r>
            <w:r w:rsidR="004E3603" w:rsidRPr="00013C45">
              <w:rPr>
                <w:b/>
                <w:bCs/>
                <w:lang w:val="uk-UA"/>
              </w:rPr>
              <w:t xml:space="preserve"> В.І. Брич</w:t>
            </w:r>
          </w:p>
        </w:tc>
        <w:tc>
          <w:tcPr>
            <w:tcW w:w="4536" w:type="dxa"/>
            <w:shd w:val="clear" w:color="auto" w:fill="auto"/>
          </w:tcPr>
          <w:p w:rsidR="00B533BA" w:rsidRPr="00B533BA" w:rsidRDefault="00B533BA" w:rsidP="00B533BA">
            <w:pPr>
              <w:pStyle w:val="Default"/>
              <w:rPr>
                <w:b/>
                <w:bCs/>
                <w:color w:val="auto"/>
                <w:lang w:val="uk-UA"/>
              </w:rPr>
            </w:pPr>
          </w:p>
          <w:p w:rsidR="00B533BA" w:rsidRPr="00013C45" w:rsidRDefault="00B533BA" w:rsidP="004E3603">
            <w:pPr>
              <w:rPr>
                <w:rFonts w:ascii="Times New Roman" w:hAnsi="Times New Roman" w:cs="Times New Roman"/>
                <w:b/>
                <w:bCs/>
                <w:lang w:val="uk-UA"/>
              </w:rPr>
            </w:pPr>
            <w:r w:rsidRPr="00013C45">
              <w:rPr>
                <w:rFonts w:ascii="Times New Roman" w:hAnsi="Times New Roman" w:cs="Times New Roman"/>
                <w:b/>
                <w:bCs/>
                <w:lang w:val="uk-UA"/>
              </w:rPr>
              <w:t>___________________/</w:t>
            </w:r>
            <w:r w:rsidR="004E3603" w:rsidRPr="004E3603">
              <w:rPr>
                <w:b/>
                <w:bCs/>
                <w:lang w:val="uk-UA"/>
              </w:rPr>
              <w:t xml:space="preserve"> </w:t>
            </w:r>
            <w:r w:rsidR="004E3603" w:rsidRPr="004E3603">
              <w:rPr>
                <w:rFonts w:ascii="Times New Roman" w:hAnsi="Times New Roman" w:cs="Times New Roman"/>
                <w:b/>
                <w:bCs/>
                <w:lang w:val="uk-UA"/>
              </w:rPr>
              <w:t xml:space="preserve">Р.М. Галабуда </w:t>
            </w:r>
          </w:p>
        </w:tc>
      </w:tr>
    </w:tbl>
    <w:p w:rsidR="003B1485" w:rsidRDefault="003B1485" w:rsidP="00D92C8B">
      <w:pPr>
        <w:pStyle w:val="Default"/>
        <w:rPr>
          <w:i/>
          <w:lang w:val="uk-UA"/>
        </w:rPr>
      </w:pPr>
    </w:p>
    <w:p w:rsidR="003B1485" w:rsidRDefault="003B1485" w:rsidP="00D92C8B">
      <w:pPr>
        <w:pStyle w:val="Default"/>
        <w:rPr>
          <w:i/>
          <w:lang w:val="uk-UA"/>
        </w:rPr>
      </w:pPr>
    </w:p>
    <w:sectPr w:rsidR="003B1485" w:rsidSect="00F04B0A">
      <w:footerReference w:type="default" r:id="rId8"/>
      <w:pgSz w:w="11906" w:h="16838"/>
      <w:pgMar w:top="1135" w:right="850" w:bottom="1276"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314" w:rsidRDefault="003B5314" w:rsidP="00C767BC">
      <w:pPr>
        <w:spacing w:after="0" w:line="240" w:lineRule="auto"/>
      </w:pPr>
      <w:r>
        <w:separator/>
      </w:r>
    </w:p>
  </w:endnote>
  <w:endnote w:type="continuationSeparator" w:id="1">
    <w:p w:rsidR="003B5314" w:rsidRDefault="003B5314" w:rsidP="00C767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317921"/>
      <w:docPartObj>
        <w:docPartGallery w:val="Page Numbers (Bottom of Page)"/>
        <w:docPartUnique/>
      </w:docPartObj>
    </w:sdtPr>
    <w:sdtContent>
      <w:p w:rsidR="00C767BC" w:rsidRDefault="0094169B">
        <w:pPr>
          <w:pStyle w:val="a9"/>
          <w:jc w:val="center"/>
        </w:pPr>
        <w:r w:rsidRPr="00C767BC">
          <w:rPr>
            <w:rFonts w:ascii="Times New Roman" w:hAnsi="Times New Roman" w:cs="Times New Roman"/>
            <w:b/>
          </w:rPr>
          <w:fldChar w:fldCharType="begin"/>
        </w:r>
        <w:r w:rsidR="00C767BC" w:rsidRPr="00C767BC">
          <w:rPr>
            <w:rFonts w:ascii="Times New Roman" w:hAnsi="Times New Roman" w:cs="Times New Roman"/>
            <w:b/>
          </w:rPr>
          <w:instrText xml:space="preserve"> PAGE   \* MERGEFORMAT </w:instrText>
        </w:r>
        <w:r w:rsidRPr="00C767BC">
          <w:rPr>
            <w:rFonts w:ascii="Times New Roman" w:hAnsi="Times New Roman" w:cs="Times New Roman"/>
            <w:b/>
          </w:rPr>
          <w:fldChar w:fldCharType="separate"/>
        </w:r>
        <w:r w:rsidR="004E3603">
          <w:rPr>
            <w:rFonts w:ascii="Times New Roman" w:hAnsi="Times New Roman" w:cs="Times New Roman"/>
            <w:b/>
            <w:noProof/>
          </w:rPr>
          <w:t>11</w:t>
        </w:r>
        <w:r w:rsidRPr="00C767BC">
          <w:rPr>
            <w:rFonts w:ascii="Times New Roman" w:hAnsi="Times New Roman" w:cs="Times New Roman"/>
            <w:b/>
          </w:rPr>
          <w:fldChar w:fldCharType="end"/>
        </w:r>
      </w:p>
    </w:sdtContent>
  </w:sdt>
  <w:p w:rsidR="00C767BC" w:rsidRDefault="00C767B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314" w:rsidRDefault="003B5314" w:rsidP="00C767BC">
      <w:pPr>
        <w:spacing w:after="0" w:line="240" w:lineRule="auto"/>
      </w:pPr>
      <w:r>
        <w:separator/>
      </w:r>
    </w:p>
  </w:footnote>
  <w:footnote w:type="continuationSeparator" w:id="1">
    <w:p w:rsidR="003B5314" w:rsidRDefault="003B5314" w:rsidP="00C767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928729"/>
    <w:multiLevelType w:val="hybridMultilevel"/>
    <w:tmpl w:val="2C7052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1AC0E1E"/>
    <w:multiLevelType w:val="hybridMultilevel"/>
    <w:tmpl w:val="DACD47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301D5ED"/>
    <w:multiLevelType w:val="hybridMultilevel"/>
    <w:tmpl w:val="ED39C7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E122692"/>
    <w:multiLevelType w:val="hybridMultilevel"/>
    <w:tmpl w:val="B69679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CA53B32"/>
    <w:multiLevelType w:val="hybridMultilevel"/>
    <w:tmpl w:val="9BC2E8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77A05DBA"/>
    <w:multiLevelType w:val="hybridMultilevel"/>
    <w:tmpl w:val="38E75D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371AF"/>
    <w:rsid w:val="00002D97"/>
    <w:rsid w:val="00013C45"/>
    <w:rsid w:val="00035CBB"/>
    <w:rsid w:val="00074996"/>
    <w:rsid w:val="000B7FE5"/>
    <w:rsid w:val="001232F9"/>
    <w:rsid w:val="00165650"/>
    <w:rsid w:val="001779DF"/>
    <w:rsid w:val="001C601A"/>
    <w:rsid w:val="001E2981"/>
    <w:rsid w:val="002504B0"/>
    <w:rsid w:val="002C35B6"/>
    <w:rsid w:val="002C516F"/>
    <w:rsid w:val="003B1485"/>
    <w:rsid w:val="003B5314"/>
    <w:rsid w:val="003D280B"/>
    <w:rsid w:val="004E3603"/>
    <w:rsid w:val="005B37A5"/>
    <w:rsid w:val="005C23C7"/>
    <w:rsid w:val="00735224"/>
    <w:rsid w:val="007830E7"/>
    <w:rsid w:val="007A0CE8"/>
    <w:rsid w:val="008C628F"/>
    <w:rsid w:val="0094169B"/>
    <w:rsid w:val="009623E9"/>
    <w:rsid w:val="009B5E91"/>
    <w:rsid w:val="009D7DF0"/>
    <w:rsid w:val="00B533BA"/>
    <w:rsid w:val="00B87C18"/>
    <w:rsid w:val="00BA2B38"/>
    <w:rsid w:val="00C767BC"/>
    <w:rsid w:val="00C86566"/>
    <w:rsid w:val="00D34ED4"/>
    <w:rsid w:val="00D92C8B"/>
    <w:rsid w:val="00E27D10"/>
    <w:rsid w:val="00E60DF4"/>
    <w:rsid w:val="00EC111C"/>
    <w:rsid w:val="00F04B0A"/>
    <w:rsid w:val="00F371AF"/>
    <w:rsid w:val="00F75F34"/>
    <w:rsid w:val="00FB1C84"/>
    <w:rsid w:val="00FC1A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C84"/>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371A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link w:val="a4"/>
    <w:uiPriority w:val="1"/>
    <w:qFormat/>
    <w:rsid w:val="008C628F"/>
    <w:pPr>
      <w:spacing w:after="0" w:line="240" w:lineRule="auto"/>
    </w:pPr>
    <w:rPr>
      <w:lang w:val="uk-UA" w:eastAsia="en-US"/>
    </w:rPr>
  </w:style>
  <w:style w:type="character" w:customStyle="1" w:styleId="a4">
    <w:name w:val="Без інтервалів Знак"/>
    <w:basedOn w:val="a0"/>
    <w:link w:val="a3"/>
    <w:uiPriority w:val="1"/>
    <w:rsid w:val="008C628F"/>
    <w:rPr>
      <w:lang w:val="uk-UA" w:eastAsia="en-US"/>
    </w:rPr>
  </w:style>
  <w:style w:type="paragraph" w:styleId="a5">
    <w:name w:val="Balloon Text"/>
    <w:basedOn w:val="a"/>
    <w:link w:val="a6"/>
    <w:uiPriority w:val="99"/>
    <w:semiHidden/>
    <w:unhideWhenUsed/>
    <w:rsid w:val="008C628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C628F"/>
    <w:rPr>
      <w:rFonts w:ascii="Tahoma" w:hAnsi="Tahoma" w:cs="Tahoma"/>
      <w:sz w:val="16"/>
      <w:szCs w:val="16"/>
    </w:rPr>
  </w:style>
  <w:style w:type="table" w:customStyle="1" w:styleId="TableNormal">
    <w:name w:val="Table Normal"/>
    <w:semiHidden/>
    <w:rsid w:val="00D92C8B"/>
    <w:tblPr>
      <w:tblInd w:w="0" w:type="dxa"/>
      <w:tblCellMar>
        <w:top w:w="0" w:type="dxa"/>
        <w:left w:w="108" w:type="dxa"/>
        <w:bottom w:w="0" w:type="dxa"/>
        <w:right w:w="0" w:type="dxa"/>
      </w:tblCellMar>
    </w:tblPr>
  </w:style>
  <w:style w:type="paragraph" w:customStyle="1" w:styleId="1">
    <w:name w:val="Немає списку1"/>
    <w:semiHidden/>
    <w:rsid w:val="00D92C8B"/>
  </w:style>
  <w:style w:type="paragraph" w:styleId="a7">
    <w:name w:val="header"/>
    <w:basedOn w:val="a"/>
    <w:link w:val="a8"/>
    <w:uiPriority w:val="99"/>
    <w:semiHidden/>
    <w:unhideWhenUsed/>
    <w:rsid w:val="00C767BC"/>
    <w:pPr>
      <w:tabs>
        <w:tab w:val="center" w:pos="4677"/>
        <w:tab w:val="right" w:pos="9355"/>
      </w:tabs>
      <w:spacing w:after="0" w:line="240" w:lineRule="auto"/>
    </w:pPr>
  </w:style>
  <w:style w:type="character" w:customStyle="1" w:styleId="a8">
    <w:name w:val="Верхній колонтитул Знак"/>
    <w:basedOn w:val="a0"/>
    <w:link w:val="a7"/>
    <w:uiPriority w:val="99"/>
    <w:semiHidden/>
    <w:rsid w:val="00C767BC"/>
  </w:style>
  <w:style w:type="paragraph" w:styleId="a9">
    <w:name w:val="footer"/>
    <w:basedOn w:val="a"/>
    <w:link w:val="aa"/>
    <w:uiPriority w:val="99"/>
    <w:unhideWhenUsed/>
    <w:rsid w:val="00C767BC"/>
    <w:pPr>
      <w:tabs>
        <w:tab w:val="center" w:pos="4677"/>
        <w:tab w:val="right" w:pos="9355"/>
      </w:tabs>
      <w:spacing w:after="0" w:line="240" w:lineRule="auto"/>
    </w:pPr>
  </w:style>
  <w:style w:type="character" w:customStyle="1" w:styleId="aa">
    <w:name w:val="Нижній колонтитул Знак"/>
    <w:basedOn w:val="a0"/>
    <w:link w:val="a9"/>
    <w:uiPriority w:val="99"/>
    <w:rsid w:val="00C767BC"/>
  </w:style>
</w:styles>
</file>

<file path=word/webSettings.xml><?xml version="1.0" encoding="utf-8"?>
<w:webSettings xmlns:r="http://schemas.openxmlformats.org/officeDocument/2006/relationships" xmlns:w="http://schemas.openxmlformats.org/wordprocessingml/2006/main">
  <w:divs>
    <w:div w:id="15395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B9CB-9B79-46ED-91E0-92C3E9F0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4656</TotalTime>
  <Pages>12</Pages>
  <Words>5225</Words>
  <Characters>29786</Characters>
  <Application>Microsoft Office Word</Application>
  <DocSecurity>0</DocSecurity>
  <Lines>248</Lines>
  <Paragraphs>69</Paragraphs>
  <ScaleCrop>false</ScaleCrop>
  <HeadingPairs>
    <vt:vector size="2" baseType="variant">
      <vt:variant>
        <vt:lpstr>Назва</vt:lpstr>
      </vt:variant>
      <vt:variant>
        <vt:i4>1</vt:i4>
      </vt:variant>
    </vt:vector>
  </HeadingPairs>
  <TitlesOfParts>
    <vt:vector size="1" baseType="lpstr">
      <vt:lpstr/>
    </vt:vector>
  </TitlesOfParts>
  <Company>Image&amp;Matros ®</Company>
  <LinksUpToDate>false</LinksUpToDate>
  <CharactersWithSpaces>34942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Image&amp;Matros ®</cp:lastModifiedBy>
  <cp:revision>15</cp:revision>
  <dcterms:created xsi:type="dcterms:W3CDTF">2024-11-01T08:54:00Z</dcterms:created>
  <dcterms:modified xsi:type="dcterms:W3CDTF">2024-11-18T13:01:00Z</dcterms:modified>
</cp:coreProperties>
</file>