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0D503" w14:textId="77777777" w:rsidR="008E11F1" w:rsidRPr="00FE5195" w:rsidRDefault="00DB2633" w:rsidP="00FE5195">
      <w:pPr>
        <w:spacing w:line="360" w:lineRule="auto"/>
        <w:jc w:val="center"/>
        <w:rPr>
          <w:lang w:val="en-US"/>
        </w:rPr>
      </w:pPr>
      <w:r w:rsidRPr="000C08A4">
        <w:rPr>
          <w:noProof/>
          <w:lang w:val="uk-UA" w:eastAsia="uk-UA"/>
        </w:rPr>
        <w:drawing>
          <wp:inline distT="0" distB="0" distL="0" distR="0" wp14:anchorId="4095907D" wp14:editId="44D4D42A">
            <wp:extent cx="438150" cy="6096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cstate="print"/>
                    <a:srcRect/>
                    <a:stretch>
                      <a:fillRect/>
                    </a:stretch>
                  </pic:blipFill>
                  <pic:spPr>
                    <a:xfrm>
                      <a:off x="0" y="0"/>
                      <a:ext cx="438150" cy="609600"/>
                    </a:xfrm>
                    <a:prstGeom prst="rect">
                      <a:avLst/>
                    </a:prstGeom>
                    <a:ln/>
                  </pic:spPr>
                </pic:pic>
              </a:graphicData>
            </a:graphic>
          </wp:inline>
        </w:drawing>
      </w:r>
    </w:p>
    <w:p w14:paraId="2C88E201" w14:textId="77777777" w:rsidR="008E11F1" w:rsidRPr="005170A1" w:rsidRDefault="008E11F1" w:rsidP="008E11F1">
      <w:pPr>
        <w:pStyle w:val="tj"/>
        <w:shd w:val="clear" w:color="auto" w:fill="FFFFFF"/>
        <w:spacing w:before="0" w:beforeAutospacing="0" w:after="0" w:afterAutospacing="0"/>
        <w:ind w:left="142"/>
        <w:rPr>
          <w:rFonts w:ascii="Academy" w:hAnsi="Academy"/>
          <w:noProof/>
          <w:sz w:val="20"/>
          <w:lang w:val="uk-UA" w:eastAsia="uk-UA"/>
        </w:rPr>
      </w:pPr>
    </w:p>
    <w:p w14:paraId="1A531B67" w14:textId="77777777" w:rsidR="008E11F1" w:rsidRPr="00DE0FEA" w:rsidRDefault="008E11F1" w:rsidP="008E11F1">
      <w:pPr>
        <w:spacing w:before="120" w:after="120"/>
        <w:jc w:val="center"/>
        <w:rPr>
          <w:caps/>
          <w:sz w:val="28"/>
          <w:szCs w:val="28"/>
        </w:rPr>
      </w:pPr>
      <w:r w:rsidRPr="00DE0FEA">
        <w:rPr>
          <w:caps/>
          <w:sz w:val="28"/>
          <w:szCs w:val="28"/>
        </w:rPr>
        <w:t>СТРИЙСЬКА МІСЬКА РАДА львівської області</w:t>
      </w:r>
    </w:p>
    <w:p w14:paraId="014F0C7F" w14:textId="77777777" w:rsidR="008E11F1" w:rsidRPr="00DE0FEA" w:rsidRDefault="008E11F1" w:rsidP="008E11F1">
      <w:pPr>
        <w:spacing w:before="120" w:after="120"/>
        <w:jc w:val="center"/>
        <w:rPr>
          <w:bCs/>
          <w:caps/>
          <w:sz w:val="28"/>
          <w:szCs w:val="28"/>
        </w:rPr>
      </w:pPr>
      <w:r w:rsidRPr="00DE0FEA">
        <w:rPr>
          <w:bCs/>
          <w:caps/>
          <w:sz w:val="28"/>
          <w:szCs w:val="28"/>
        </w:rPr>
        <w:t>____сесія ___ демократичного скликання</w:t>
      </w:r>
    </w:p>
    <w:p w14:paraId="509F21F4" w14:textId="77777777" w:rsidR="008E11F1" w:rsidRPr="00DE0FEA" w:rsidRDefault="008E11F1" w:rsidP="008E11F1">
      <w:pPr>
        <w:spacing w:before="120" w:after="120"/>
        <w:jc w:val="center"/>
        <w:rPr>
          <w:b/>
          <w:sz w:val="28"/>
          <w:szCs w:val="28"/>
        </w:rPr>
      </w:pPr>
      <w:r w:rsidRPr="00DE0FEA">
        <w:rPr>
          <w:b/>
          <w:sz w:val="28"/>
          <w:szCs w:val="28"/>
        </w:rPr>
        <w:t>РІШЕННЯ</w:t>
      </w:r>
    </w:p>
    <w:p w14:paraId="03E661DD" w14:textId="77777777" w:rsidR="008E11F1" w:rsidRPr="00DE0FEA" w:rsidRDefault="008E11F1" w:rsidP="008E11F1">
      <w:pPr>
        <w:spacing w:before="120" w:after="120"/>
        <w:jc w:val="center"/>
        <w:rPr>
          <w:b/>
          <w:sz w:val="28"/>
          <w:szCs w:val="28"/>
        </w:rPr>
      </w:pPr>
    </w:p>
    <w:p w14:paraId="38452085" w14:textId="221A4944" w:rsidR="008E11F1" w:rsidRPr="00DE0FEA" w:rsidRDefault="008E11F1" w:rsidP="008E11F1">
      <w:pPr>
        <w:spacing w:before="120" w:after="120"/>
        <w:rPr>
          <w:sz w:val="28"/>
          <w:szCs w:val="28"/>
        </w:rPr>
      </w:pPr>
      <w:r w:rsidRPr="00DE0FEA">
        <w:rPr>
          <w:sz w:val="28"/>
          <w:szCs w:val="28"/>
        </w:rPr>
        <w:t>від____________________</w:t>
      </w:r>
      <w:r w:rsidRPr="00DE0FEA">
        <w:rPr>
          <w:sz w:val="28"/>
          <w:szCs w:val="28"/>
        </w:rPr>
        <w:tab/>
      </w:r>
      <w:r w:rsidRPr="00DE0FEA">
        <w:rPr>
          <w:sz w:val="28"/>
          <w:szCs w:val="28"/>
        </w:rPr>
        <w:tab/>
        <w:t xml:space="preserve">  </w:t>
      </w:r>
      <w:r w:rsidRPr="00DE0FEA">
        <w:rPr>
          <w:sz w:val="22"/>
          <w:szCs w:val="22"/>
        </w:rPr>
        <w:t>м</w:t>
      </w:r>
      <w:r w:rsidRPr="00DE0FEA">
        <w:rPr>
          <w:sz w:val="28"/>
          <w:szCs w:val="28"/>
        </w:rPr>
        <w:t xml:space="preserve">. </w:t>
      </w:r>
      <w:r w:rsidRPr="00DE0FEA">
        <w:rPr>
          <w:sz w:val="22"/>
          <w:szCs w:val="22"/>
        </w:rPr>
        <w:t xml:space="preserve">Стрий </w:t>
      </w:r>
      <w:r w:rsidRPr="00DE0FEA">
        <w:rPr>
          <w:sz w:val="22"/>
          <w:szCs w:val="22"/>
        </w:rPr>
        <w:tab/>
      </w:r>
      <w:r w:rsidRPr="00DE0FEA">
        <w:rPr>
          <w:sz w:val="28"/>
          <w:szCs w:val="28"/>
        </w:rPr>
        <w:tab/>
        <w:t>№______</w:t>
      </w:r>
      <w:r w:rsidR="00D71FC8">
        <w:rPr>
          <w:sz w:val="28"/>
          <w:szCs w:val="28"/>
          <w:lang w:val="uk-UA"/>
        </w:rPr>
        <w:t>проект</w:t>
      </w:r>
      <w:r w:rsidRPr="00DE0FEA">
        <w:rPr>
          <w:sz w:val="28"/>
          <w:szCs w:val="28"/>
        </w:rPr>
        <w:t>__</w:t>
      </w:r>
    </w:p>
    <w:p w14:paraId="4EFD61DC" w14:textId="77777777" w:rsidR="008E11F1" w:rsidRPr="00B13FA9" w:rsidRDefault="008E11F1">
      <w:pPr>
        <w:spacing w:line="360" w:lineRule="auto"/>
        <w:jc w:val="both"/>
        <w:rPr>
          <w:b/>
          <w:sz w:val="26"/>
          <w:szCs w:val="26"/>
        </w:rPr>
      </w:pPr>
    </w:p>
    <w:p w14:paraId="69A02310" w14:textId="77777777" w:rsidR="00185F60" w:rsidRDefault="009D749B">
      <w:pPr>
        <w:spacing w:line="360" w:lineRule="auto"/>
        <w:jc w:val="both"/>
        <w:rPr>
          <w:b/>
          <w:sz w:val="26"/>
          <w:szCs w:val="26"/>
          <w:lang w:val="uk-UA"/>
        </w:rPr>
      </w:pPr>
      <w:r>
        <w:rPr>
          <w:b/>
          <w:sz w:val="26"/>
          <w:szCs w:val="26"/>
          <w:lang w:val="uk-UA"/>
        </w:rPr>
        <w:t xml:space="preserve">Про внесення змін до </w:t>
      </w:r>
      <w:r w:rsidR="00DB2633" w:rsidRPr="000C08A4">
        <w:rPr>
          <w:b/>
          <w:sz w:val="26"/>
          <w:szCs w:val="26"/>
          <w:lang w:val="uk-UA"/>
        </w:rPr>
        <w:t xml:space="preserve"> Програми </w:t>
      </w:r>
      <w:r w:rsidR="00185F60">
        <w:rPr>
          <w:b/>
          <w:sz w:val="26"/>
          <w:szCs w:val="26"/>
          <w:lang w:val="uk-UA"/>
        </w:rPr>
        <w:t>«Фінансова підтримка</w:t>
      </w:r>
      <w:r w:rsidR="00DB2633" w:rsidRPr="000C08A4">
        <w:rPr>
          <w:b/>
          <w:sz w:val="26"/>
          <w:szCs w:val="26"/>
          <w:lang w:val="uk-UA"/>
        </w:rPr>
        <w:t xml:space="preserve"> </w:t>
      </w:r>
    </w:p>
    <w:p w14:paraId="3F6E1D77" w14:textId="77777777" w:rsidR="00C04C2E" w:rsidRDefault="00C04C2E">
      <w:pPr>
        <w:spacing w:line="360" w:lineRule="auto"/>
        <w:jc w:val="both"/>
        <w:rPr>
          <w:b/>
          <w:sz w:val="26"/>
          <w:szCs w:val="26"/>
          <w:lang w:val="uk-UA"/>
        </w:rPr>
      </w:pPr>
      <w:r>
        <w:rPr>
          <w:b/>
          <w:sz w:val="26"/>
          <w:szCs w:val="26"/>
          <w:lang w:val="uk-UA"/>
        </w:rPr>
        <w:t>М</w:t>
      </w:r>
      <w:r w:rsidR="00832971">
        <w:rPr>
          <w:b/>
          <w:sz w:val="26"/>
          <w:szCs w:val="26"/>
          <w:lang w:val="uk-UA"/>
        </w:rPr>
        <w:t>олодіжної громадської організації «Станиця</w:t>
      </w:r>
      <w:r w:rsidR="00185F60">
        <w:rPr>
          <w:b/>
          <w:sz w:val="26"/>
          <w:szCs w:val="26"/>
          <w:lang w:val="uk-UA"/>
        </w:rPr>
        <w:t xml:space="preserve"> Стрий Пласту –</w:t>
      </w:r>
    </w:p>
    <w:p w14:paraId="7E6D3358" w14:textId="77777777" w:rsidR="00185F60" w:rsidRDefault="00832971">
      <w:pPr>
        <w:spacing w:line="360" w:lineRule="auto"/>
        <w:jc w:val="both"/>
        <w:rPr>
          <w:b/>
          <w:sz w:val="26"/>
          <w:szCs w:val="26"/>
          <w:lang w:val="uk-UA"/>
        </w:rPr>
      </w:pPr>
      <w:r>
        <w:rPr>
          <w:b/>
          <w:sz w:val="26"/>
          <w:szCs w:val="26"/>
          <w:lang w:val="uk-UA"/>
        </w:rPr>
        <w:t xml:space="preserve"> Н</w:t>
      </w:r>
      <w:r w:rsidR="00185F60">
        <w:rPr>
          <w:b/>
          <w:sz w:val="26"/>
          <w:szCs w:val="26"/>
          <w:lang w:val="uk-UA"/>
        </w:rPr>
        <w:t xml:space="preserve">аціональної </w:t>
      </w:r>
      <w:r w:rsidR="00C04C2E">
        <w:rPr>
          <w:b/>
          <w:sz w:val="26"/>
          <w:szCs w:val="26"/>
          <w:lang w:val="uk-UA"/>
        </w:rPr>
        <w:t xml:space="preserve"> </w:t>
      </w:r>
      <w:r>
        <w:rPr>
          <w:b/>
          <w:sz w:val="26"/>
          <w:szCs w:val="26"/>
          <w:lang w:val="uk-UA"/>
        </w:rPr>
        <w:t>С</w:t>
      </w:r>
      <w:r w:rsidR="00185F60">
        <w:rPr>
          <w:b/>
          <w:sz w:val="26"/>
          <w:szCs w:val="26"/>
          <w:lang w:val="uk-UA"/>
        </w:rPr>
        <w:t>каутської організації України</w:t>
      </w:r>
      <w:r w:rsidR="00C04C2E">
        <w:rPr>
          <w:b/>
          <w:sz w:val="26"/>
          <w:szCs w:val="26"/>
          <w:lang w:val="uk-UA"/>
        </w:rPr>
        <w:t>»</w:t>
      </w:r>
      <w:r w:rsidR="00185F60">
        <w:rPr>
          <w:b/>
          <w:sz w:val="26"/>
          <w:szCs w:val="26"/>
          <w:lang w:val="uk-UA"/>
        </w:rPr>
        <w:t xml:space="preserve"> </w:t>
      </w:r>
      <w:r w:rsidR="00DB2633" w:rsidRPr="000C08A4">
        <w:rPr>
          <w:b/>
          <w:sz w:val="26"/>
          <w:szCs w:val="26"/>
          <w:lang w:val="uk-UA"/>
        </w:rPr>
        <w:t xml:space="preserve"> </w:t>
      </w:r>
      <w:r w:rsidR="00FE5195">
        <w:rPr>
          <w:b/>
          <w:sz w:val="26"/>
          <w:szCs w:val="26"/>
          <w:lang w:val="uk-UA"/>
        </w:rPr>
        <w:t>у</w:t>
      </w:r>
      <w:r w:rsidR="00FE5195" w:rsidRPr="00832971">
        <w:rPr>
          <w:b/>
          <w:sz w:val="26"/>
          <w:szCs w:val="26"/>
          <w:lang w:val="uk-UA"/>
        </w:rPr>
        <w:t xml:space="preserve"> </w:t>
      </w:r>
      <w:r w:rsidR="00DB2633" w:rsidRPr="000C08A4">
        <w:rPr>
          <w:b/>
          <w:sz w:val="26"/>
          <w:szCs w:val="26"/>
          <w:lang w:val="uk-UA"/>
        </w:rPr>
        <w:t xml:space="preserve">Стрийській міській </w:t>
      </w:r>
    </w:p>
    <w:p w14:paraId="3E57C45C" w14:textId="77777777" w:rsidR="004976DA" w:rsidRPr="00185F60" w:rsidRDefault="00DB2633">
      <w:pPr>
        <w:spacing w:line="360" w:lineRule="auto"/>
        <w:jc w:val="both"/>
        <w:rPr>
          <w:b/>
          <w:sz w:val="26"/>
          <w:szCs w:val="26"/>
          <w:lang w:val="uk-UA"/>
        </w:rPr>
      </w:pPr>
      <w:r w:rsidRPr="000C08A4">
        <w:rPr>
          <w:b/>
          <w:sz w:val="26"/>
          <w:szCs w:val="26"/>
          <w:lang w:val="uk-UA"/>
        </w:rPr>
        <w:t xml:space="preserve">територіальній </w:t>
      </w:r>
      <w:r w:rsidR="008E11F1">
        <w:rPr>
          <w:b/>
          <w:sz w:val="26"/>
          <w:szCs w:val="26"/>
          <w:lang w:val="uk-UA"/>
        </w:rPr>
        <w:t>громаді на 2024</w:t>
      </w:r>
      <w:r w:rsidR="00F46F31">
        <w:rPr>
          <w:b/>
          <w:sz w:val="26"/>
          <w:szCs w:val="26"/>
          <w:lang w:val="uk-UA"/>
        </w:rPr>
        <w:t xml:space="preserve">  рік</w:t>
      </w:r>
      <w:r w:rsidR="007837C2">
        <w:rPr>
          <w:b/>
          <w:sz w:val="26"/>
          <w:szCs w:val="26"/>
          <w:lang w:val="uk-UA"/>
        </w:rPr>
        <w:t>»</w:t>
      </w:r>
    </w:p>
    <w:p w14:paraId="4814CDF8" w14:textId="77777777" w:rsidR="00FE5195" w:rsidRPr="008E11F1" w:rsidRDefault="00FE5195">
      <w:pPr>
        <w:spacing w:line="360" w:lineRule="auto"/>
        <w:jc w:val="both"/>
        <w:rPr>
          <w:b/>
          <w:sz w:val="26"/>
          <w:szCs w:val="26"/>
          <w:lang w:val="uk-UA"/>
        </w:rPr>
      </w:pPr>
    </w:p>
    <w:p w14:paraId="612E870C" w14:textId="77777777" w:rsidR="00FE5195" w:rsidRPr="00FE5195" w:rsidRDefault="00DB2633" w:rsidP="00185F60">
      <w:pPr>
        <w:shd w:val="clear" w:color="auto" w:fill="FFFFFF"/>
        <w:spacing w:before="62"/>
        <w:ind w:right="230" w:firstLine="945"/>
        <w:jc w:val="both"/>
        <w:rPr>
          <w:sz w:val="28"/>
          <w:szCs w:val="28"/>
          <w:lang w:val="uk-UA"/>
        </w:rPr>
      </w:pPr>
      <w:r w:rsidRPr="00FE5195">
        <w:rPr>
          <w:color w:val="000000"/>
          <w:sz w:val="28"/>
          <w:szCs w:val="28"/>
          <w:lang w:val="uk-UA"/>
        </w:rPr>
        <w:t>З</w:t>
      </w:r>
      <w:r w:rsidR="00051ABE">
        <w:rPr>
          <w:color w:val="000000"/>
          <w:sz w:val="28"/>
          <w:szCs w:val="28"/>
          <w:lang w:val="uk-UA"/>
        </w:rPr>
        <w:t xml:space="preserve"> метою створення умов розвитку «С</w:t>
      </w:r>
      <w:r w:rsidRPr="00FE5195">
        <w:rPr>
          <w:color w:val="000000"/>
          <w:sz w:val="28"/>
          <w:szCs w:val="28"/>
          <w:lang w:val="uk-UA"/>
        </w:rPr>
        <w:t xml:space="preserve">таниці </w:t>
      </w:r>
      <w:r w:rsidR="00FE5195" w:rsidRPr="00FE5195">
        <w:rPr>
          <w:color w:val="000000"/>
          <w:sz w:val="28"/>
          <w:szCs w:val="28"/>
          <w:lang w:val="uk-UA"/>
        </w:rPr>
        <w:t>Стрий</w:t>
      </w:r>
      <w:r w:rsidR="00051ABE">
        <w:rPr>
          <w:color w:val="000000"/>
          <w:sz w:val="28"/>
          <w:szCs w:val="28"/>
          <w:lang w:val="uk-UA"/>
        </w:rPr>
        <w:t xml:space="preserve"> Пласту – Національної С</w:t>
      </w:r>
      <w:r w:rsidRPr="00FE5195">
        <w:rPr>
          <w:color w:val="000000"/>
          <w:sz w:val="28"/>
          <w:szCs w:val="28"/>
          <w:lang w:val="uk-UA"/>
        </w:rPr>
        <w:t>каутської організації</w:t>
      </w:r>
      <w:r w:rsidR="00185F60">
        <w:rPr>
          <w:color w:val="000000"/>
          <w:sz w:val="28"/>
          <w:szCs w:val="28"/>
          <w:lang w:val="uk-UA"/>
        </w:rPr>
        <w:t xml:space="preserve"> України</w:t>
      </w:r>
      <w:r w:rsidR="00051ABE">
        <w:rPr>
          <w:color w:val="000000"/>
          <w:sz w:val="28"/>
          <w:szCs w:val="28"/>
          <w:lang w:val="uk-UA"/>
        </w:rPr>
        <w:t>»</w:t>
      </w:r>
      <w:r w:rsidRPr="00FE5195">
        <w:rPr>
          <w:color w:val="000000"/>
          <w:sz w:val="28"/>
          <w:szCs w:val="28"/>
          <w:lang w:val="uk-UA"/>
        </w:rPr>
        <w:t xml:space="preserve">, </w:t>
      </w:r>
      <w:r w:rsidR="00FE5195" w:rsidRPr="00FE5195">
        <w:rPr>
          <w:sz w:val="28"/>
          <w:szCs w:val="28"/>
          <w:lang w:val="uk-UA"/>
        </w:rPr>
        <w:t xml:space="preserve">керуючись </w:t>
      </w:r>
      <w:r w:rsidR="00BC0DC2">
        <w:rPr>
          <w:sz w:val="28"/>
          <w:szCs w:val="28"/>
          <w:lang w:val="uk-UA"/>
        </w:rPr>
        <w:t xml:space="preserve"> Законом України «Про визнання пластового руху та особливості державної підтримки пластового, скаутського руху № 385-ІХ від 17.12.2019 р</w:t>
      </w:r>
      <w:r w:rsidR="00185F60">
        <w:rPr>
          <w:sz w:val="28"/>
          <w:szCs w:val="28"/>
          <w:lang w:val="uk-UA"/>
        </w:rPr>
        <w:t>.</w:t>
      </w:r>
      <w:r w:rsidR="00BD3D3A">
        <w:rPr>
          <w:sz w:val="28"/>
          <w:szCs w:val="28"/>
          <w:lang w:val="uk-UA"/>
        </w:rPr>
        <w:t>,</w:t>
      </w:r>
      <w:r w:rsidR="00185F60">
        <w:rPr>
          <w:sz w:val="28"/>
          <w:szCs w:val="28"/>
          <w:lang w:val="uk-UA"/>
        </w:rPr>
        <w:t xml:space="preserve"> </w:t>
      </w:r>
      <w:r w:rsidR="00BD3D3A">
        <w:rPr>
          <w:sz w:val="28"/>
          <w:szCs w:val="28"/>
          <w:lang w:val="uk-UA"/>
        </w:rPr>
        <w:t xml:space="preserve"> Указом Президента України «Про Національну молодіжну стратегію до 2030 року» від 12.03.2021 р. № 94/2021</w:t>
      </w:r>
      <w:r w:rsidR="00BC0DC2">
        <w:rPr>
          <w:sz w:val="28"/>
          <w:szCs w:val="28"/>
          <w:lang w:val="uk-UA"/>
        </w:rPr>
        <w:t xml:space="preserve">, </w:t>
      </w:r>
      <w:r w:rsidR="00FE5195" w:rsidRPr="00FE5195">
        <w:rPr>
          <w:sz w:val="28"/>
          <w:szCs w:val="28"/>
          <w:lang w:val="uk-UA"/>
        </w:rPr>
        <w:t>ст.91 Бюджетного Кодексу України, та підпунктом 23 пункту 1 статті 26 Закону України «Про місцеве самоврядування в Україні »,</w:t>
      </w:r>
      <w:r w:rsidR="00BC0DC2">
        <w:rPr>
          <w:sz w:val="28"/>
          <w:szCs w:val="28"/>
          <w:lang w:val="uk-UA"/>
        </w:rPr>
        <w:t xml:space="preserve"> </w:t>
      </w:r>
      <w:r w:rsidR="00FE5195" w:rsidRPr="00FE5195">
        <w:rPr>
          <w:sz w:val="28"/>
          <w:szCs w:val="28"/>
          <w:lang w:val="uk-UA"/>
        </w:rPr>
        <w:t xml:space="preserve">міська рада </w:t>
      </w:r>
      <w:r w:rsidR="00FE5195" w:rsidRPr="00FE5195">
        <w:rPr>
          <w:b/>
          <w:sz w:val="28"/>
          <w:szCs w:val="28"/>
          <w:lang w:val="uk-UA"/>
        </w:rPr>
        <w:t>вирішила</w:t>
      </w:r>
      <w:r w:rsidR="00FE5195" w:rsidRPr="00FE5195">
        <w:rPr>
          <w:sz w:val="28"/>
          <w:szCs w:val="28"/>
          <w:lang w:val="uk-UA"/>
        </w:rPr>
        <w:t xml:space="preserve"> :</w:t>
      </w:r>
    </w:p>
    <w:p w14:paraId="50FFBD09" w14:textId="77777777" w:rsidR="008E11F1" w:rsidRDefault="008E11F1" w:rsidP="00BC36A8">
      <w:pPr>
        <w:jc w:val="both"/>
        <w:rPr>
          <w:sz w:val="28"/>
          <w:szCs w:val="28"/>
          <w:lang w:val="uk-UA"/>
        </w:rPr>
      </w:pPr>
      <w:bookmarkStart w:id="0" w:name="_heading=h.gjdgxs" w:colFirst="0" w:colLast="0"/>
      <w:bookmarkEnd w:id="0"/>
    </w:p>
    <w:p w14:paraId="7E03EEC3" w14:textId="77777777" w:rsidR="004976DA" w:rsidRDefault="00DB2633" w:rsidP="008E11F1">
      <w:pPr>
        <w:pStyle w:val="a8"/>
        <w:numPr>
          <w:ilvl w:val="0"/>
          <w:numId w:val="1"/>
        </w:numPr>
        <w:jc w:val="both"/>
        <w:rPr>
          <w:sz w:val="28"/>
          <w:szCs w:val="28"/>
          <w:lang w:val="uk-UA"/>
        </w:rPr>
      </w:pPr>
      <w:r w:rsidRPr="008E11F1">
        <w:rPr>
          <w:sz w:val="28"/>
          <w:szCs w:val="28"/>
          <w:lang w:val="uk-UA"/>
        </w:rPr>
        <w:t>Затвердити</w:t>
      </w:r>
      <w:r w:rsidR="003130A7">
        <w:rPr>
          <w:sz w:val="28"/>
          <w:szCs w:val="28"/>
          <w:lang w:val="uk-UA"/>
        </w:rPr>
        <w:t xml:space="preserve"> зміни до Програми</w:t>
      </w:r>
      <w:r w:rsidRPr="008E11F1">
        <w:rPr>
          <w:sz w:val="28"/>
          <w:szCs w:val="28"/>
          <w:lang w:val="uk-UA"/>
        </w:rPr>
        <w:t xml:space="preserve"> </w:t>
      </w:r>
      <w:r w:rsidR="00BC0DC2">
        <w:rPr>
          <w:sz w:val="28"/>
          <w:szCs w:val="28"/>
          <w:lang w:val="uk-UA"/>
        </w:rPr>
        <w:t>«</w:t>
      </w:r>
      <w:r w:rsidR="00C80D77">
        <w:rPr>
          <w:sz w:val="28"/>
          <w:szCs w:val="28"/>
          <w:lang w:val="uk-UA"/>
        </w:rPr>
        <w:t>Фінансова підтримка</w:t>
      </w:r>
      <w:r w:rsidRPr="008E11F1">
        <w:rPr>
          <w:sz w:val="28"/>
          <w:szCs w:val="28"/>
          <w:lang w:val="uk-UA"/>
        </w:rPr>
        <w:t xml:space="preserve"> </w:t>
      </w:r>
      <w:r w:rsidR="00C04C2E">
        <w:rPr>
          <w:sz w:val="28"/>
          <w:szCs w:val="28"/>
          <w:lang w:val="uk-UA"/>
        </w:rPr>
        <w:t xml:space="preserve">Молодіжної </w:t>
      </w:r>
      <w:r w:rsidR="00C80D77">
        <w:rPr>
          <w:sz w:val="28"/>
          <w:szCs w:val="28"/>
          <w:lang w:val="uk-UA"/>
        </w:rPr>
        <w:t xml:space="preserve">громадської організації </w:t>
      </w:r>
      <w:r w:rsidR="00C04C2E">
        <w:rPr>
          <w:sz w:val="28"/>
          <w:szCs w:val="28"/>
          <w:lang w:val="uk-UA"/>
        </w:rPr>
        <w:t>«Станиця</w:t>
      </w:r>
      <w:r w:rsidR="00C80D77">
        <w:rPr>
          <w:sz w:val="28"/>
          <w:szCs w:val="28"/>
          <w:lang w:val="uk-UA"/>
        </w:rPr>
        <w:t xml:space="preserve"> Стрий Пласту -</w:t>
      </w:r>
      <w:r w:rsidR="00C04C2E">
        <w:rPr>
          <w:sz w:val="28"/>
          <w:szCs w:val="28"/>
          <w:lang w:val="uk-UA"/>
        </w:rPr>
        <w:t xml:space="preserve"> Національної С</w:t>
      </w:r>
      <w:r w:rsidR="00C80D77">
        <w:rPr>
          <w:sz w:val="28"/>
          <w:szCs w:val="28"/>
          <w:lang w:val="uk-UA"/>
        </w:rPr>
        <w:t>каутської організації України</w:t>
      </w:r>
      <w:r w:rsidR="00C04C2E">
        <w:rPr>
          <w:sz w:val="28"/>
          <w:szCs w:val="28"/>
          <w:lang w:val="uk-UA"/>
        </w:rPr>
        <w:t>»</w:t>
      </w:r>
      <w:r w:rsidR="00C80D77">
        <w:rPr>
          <w:sz w:val="28"/>
          <w:szCs w:val="28"/>
          <w:lang w:val="uk-UA"/>
        </w:rPr>
        <w:t xml:space="preserve"> </w:t>
      </w:r>
      <w:r w:rsidRPr="008E11F1">
        <w:rPr>
          <w:sz w:val="28"/>
          <w:szCs w:val="28"/>
          <w:lang w:val="uk-UA"/>
        </w:rPr>
        <w:t xml:space="preserve">у Стрийській міській територіальній громаді на </w:t>
      </w:r>
      <w:r w:rsidR="00F46F31">
        <w:rPr>
          <w:sz w:val="28"/>
          <w:szCs w:val="28"/>
          <w:lang w:val="uk-UA"/>
        </w:rPr>
        <w:t>2024 рік</w:t>
      </w:r>
      <w:r w:rsidR="00BC0DC2">
        <w:rPr>
          <w:sz w:val="28"/>
          <w:szCs w:val="28"/>
          <w:lang w:val="uk-UA"/>
        </w:rPr>
        <w:t>»</w:t>
      </w:r>
      <w:r w:rsidRPr="008E11F1">
        <w:rPr>
          <w:sz w:val="28"/>
          <w:szCs w:val="28"/>
          <w:lang w:val="uk-UA"/>
        </w:rPr>
        <w:t xml:space="preserve"> (надалі - Програма), що додається.</w:t>
      </w:r>
    </w:p>
    <w:p w14:paraId="77EBAFA3" w14:textId="77777777" w:rsidR="00BC0DC2" w:rsidRPr="00BC0DC2" w:rsidRDefault="00BC0DC2" w:rsidP="00BC0DC2">
      <w:pPr>
        <w:ind w:left="360"/>
        <w:jc w:val="both"/>
        <w:rPr>
          <w:sz w:val="28"/>
          <w:szCs w:val="28"/>
          <w:lang w:val="uk-UA"/>
        </w:rPr>
      </w:pPr>
    </w:p>
    <w:p w14:paraId="27BE09B6" w14:textId="77777777" w:rsidR="004976DA" w:rsidRPr="00C80D77" w:rsidRDefault="00BC0DC2" w:rsidP="00BC0DC2">
      <w:pPr>
        <w:widowControl/>
        <w:numPr>
          <w:ilvl w:val="0"/>
          <w:numId w:val="1"/>
        </w:numPr>
        <w:tabs>
          <w:tab w:val="left" w:pos="1134"/>
        </w:tabs>
        <w:autoSpaceDE w:val="0"/>
        <w:autoSpaceDN w:val="0"/>
        <w:ind w:right="-58"/>
        <w:jc w:val="both"/>
        <w:rPr>
          <w:sz w:val="28"/>
          <w:szCs w:val="28"/>
        </w:rPr>
      </w:pPr>
      <w:r w:rsidRPr="00BC0DC2">
        <w:rPr>
          <w:sz w:val="28"/>
          <w:szCs w:val="28"/>
        </w:rPr>
        <w:t>Фінансовому управлінню (Л.Коваль) проводити фінансування згідно</w:t>
      </w:r>
      <w:r>
        <w:rPr>
          <w:sz w:val="28"/>
          <w:szCs w:val="28"/>
          <w:lang w:val="uk-UA"/>
        </w:rPr>
        <w:t xml:space="preserve"> </w:t>
      </w:r>
      <w:r w:rsidRPr="00BC0DC2">
        <w:rPr>
          <w:sz w:val="28"/>
          <w:szCs w:val="28"/>
        </w:rPr>
        <w:t>затвердженої Програми</w:t>
      </w:r>
      <w:r>
        <w:rPr>
          <w:sz w:val="28"/>
          <w:szCs w:val="28"/>
          <w:lang w:val="uk-UA"/>
        </w:rPr>
        <w:t>.</w:t>
      </w:r>
    </w:p>
    <w:p w14:paraId="40874A95" w14:textId="77777777" w:rsidR="00C80D77" w:rsidRDefault="00C80D77" w:rsidP="00C80D77">
      <w:pPr>
        <w:pStyle w:val="a8"/>
        <w:rPr>
          <w:sz w:val="28"/>
          <w:szCs w:val="28"/>
        </w:rPr>
      </w:pPr>
    </w:p>
    <w:p w14:paraId="21450A33" w14:textId="77777777" w:rsidR="00C80D77" w:rsidRPr="00C80D77" w:rsidRDefault="00C80D77" w:rsidP="00C80D77">
      <w:pPr>
        <w:pStyle w:val="a8"/>
        <w:widowControl/>
        <w:numPr>
          <w:ilvl w:val="0"/>
          <w:numId w:val="1"/>
        </w:numPr>
        <w:tabs>
          <w:tab w:val="left" w:pos="0"/>
          <w:tab w:val="left" w:pos="1134"/>
        </w:tabs>
        <w:autoSpaceDE w:val="0"/>
        <w:autoSpaceDN w:val="0"/>
        <w:jc w:val="both"/>
        <w:rPr>
          <w:sz w:val="28"/>
          <w:szCs w:val="28"/>
        </w:rPr>
      </w:pPr>
      <w:r w:rsidRPr="00C80D77">
        <w:rPr>
          <w:sz w:val="28"/>
          <w:szCs w:val="28"/>
        </w:rPr>
        <w:t>Контроль за виконанням даного рішення покласти на заступника міського голови (Х. Грех), постійну комісію з питань освіти, культури, молоді, фізкультури та спорту (Т.Василів).</w:t>
      </w:r>
    </w:p>
    <w:p w14:paraId="70A518B9" w14:textId="77777777" w:rsidR="00C80D77" w:rsidRPr="00C80D77" w:rsidRDefault="00C80D77" w:rsidP="00C80D77">
      <w:pPr>
        <w:pStyle w:val="a8"/>
        <w:shd w:val="clear" w:color="auto" w:fill="FFFFFF"/>
        <w:tabs>
          <w:tab w:val="left" w:pos="709"/>
          <w:tab w:val="left" w:pos="900"/>
        </w:tabs>
        <w:autoSpaceDE w:val="0"/>
        <w:autoSpaceDN w:val="0"/>
        <w:adjustRightInd w:val="0"/>
        <w:spacing w:line="276" w:lineRule="auto"/>
        <w:jc w:val="both"/>
      </w:pPr>
    </w:p>
    <w:p w14:paraId="08B25504" w14:textId="77777777" w:rsidR="00BC0DC2" w:rsidRPr="00BC0DC2" w:rsidRDefault="00BC0DC2" w:rsidP="00C80D77">
      <w:pPr>
        <w:widowControl/>
        <w:tabs>
          <w:tab w:val="left" w:pos="1134"/>
        </w:tabs>
        <w:autoSpaceDE w:val="0"/>
        <w:autoSpaceDN w:val="0"/>
        <w:ind w:right="-58"/>
        <w:jc w:val="both"/>
        <w:rPr>
          <w:sz w:val="28"/>
          <w:szCs w:val="28"/>
        </w:rPr>
      </w:pPr>
    </w:p>
    <w:p w14:paraId="3C742BD5" w14:textId="77777777" w:rsidR="00BC0DC2" w:rsidRPr="00BC0DC2" w:rsidRDefault="00BC0DC2" w:rsidP="00BC0DC2">
      <w:pPr>
        <w:shd w:val="clear" w:color="auto" w:fill="FFFFFF"/>
        <w:spacing w:before="62" w:line="413" w:lineRule="exact"/>
        <w:ind w:right="230"/>
        <w:rPr>
          <w:sz w:val="28"/>
          <w:szCs w:val="28"/>
        </w:rPr>
      </w:pPr>
    </w:p>
    <w:p w14:paraId="4FC258C1" w14:textId="77777777" w:rsidR="004976DA" w:rsidRPr="000C08A4" w:rsidRDefault="00DB2633" w:rsidP="008E11F1">
      <w:pPr>
        <w:jc w:val="both"/>
        <w:rPr>
          <w:b/>
          <w:sz w:val="28"/>
          <w:szCs w:val="28"/>
          <w:lang w:val="uk-UA"/>
        </w:rPr>
      </w:pPr>
      <w:r w:rsidRPr="000C08A4">
        <w:rPr>
          <w:b/>
          <w:sz w:val="28"/>
          <w:szCs w:val="28"/>
          <w:lang w:val="uk-UA"/>
        </w:rPr>
        <w:t xml:space="preserve">Міський голова </w:t>
      </w:r>
      <w:r w:rsidRPr="000C08A4">
        <w:rPr>
          <w:b/>
          <w:sz w:val="28"/>
          <w:szCs w:val="28"/>
          <w:lang w:val="uk-UA"/>
        </w:rPr>
        <w:tab/>
      </w:r>
      <w:r w:rsidRPr="000C08A4">
        <w:rPr>
          <w:b/>
          <w:sz w:val="28"/>
          <w:szCs w:val="28"/>
          <w:lang w:val="uk-UA"/>
        </w:rPr>
        <w:tab/>
        <w:t xml:space="preserve">                    </w:t>
      </w:r>
      <w:r w:rsidRPr="000C08A4">
        <w:rPr>
          <w:b/>
          <w:sz w:val="28"/>
          <w:szCs w:val="28"/>
          <w:lang w:val="uk-UA"/>
        </w:rPr>
        <w:tab/>
      </w:r>
      <w:r w:rsidRPr="000C08A4">
        <w:rPr>
          <w:b/>
          <w:sz w:val="28"/>
          <w:szCs w:val="28"/>
          <w:lang w:val="uk-UA"/>
        </w:rPr>
        <w:tab/>
        <w:t xml:space="preserve">                                  Олег КАНІВЕЦЬ</w:t>
      </w:r>
    </w:p>
    <w:p w14:paraId="6DD3BDCD" w14:textId="77777777" w:rsidR="004976DA" w:rsidRPr="000C08A4" w:rsidRDefault="004976DA" w:rsidP="00BC36A8">
      <w:pPr>
        <w:ind w:left="-180"/>
        <w:jc w:val="both"/>
        <w:rPr>
          <w:b/>
          <w:sz w:val="28"/>
          <w:szCs w:val="28"/>
          <w:lang w:val="uk-UA"/>
        </w:rPr>
      </w:pPr>
    </w:p>
    <w:p w14:paraId="6F254B92" w14:textId="77777777" w:rsidR="002E05B5" w:rsidRDefault="002E05B5" w:rsidP="00BC36A8">
      <w:pPr>
        <w:rPr>
          <w:b/>
          <w:sz w:val="28"/>
          <w:szCs w:val="28"/>
          <w:lang w:val="uk-UA"/>
        </w:rPr>
      </w:pPr>
    </w:p>
    <w:p w14:paraId="04D101AD" w14:textId="77777777" w:rsidR="004976DA" w:rsidRPr="000C08A4" w:rsidRDefault="004976DA" w:rsidP="00BC36A8">
      <w:pPr>
        <w:rPr>
          <w:sz w:val="28"/>
          <w:szCs w:val="28"/>
          <w:lang w:val="uk-UA"/>
        </w:rPr>
      </w:pPr>
    </w:p>
    <w:p w14:paraId="6139F109" w14:textId="77777777" w:rsidR="00BC6B23" w:rsidRDefault="00BC6B23" w:rsidP="00BC6B23">
      <w:pPr>
        <w:pStyle w:val="docdata"/>
        <w:spacing w:before="0" w:beforeAutospacing="0" w:after="0" w:afterAutospacing="0"/>
        <w:ind w:left="-567"/>
        <w:jc w:val="both"/>
      </w:pPr>
      <w:r>
        <w:rPr>
          <w:b/>
          <w:bCs/>
          <w:color w:val="000000"/>
          <w:sz w:val="28"/>
          <w:szCs w:val="28"/>
        </w:rPr>
        <w:t xml:space="preserve">Готувала:  </w:t>
      </w:r>
    </w:p>
    <w:p w14:paraId="06E0C00A" w14:textId="77777777" w:rsidR="00BC6B23" w:rsidRDefault="00BC6B23" w:rsidP="00BC6B23">
      <w:pPr>
        <w:pStyle w:val="af0"/>
        <w:spacing w:before="0" w:beforeAutospacing="0" w:after="0" w:afterAutospacing="0"/>
        <w:ind w:left="-567"/>
        <w:jc w:val="both"/>
      </w:pPr>
      <w:r>
        <w:t> </w:t>
      </w:r>
    </w:p>
    <w:p w14:paraId="7733E3F8" w14:textId="77777777" w:rsidR="00BC6B23" w:rsidRDefault="00BC6B23" w:rsidP="00BC6B23">
      <w:pPr>
        <w:pStyle w:val="af0"/>
        <w:spacing w:before="0" w:beforeAutospacing="0" w:after="0" w:afterAutospacing="0"/>
        <w:ind w:left="-567"/>
        <w:jc w:val="both"/>
      </w:pPr>
      <w:r>
        <w:rPr>
          <w:color w:val="000000"/>
          <w:sz w:val="28"/>
          <w:szCs w:val="28"/>
        </w:rPr>
        <w:t>Начальник управління культури,</w:t>
      </w:r>
    </w:p>
    <w:p w14:paraId="1CBDA4F8" w14:textId="77777777" w:rsidR="00BC6B23" w:rsidRDefault="00590014" w:rsidP="00BC6B23">
      <w:pPr>
        <w:pStyle w:val="af0"/>
        <w:spacing w:before="0" w:beforeAutospacing="0" w:after="0" w:afterAutospacing="0"/>
        <w:ind w:left="-567"/>
        <w:jc w:val="both"/>
      </w:pPr>
      <w:r>
        <w:rPr>
          <w:color w:val="000000"/>
          <w:sz w:val="28"/>
          <w:szCs w:val="28"/>
        </w:rPr>
        <w:t>молоді та спорту</w:t>
      </w:r>
      <w:r w:rsidR="003F034D">
        <w:rPr>
          <w:color w:val="000000"/>
          <w:sz w:val="28"/>
          <w:szCs w:val="28"/>
          <w:lang w:val="uk-UA"/>
        </w:rPr>
        <w:tab/>
      </w:r>
      <w:r w:rsidR="003F034D">
        <w:rPr>
          <w:color w:val="000000"/>
          <w:sz w:val="28"/>
          <w:szCs w:val="28"/>
          <w:lang w:val="uk-UA"/>
        </w:rPr>
        <w:tab/>
      </w:r>
      <w:r w:rsidR="003F034D">
        <w:rPr>
          <w:color w:val="000000"/>
          <w:sz w:val="28"/>
          <w:szCs w:val="28"/>
          <w:lang w:val="uk-UA"/>
        </w:rPr>
        <w:tab/>
      </w:r>
      <w:r w:rsidR="003F034D">
        <w:rPr>
          <w:color w:val="000000"/>
          <w:sz w:val="28"/>
          <w:szCs w:val="28"/>
          <w:lang w:val="uk-UA"/>
        </w:rPr>
        <w:tab/>
      </w:r>
      <w:r w:rsidR="003F034D">
        <w:rPr>
          <w:color w:val="000000"/>
          <w:sz w:val="28"/>
          <w:szCs w:val="28"/>
          <w:lang w:val="uk-UA"/>
        </w:rPr>
        <w:tab/>
      </w:r>
      <w:r w:rsidR="003F034D">
        <w:rPr>
          <w:color w:val="000000"/>
          <w:sz w:val="28"/>
          <w:szCs w:val="28"/>
          <w:lang w:val="uk-UA"/>
        </w:rPr>
        <w:tab/>
      </w:r>
      <w:r w:rsidR="00BC6B23">
        <w:rPr>
          <w:color w:val="000000"/>
          <w:sz w:val="28"/>
          <w:szCs w:val="28"/>
        </w:rPr>
        <w:t>Ірина ПУКАС</w:t>
      </w:r>
    </w:p>
    <w:p w14:paraId="326E8BF2" w14:textId="77777777" w:rsidR="00BC6B23" w:rsidRDefault="00BC6B23" w:rsidP="00BC6B23">
      <w:pPr>
        <w:pStyle w:val="af0"/>
        <w:spacing w:before="0" w:beforeAutospacing="0" w:after="0" w:afterAutospacing="0"/>
        <w:ind w:left="-567"/>
        <w:jc w:val="both"/>
      </w:pPr>
      <w:r>
        <w:t> </w:t>
      </w:r>
    </w:p>
    <w:p w14:paraId="55FB9230" w14:textId="77777777" w:rsidR="00BC6B23" w:rsidRDefault="00BC6B23" w:rsidP="00BC6B23">
      <w:pPr>
        <w:pStyle w:val="af0"/>
        <w:spacing w:before="0" w:beforeAutospacing="0" w:after="0" w:afterAutospacing="0"/>
        <w:ind w:left="-567"/>
        <w:jc w:val="both"/>
      </w:pPr>
      <w:r>
        <w:rPr>
          <w:b/>
          <w:bCs/>
          <w:color w:val="000000"/>
          <w:sz w:val="28"/>
          <w:szCs w:val="28"/>
        </w:rPr>
        <w:t>Погоджено :</w:t>
      </w:r>
    </w:p>
    <w:p w14:paraId="2F241C05" w14:textId="77777777" w:rsidR="00BC6B23" w:rsidRDefault="00BC6B23" w:rsidP="00BC6B23">
      <w:pPr>
        <w:pStyle w:val="af0"/>
        <w:spacing w:before="0" w:beforeAutospacing="0" w:after="0" w:afterAutospacing="0"/>
        <w:ind w:left="-567"/>
        <w:jc w:val="both"/>
      </w:pPr>
      <w:r>
        <w:t> </w:t>
      </w:r>
    </w:p>
    <w:p w14:paraId="1753CAD4" w14:textId="77777777" w:rsidR="00BC6B23" w:rsidRDefault="00BC6B23" w:rsidP="00BC6B23">
      <w:pPr>
        <w:pStyle w:val="af0"/>
        <w:spacing w:before="0" w:beforeAutospacing="0" w:after="0" w:afterAutospacing="0"/>
        <w:ind w:left="-567"/>
        <w:jc w:val="both"/>
      </w:pPr>
      <w:r>
        <w:rPr>
          <w:color w:val="000000"/>
          <w:sz w:val="28"/>
          <w:szCs w:val="28"/>
        </w:rPr>
        <w:t>Пер</w:t>
      </w:r>
      <w:r w:rsidR="00590014">
        <w:rPr>
          <w:color w:val="000000"/>
          <w:sz w:val="28"/>
          <w:szCs w:val="28"/>
        </w:rPr>
        <w:t>ший заступник міського голови</w:t>
      </w:r>
      <w:r w:rsidR="003F034D">
        <w:rPr>
          <w:color w:val="000000"/>
          <w:sz w:val="28"/>
          <w:szCs w:val="28"/>
          <w:lang w:val="uk-UA"/>
        </w:rPr>
        <w:tab/>
      </w:r>
      <w:r w:rsidR="003F034D">
        <w:rPr>
          <w:color w:val="000000"/>
          <w:sz w:val="28"/>
          <w:szCs w:val="28"/>
          <w:lang w:val="uk-UA"/>
        </w:rPr>
        <w:tab/>
      </w:r>
      <w:r w:rsidR="003F034D">
        <w:rPr>
          <w:color w:val="000000"/>
          <w:sz w:val="28"/>
          <w:szCs w:val="28"/>
          <w:lang w:val="uk-UA"/>
        </w:rPr>
        <w:tab/>
      </w:r>
      <w:r>
        <w:rPr>
          <w:color w:val="000000"/>
          <w:sz w:val="28"/>
          <w:szCs w:val="28"/>
        </w:rPr>
        <w:t>Микола ДМИТРИШИН</w:t>
      </w:r>
    </w:p>
    <w:p w14:paraId="0498E6C9" w14:textId="77777777" w:rsidR="00BC6B23" w:rsidRDefault="00BC6B23" w:rsidP="00BC6B23">
      <w:pPr>
        <w:pStyle w:val="af0"/>
        <w:spacing w:before="0" w:beforeAutospacing="0" w:after="0" w:afterAutospacing="0"/>
        <w:ind w:left="-567"/>
        <w:jc w:val="both"/>
      </w:pPr>
      <w:r>
        <w:t> </w:t>
      </w:r>
    </w:p>
    <w:p w14:paraId="78DA503C" w14:textId="77777777" w:rsidR="00BC6B23" w:rsidRPr="009D749B" w:rsidRDefault="00BC6B23" w:rsidP="00BC6B23">
      <w:pPr>
        <w:pStyle w:val="af0"/>
        <w:spacing w:before="0" w:beforeAutospacing="0" w:after="0" w:afterAutospacing="0"/>
        <w:ind w:left="-567"/>
        <w:jc w:val="both"/>
        <w:rPr>
          <w:lang w:val="uk-UA"/>
        </w:rPr>
      </w:pPr>
      <w:r>
        <w:rPr>
          <w:color w:val="000000"/>
          <w:sz w:val="28"/>
          <w:szCs w:val="28"/>
        </w:rPr>
        <w:t>Заступник міського голови</w:t>
      </w:r>
      <w:r w:rsidR="003F034D">
        <w:rPr>
          <w:color w:val="000000"/>
          <w:sz w:val="28"/>
          <w:szCs w:val="28"/>
          <w:lang w:val="uk-UA"/>
        </w:rPr>
        <w:tab/>
      </w:r>
      <w:r w:rsidR="003F034D">
        <w:rPr>
          <w:color w:val="000000"/>
          <w:sz w:val="28"/>
          <w:szCs w:val="28"/>
          <w:lang w:val="uk-UA"/>
        </w:rPr>
        <w:tab/>
      </w:r>
      <w:r w:rsidR="003F034D">
        <w:rPr>
          <w:color w:val="000000"/>
          <w:sz w:val="28"/>
          <w:szCs w:val="28"/>
          <w:lang w:val="uk-UA"/>
        </w:rPr>
        <w:tab/>
      </w:r>
      <w:r w:rsidR="003F034D">
        <w:rPr>
          <w:color w:val="000000"/>
          <w:sz w:val="28"/>
          <w:szCs w:val="28"/>
          <w:lang w:val="uk-UA"/>
        </w:rPr>
        <w:tab/>
      </w:r>
      <w:r w:rsidR="003F034D">
        <w:rPr>
          <w:color w:val="000000"/>
          <w:sz w:val="28"/>
          <w:szCs w:val="28"/>
          <w:lang w:val="uk-UA"/>
        </w:rPr>
        <w:tab/>
      </w:r>
      <w:r w:rsidR="009D749B">
        <w:rPr>
          <w:color w:val="000000"/>
          <w:sz w:val="28"/>
          <w:szCs w:val="28"/>
          <w:lang w:val="uk-UA"/>
        </w:rPr>
        <w:t>Андрій</w:t>
      </w:r>
      <w:r>
        <w:rPr>
          <w:color w:val="000000"/>
          <w:sz w:val="28"/>
          <w:szCs w:val="28"/>
        </w:rPr>
        <w:t xml:space="preserve"> </w:t>
      </w:r>
      <w:r w:rsidR="009D749B">
        <w:rPr>
          <w:color w:val="000000"/>
          <w:sz w:val="28"/>
          <w:szCs w:val="28"/>
          <w:lang w:val="uk-UA"/>
        </w:rPr>
        <w:t>СТАСІВ</w:t>
      </w:r>
    </w:p>
    <w:p w14:paraId="6A44F5DF" w14:textId="77777777" w:rsidR="00BC6B23" w:rsidRDefault="00BC6B23" w:rsidP="00BC6B23">
      <w:pPr>
        <w:pStyle w:val="af0"/>
        <w:spacing w:before="0" w:beforeAutospacing="0" w:after="0" w:afterAutospacing="0"/>
        <w:ind w:left="-567"/>
        <w:jc w:val="both"/>
      </w:pPr>
      <w:r>
        <w:t> </w:t>
      </w:r>
    </w:p>
    <w:p w14:paraId="72995163" w14:textId="77777777" w:rsidR="00BC6B23" w:rsidRDefault="00BC6B23" w:rsidP="00BC6B23">
      <w:pPr>
        <w:pStyle w:val="af0"/>
        <w:spacing w:before="0" w:beforeAutospacing="0" w:after="0" w:afterAutospacing="0"/>
        <w:ind w:left="-567"/>
        <w:jc w:val="both"/>
      </w:pPr>
      <w:r>
        <w:rPr>
          <w:color w:val="000000"/>
          <w:sz w:val="28"/>
          <w:szCs w:val="28"/>
        </w:rPr>
        <w:t>Начальник юридичного відділу</w:t>
      </w:r>
      <w:r w:rsidR="003F034D">
        <w:rPr>
          <w:color w:val="000000"/>
          <w:sz w:val="28"/>
          <w:szCs w:val="28"/>
          <w:lang w:val="uk-UA"/>
        </w:rPr>
        <w:tab/>
      </w:r>
      <w:r w:rsidR="003F034D">
        <w:rPr>
          <w:color w:val="000000"/>
          <w:sz w:val="28"/>
          <w:szCs w:val="28"/>
          <w:lang w:val="uk-UA"/>
        </w:rPr>
        <w:tab/>
      </w:r>
      <w:r w:rsidR="00590014">
        <w:rPr>
          <w:color w:val="000000"/>
          <w:sz w:val="28"/>
          <w:szCs w:val="28"/>
          <w:lang w:val="uk-UA"/>
        </w:rPr>
        <w:t xml:space="preserve">   </w:t>
      </w:r>
      <w:r>
        <w:rPr>
          <w:color w:val="000000"/>
          <w:sz w:val="28"/>
          <w:szCs w:val="28"/>
          <w:lang w:val="uk-UA"/>
        </w:rPr>
        <w:t xml:space="preserve">                </w:t>
      </w:r>
      <w:r w:rsidR="003F034D">
        <w:rPr>
          <w:color w:val="000000"/>
          <w:sz w:val="28"/>
          <w:szCs w:val="28"/>
          <w:lang w:val="uk-UA"/>
        </w:rPr>
        <w:t xml:space="preserve"> </w:t>
      </w:r>
      <w:r>
        <w:rPr>
          <w:color w:val="000000"/>
          <w:sz w:val="28"/>
          <w:szCs w:val="28"/>
        </w:rPr>
        <w:t>Надія ТЕМНИК</w:t>
      </w:r>
    </w:p>
    <w:p w14:paraId="7ED439F3" w14:textId="77777777" w:rsidR="00BC6B23" w:rsidRDefault="00BC6B23" w:rsidP="00BC6B23">
      <w:pPr>
        <w:pStyle w:val="af0"/>
        <w:spacing w:before="0" w:beforeAutospacing="0" w:after="0" w:afterAutospacing="0"/>
        <w:ind w:left="-567"/>
        <w:jc w:val="both"/>
      </w:pPr>
      <w:r>
        <w:t> </w:t>
      </w:r>
    </w:p>
    <w:p w14:paraId="2EC00A34" w14:textId="77777777" w:rsidR="00BC6B23" w:rsidRDefault="00BC6B23" w:rsidP="00BC6B23">
      <w:pPr>
        <w:pStyle w:val="af0"/>
        <w:spacing w:before="0" w:beforeAutospacing="0" w:after="0" w:afterAutospacing="0"/>
        <w:ind w:left="-567"/>
        <w:jc w:val="both"/>
      </w:pPr>
      <w:r>
        <w:rPr>
          <w:color w:val="000000"/>
          <w:sz w:val="28"/>
          <w:szCs w:val="28"/>
        </w:rPr>
        <w:t>Начальник фінансового управління</w:t>
      </w:r>
      <w:r w:rsidR="003F034D">
        <w:rPr>
          <w:color w:val="000000"/>
          <w:sz w:val="28"/>
          <w:szCs w:val="28"/>
          <w:lang w:val="uk-UA"/>
        </w:rPr>
        <w:tab/>
      </w:r>
      <w:r w:rsidR="003F034D">
        <w:rPr>
          <w:color w:val="000000"/>
          <w:sz w:val="28"/>
          <w:szCs w:val="28"/>
          <w:lang w:val="uk-UA"/>
        </w:rPr>
        <w:tab/>
      </w:r>
      <w:r w:rsidR="003F034D">
        <w:rPr>
          <w:color w:val="000000"/>
          <w:sz w:val="28"/>
          <w:szCs w:val="28"/>
          <w:lang w:val="uk-UA"/>
        </w:rPr>
        <w:tab/>
      </w:r>
      <w:r>
        <w:rPr>
          <w:color w:val="000000"/>
          <w:sz w:val="28"/>
          <w:szCs w:val="28"/>
        </w:rPr>
        <w:t>Лариса КОВАЛЬ</w:t>
      </w:r>
    </w:p>
    <w:p w14:paraId="18542829" w14:textId="77777777" w:rsidR="00BC6B23" w:rsidRDefault="00BC6B23" w:rsidP="00BC6B23">
      <w:pPr>
        <w:pStyle w:val="af0"/>
        <w:spacing w:before="0" w:beforeAutospacing="0" w:after="0" w:afterAutospacing="0"/>
        <w:ind w:left="-567"/>
        <w:jc w:val="both"/>
      </w:pPr>
      <w:r>
        <w:t> </w:t>
      </w:r>
    </w:p>
    <w:p w14:paraId="6F957A5E" w14:textId="77777777" w:rsidR="00590014" w:rsidRPr="00590014" w:rsidRDefault="00BC6B23" w:rsidP="00590014">
      <w:pPr>
        <w:pStyle w:val="af0"/>
        <w:spacing w:before="0" w:beforeAutospacing="0" w:after="0" w:afterAutospacing="0"/>
        <w:ind w:left="-567"/>
        <w:jc w:val="both"/>
        <w:rPr>
          <w:lang w:val="uk-UA"/>
        </w:rPr>
      </w:pPr>
      <w:r>
        <w:t> </w:t>
      </w:r>
    </w:p>
    <w:p w14:paraId="5484614E" w14:textId="77777777" w:rsidR="00590014" w:rsidRPr="004A4D13" w:rsidRDefault="00590014" w:rsidP="00590014">
      <w:pPr>
        <w:ind w:left="-567"/>
        <w:jc w:val="both"/>
        <w:rPr>
          <w:sz w:val="28"/>
          <w:szCs w:val="28"/>
        </w:rPr>
      </w:pPr>
      <w:r w:rsidRPr="004A4D13">
        <w:rPr>
          <w:sz w:val="28"/>
          <w:szCs w:val="28"/>
        </w:rPr>
        <w:t xml:space="preserve">Уповноважений з питань запобігання </w:t>
      </w:r>
    </w:p>
    <w:p w14:paraId="7595E299" w14:textId="77777777" w:rsidR="00590014" w:rsidRPr="004A4D13" w:rsidRDefault="00590014" w:rsidP="00590014">
      <w:pPr>
        <w:ind w:left="-567"/>
        <w:jc w:val="both"/>
        <w:rPr>
          <w:sz w:val="28"/>
          <w:szCs w:val="28"/>
        </w:rPr>
      </w:pPr>
      <w:r w:rsidRPr="004A4D13">
        <w:rPr>
          <w:sz w:val="28"/>
          <w:szCs w:val="28"/>
        </w:rPr>
        <w:t>та виявлення  корупції</w:t>
      </w:r>
      <w:r w:rsidR="005C1B01">
        <w:rPr>
          <w:sz w:val="28"/>
          <w:szCs w:val="28"/>
          <w:lang w:val="uk-UA"/>
        </w:rPr>
        <w:tab/>
      </w:r>
      <w:r w:rsidR="003F034D">
        <w:rPr>
          <w:sz w:val="28"/>
          <w:szCs w:val="28"/>
          <w:lang w:val="uk-UA"/>
        </w:rPr>
        <w:tab/>
      </w:r>
      <w:r w:rsidR="003F034D">
        <w:rPr>
          <w:sz w:val="28"/>
          <w:szCs w:val="28"/>
          <w:lang w:val="uk-UA"/>
        </w:rPr>
        <w:tab/>
      </w:r>
      <w:r w:rsidR="003F034D">
        <w:rPr>
          <w:sz w:val="28"/>
          <w:szCs w:val="28"/>
          <w:lang w:val="uk-UA"/>
        </w:rPr>
        <w:tab/>
      </w:r>
      <w:r w:rsidR="003F034D">
        <w:rPr>
          <w:sz w:val="28"/>
          <w:szCs w:val="28"/>
          <w:lang w:val="uk-UA"/>
        </w:rPr>
        <w:tab/>
      </w:r>
      <w:r w:rsidR="003F034D">
        <w:rPr>
          <w:sz w:val="28"/>
          <w:szCs w:val="28"/>
          <w:lang w:val="uk-UA"/>
        </w:rPr>
        <w:tab/>
      </w:r>
      <w:r>
        <w:rPr>
          <w:sz w:val="28"/>
          <w:szCs w:val="28"/>
        </w:rPr>
        <w:t>Леся ФРЕЙ</w:t>
      </w:r>
    </w:p>
    <w:p w14:paraId="1222EBB0" w14:textId="77777777" w:rsidR="00BC6B23" w:rsidRDefault="00BC6B23" w:rsidP="00BC6B23">
      <w:pPr>
        <w:pStyle w:val="af0"/>
        <w:spacing w:before="0" w:beforeAutospacing="0" w:after="0" w:afterAutospacing="0"/>
        <w:ind w:left="-567"/>
        <w:jc w:val="both"/>
      </w:pPr>
      <w:r>
        <w:t> </w:t>
      </w:r>
    </w:p>
    <w:p w14:paraId="60B88C30" w14:textId="77777777" w:rsidR="00BC6B23" w:rsidRDefault="00BC6B23" w:rsidP="00BC6B23">
      <w:pPr>
        <w:pStyle w:val="af0"/>
        <w:spacing w:before="0" w:beforeAutospacing="0" w:after="0" w:afterAutospacing="0"/>
        <w:ind w:left="-567"/>
        <w:jc w:val="both"/>
      </w:pPr>
      <w:r>
        <w:rPr>
          <w:color w:val="000000"/>
          <w:sz w:val="28"/>
          <w:szCs w:val="28"/>
        </w:rPr>
        <w:t xml:space="preserve">Голова постійної комісії з питань освіти, </w:t>
      </w:r>
    </w:p>
    <w:p w14:paraId="22E6F1B2" w14:textId="77777777" w:rsidR="00BC6B23" w:rsidRDefault="00BC6B23" w:rsidP="00BC6B23">
      <w:pPr>
        <w:pStyle w:val="af0"/>
        <w:spacing w:before="0" w:beforeAutospacing="0" w:after="0" w:afterAutospacing="0"/>
        <w:ind w:left="-567"/>
        <w:jc w:val="both"/>
      </w:pPr>
      <w:r>
        <w:rPr>
          <w:color w:val="000000"/>
          <w:sz w:val="28"/>
          <w:szCs w:val="28"/>
        </w:rPr>
        <w:t>культури, молоді, фізкультури та спорту</w:t>
      </w:r>
      <w:r>
        <w:rPr>
          <w:color w:val="000000"/>
          <w:sz w:val="28"/>
          <w:szCs w:val="28"/>
        </w:rPr>
        <w:tab/>
      </w:r>
      <w:r w:rsidR="003F034D">
        <w:rPr>
          <w:color w:val="000000"/>
          <w:sz w:val="28"/>
          <w:szCs w:val="28"/>
          <w:lang w:val="uk-UA"/>
        </w:rPr>
        <w:tab/>
      </w:r>
      <w:r w:rsidR="003F034D">
        <w:rPr>
          <w:color w:val="000000"/>
          <w:sz w:val="28"/>
          <w:szCs w:val="28"/>
          <w:lang w:val="uk-UA"/>
        </w:rPr>
        <w:tab/>
      </w:r>
      <w:r w:rsidR="005C1B01">
        <w:rPr>
          <w:color w:val="000000"/>
          <w:sz w:val="28"/>
          <w:szCs w:val="28"/>
          <w:lang w:val="uk-UA"/>
        </w:rPr>
        <w:t xml:space="preserve"> </w:t>
      </w:r>
      <w:r>
        <w:rPr>
          <w:color w:val="000000"/>
          <w:sz w:val="28"/>
          <w:szCs w:val="28"/>
        </w:rPr>
        <w:t>Тарас ВАСИЛІВ</w:t>
      </w:r>
    </w:p>
    <w:p w14:paraId="10D2EE7E" w14:textId="77777777" w:rsidR="00BC6B23" w:rsidRDefault="00BC6B23" w:rsidP="00BC6B23">
      <w:pPr>
        <w:pStyle w:val="af0"/>
        <w:spacing w:before="0" w:beforeAutospacing="0" w:after="0" w:afterAutospacing="0"/>
        <w:ind w:left="-567"/>
        <w:jc w:val="both"/>
      </w:pPr>
      <w:r>
        <w:t> </w:t>
      </w:r>
    </w:p>
    <w:p w14:paraId="07140D6D" w14:textId="77777777" w:rsidR="00BC6B23" w:rsidRDefault="00BC6B23" w:rsidP="00BC6B23">
      <w:pPr>
        <w:pStyle w:val="af0"/>
        <w:spacing w:before="0" w:beforeAutospacing="0" w:after="0" w:afterAutospacing="0"/>
        <w:ind w:left="-567"/>
        <w:jc w:val="both"/>
      </w:pPr>
      <w:r>
        <w:t> </w:t>
      </w:r>
    </w:p>
    <w:p w14:paraId="2753C42C" w14:textId="77777777" w:rsidR="00BC6B23" w:rsidRDefault="00BC6B23" w:rsidP="00BC6B23">
      <w:pPr>
        <w:pStyle w:val="af0"/>
        <w:spacing w:before="0" w:beforeAutospacing="0" w:after="0" w:afterAutospacing="0"/>
        <w:ind w:left="-567"/>
        <w:jc w:val="both"/>
      </w:pPr>
      <w:r>
        <w:rPr>
          <w:color w:val="000000"/>
          <w:sz w:val="28"/>
          <w:szCs w:val="28"/>
        </w:rPr>
        <w:t>Секретар міської ради</w:t>
      </w:r>
      <w:r>
        <w:rPr>
          <w:color w:val="000000"/>
          <w:sz w:val="28"/>
          <w:szCs w:val="28"/>
        </w:rPr>
        <w:tab/>
      </w:r>
      <w:r w:rsidR="003F034D">
        <w:rPr>
          <w:color w:val="000000"/>
          <w:sz w:val="28"/>
          <w:szCs w:val="28"/>
          <w:lang w:val="uk-UA"/>
        </w:rPr>
        <w:tab/>
      </w:r>
      <w:r w:rsidR="003F034D">
        <w:rPr>
          <w:color w:val="000000"/>
          <w:sz w:val="28"/>
          <w:szCs w:val="28"/>
          <w:lang w:val="uk-UA"/>
        </w:rPr>
        <w:tab/>
      </w:r>
      <w:r w:rsidR="003F034D">
        <w:rPr>
          <w:color w:val="000000"/>
          <w:sz w:val="28"/>
          <w:szCs w:val="28"/>
          <w:lang w:val="uk-UA"/>
        </w:rPr>
        <w:tab/>
      </w:r>
      <w:r w:rsidR="003F034D">
        <w:rPr>
          <w:color w:val="000000"/>
          <w:sz w:val="28"/>
          <w:szCs w:val="28"/>
          <w:lang w:val="uk-UA"/>
        </w:rPr>
        <w:tab/>
      </w:r>
      <w:r w:rsidR="003F034D">
        <w:rPr>
          <w:color w:val="000000"/>
          <w:sz w:val="28"/>
          <w:szCs w:val="28"/>
          <w:lang w:val="uk-UA"/>
        </w:rPr>
        <w:tab/>
      </w:r>
      <w:r w:rsidR="005C1B01">
        <w:rPr>
          <w:color w:val="000000"/>
          <w:sz w:val="28"/>
          <w:szCs w:val="28"/>
          <w:lang w:val="uk-UA"/>
        </w:rPr>
        <w:t xml:space="preserve"> </w:t>
      </w:r>
      <w:r>
        <w:rPr>
          <w:color w:val="000000"/>
          <w:sz w:val="28"/>
          <w:szCs w:val="28"/>
        </w:rPr>
        <w:t>Мар’ян БЕРНИК</w:t>
      </w:r>
    </w:p>
    <w:p w14:paraId="5399A0F4" w14:textId="77777777" w:rsidR="00BC6B23" w:rsidRDefault="00BC6B23" w:rsidP="00BC6B23">
      <w:pPr>
        <w:pStyle w:val="af0"/>
        <w:spacing w:before="0" w:beforeAutospacing="0" w:after="0" w:afterAutospacing="0"/>
      </w:pPr>
      <w:r>
        <w:t> </w:t>
      </w:r>
    </w:p>
    <w:p w14:paraId="47C089BB" w14:textId="77777777" w:rsidR="004976DA" w:rsidRPr="00BC6B23" w:rsidRDefault="004976DA" w:rsidP="00BC36A8">
      <w:pPr>
        <w:rPr>
          <w:b/>
          <w:sz w:val="28"/>
          <w:szCs w:val="28"/>
        </w:rPr>
      </w:pPr>
    </w:p>
    <w:p w14:paraId="4070A3A6" w14:textId="77777777" w:rsidR="00BC6B23" w:rsidRDefault="00DB2633" w:rsidP="00BC36A8">
      <w:pPr>
        <w:ind w:left="7020" w:firstLine="360"/>
        <w:jc w:val="both"/>
        <w:rPr>
          <w:sz w:val="28"/>
          <w:szCs w:val="28"/>
          <w:lang w:val="uk-UA"/>
        </w:rPr>
      </w:pPr>
      <w:r w:rsidRPr="000C08A4">
        <w:rPr>
          <w:sz w:val="28"/>
          <w:szCs w:val="28"/>
          <w:lang w:val="uk-UA"/>
        </w:rPr>
        <w:t xml:space="preserve">                                                                                                   </w:t>
      </w:r>
    </w:p>
    <w:p w14:paraId="3C42F38B" w14:textId="77777777" w:rsidR="00BC6B23" w:rsidRDefault="00BC6B23" w:rsidP="00BC36A8">
      <w:pPr>
        <w:ind w:left="7020" w:firstLine="360"/>
        <w:jc w:val="both"/>
        <w:rPr>
          <w:sz w:val="28"/>
          <w:szCs w:val="28"/>
          <w:lang w:val="uk-UA"/>
        </w:rPr>
      </w:pPr>
    </w:p>
    <w:p w14:paraId="6F85E5F9" w14:textId="77777777" w:rsidR="00BC6B23" w:rsidRDefault="00BC6B23" w:rsidP="00BC36A8">
      <w:pPr>
        <w:ind w:left="7020" w:firstLine="360"/>
        <w:jc w:val="both"/>
        <w:rPr>
          <w:sz w:val="28"/>
          <w:szCs w:val="28"/>
          <w:lang w:val="uk-UA"/>
        </w:rPr>
      </w:pPr>
    </w:p>
    <w:p w14:paraId="7ED4706C" w14:textId="77777777" w:rsidR="00BC6B23" w:rsidRDefault="00BC6B23" w:rsidP="00BC36A8">
      <w:pPr>
        <w:ind w:left="7020" w:firstLine="360"/>
        <w:jc w:val="both"/>
        <w:rPr>
          <w:sz w:val="28"/>
          <w:szCs w:val="28"/>
          <w:lang w:val="uk-UA"/>
        </w:rPr>
      </w:pPr>
    </w:p>
    <w:p w14:paraId="36E9DFE3" w14:textId="77777777" w:rsidR="00BC6B23" w:rsidRDefault="00BC6B23" w:rsidP="00BC36A8">
      <w:pPr>
        <w:ind w:left="7020" w:firstLine="360"/>
        <w:jc w:val="both"/>
        <w:rPr>
          <w:sz w:val="28"/>
          <w:szCs w:val="28"/>
          <w:lang w:val="uk-UA"/>
        </w:rPr>
      </w:pPr>
    </w:p>
    <w:p w14:paraId="453EDCA9" w14:textId="77777777" w:rsidR="00BC6B23" w:rsidRDefault="00BC6B23" w:rsidP="00BC36A8">
      <w:pPr>
        <w:ind w:left="7020" w:firstLine="360"/>
        <w:jc w:val="both"/>
        <w:rPr>
          <w:sz w:val="28"/>
          <w:szCs w:val="28"/>
          <w:lang w:val="uk-UA"/>
        </w:rPr>
      </w:pPr>
    </w:p>
    <w:p w14:paraId="17A40707" w14:textId="77777777" w:rsidR="00BC6B23" w:rsidRDefault="00BC6B23" w:rsidP="00BC36A8">
      <w:pPr>
        <w:ind w:left="7020" w:firstLine="360"/>
        <w:jc w:val="both"/>
        <w:rPr>
          <w:sz w:val="28"/>
          <w:szCs w:val="28"/>
          <w:lang w:val="uk-UA"/>
        </w:rPr>
      </w:pPr>
    </w:p>
    <w:p w14:paraId="0AAE63E6" w14:textId="77777777" w:rsidR="00BC6B23" w:rsidRDefault="00BC6B23" w:rsidP="00BC36A8">
      <w:pPr>
        <w:ind w:left="7020" w:firstLine="360"/>
        <w:jc w:val="both"/>
        <w:rPr>
          <w:sz w:val="28"/>
          <w:szCs w:val="28"/>
          <w:lang w:val="uk-UA"/>
        </w:rPr>
      </w:pPr>
    </w:p>
    <w:p w14:paraId="5F3B258D" w14:textId="77777777" w:rsidR="00BC6B23" w:rsidRDefault="00BC6B23" w:rsidP="00BC36A8">
      <w:pPr>
        <w:ind w:left="7020" w:firstLine="360"/>
        <w:jc w:val="both"/>
        <w:rPr>
          <w:sz w:val="28"/>
          <w:szCs w:val="28"/>
          <w:lang w:val="uk-UA"/>
        </w:rPr>
      </w:pPr>
    </w:p>
    <w:p w14:paraId="7B1C787F" w14:textId="77777777" w:rsidR="00BC6B23" w:rsidRDefault="00BC6B23" w:rsidP="00BC36A8">
      <w:pPr>
        <w:ind w:left="7020" w:firstLine="360"/>
        <w:jc w:val="both"/>
        <w:rPr>
          <w:sz w:val="28"/>
          <w:szCs w:val="28"/>
          <w:lang w:val="uk-UA"/>
        </w:rPr>
      </w:pPr>
    </w:p>
    <w:p w14:paraId="0E479E05" w14:textId="77777777" w:rsidR="00BC6B23" w:rsidRDefault="00BC6B23" w:rsidP="00BC36A8">
      <w:pPr>
        <w:ind w:left="7020" w:firstLine="360"/>
        <w:jc w:val="both"/>
        <w:rPr>
          <w:sz w:val="28"/>
          <w:szCs w:val="28"/>
          <w:lang w:val="uk-UA"/>
        </w:rPr>
      </w:pPr>
    </w:p>
    <w:p w14:paraId="6C85DF49" w14:textId="77777777" w:rsidR="00BC6B23" w:rsidRDefault="00BC6B23" w:rsidP="00BC36A8">
      <w:pPr>
        <w:ind w:left="7020" w:firstLine="360"/>
        <w:jc w:val="both"/>
        <w:rPr>
          <w:sz w:val="28"/>
          <w:szCs w:val="28"/>
          <w:lang w:val="uk-UA"/>
        </w:rPr>
      </w:pPr>
    </w:p>
    <w:p w14:paraId="66D3D992" w14:textId="77777777" w:rsidR="00BC6B23" w:rsidRDefault="00BC6B23" w:rsidP="00BC36A8">
      <w:pPr>
        <w:ind w:left="7020" w:firstLine="360"/>
        <w:jc w:val="both"/>
        <w:rPr>
          <w:sz w:val="28"/>
          <w:szCs w:val="28"/>
          <w:lang w:val="uk-UA"/>
        </w:rPr>
      </w:pPr>
    </w:p>
    <w:p w14:paraId="684E9F29" w14:textId="77777777" w:rsidR="00BC6B23" w:rsidRDefault="00BC6B23" w:rsidP="00BC36A8">
      <w:pPr>
        <w:ind w:left="7020" w:firstLine="360"/>
        <w:jc w:val="both"/>
        <w:rPr>
          <w:sz w:val="28"/>
          <w:szCs w:val="28"/>
          <w:lang w:val="uk-UA"/>
        </w:rPr>
      </w:pPr>
    </w:p>
    <w:p w14:paraId="2B3CE207" w14:textId="77777777" w:rsidR="00BC6B23" w:rsidRDefault="00BC6B23" w:rsidP="00BC36A8">
      <w:pPr>
        <w:ind w:left="7020" w:firstLine="360"/>
        <w:jc w:val="both"/>
        <w:rPr>
          <w:sz w:val="28"/>
          <w:szCs w:val="28"/>
          <w:lang w:val="uk-UA"/>
        </w:rPr>
      </w:pPr>
    </w:p>
    <w:p w14:paraId="59B8033A" w14:textId="77777777" w:rsidR="00BC6B23" w:rsidRDefault="00BC6B23" w:rsidP="00BC36A8">
      <w:pPr>
        <w:ind w:left="7020" w:firstLine="360"/>
        <w:jc w:val="both"/>
        <w:rPr>
          <w:sz w:val="28"/>
          <w:szCs w:val="28"/>
          <w:lang w:val="uk-UA"/>
        </w:rPr>
      </w:pPr>
    </w:p>
    <w:p w14:paraId="0360BC5D" w14:textId="77777777" w:rsidR="00BC6B23" w:rsidRDefault="00BC6B23" w:rsidP="00BC36A8">
      <w:pPr>
        <w:ind w:left="7020" w:firstLine="360"/>
        <w:jc w:val="both"/>
        <w:rPr>
          <w:sz w:val="28"/>
          <w:szCs w:val="28"/>
          <w:lang w:val="uk-UA"/>
        </w:rPr>
      </w:pPr>
    </w:p>
    <w:p w14:paraId="3126EBAA" w14:textId="77777777" w:rsidR="00BC6B23" w:rsidRDefault="00BC6B23" w:rsidP="00BC36A8">
      <w:pPr>
        <w:ind w:left="7020" w:firstLine="360"/>
        <w:jc w:val="both"/>
        <w:rPr>
          <w:sz w:val="28"/>
          <w:szCs w:val="28"/>
          <w:lang w:val="uk-UA"/>
        </w:rPr>
      </w:pPr>
    </w:p>
    <w:p w14:paraId="3D2BB538" w14:textId="77777777" w:rsidR="00BC6B23" w:rsidRDefault="00BC6B23" w:rsidP="00BC36A8">
      <w:pPr>
        <w:ind w:left="7020" w:firstLine="360"/>
        <w:jc w:val="both"/>
        <w:rPr>
          <w:sz w:val="28"/>
          <w:szCs w:val="28"/>
          <w:lang w:val="uk-UA"/>
        </w:rPr>
      </w:pPr>
    </w:p>
    <w:p w14:paraId="50D404BA" w14:textId="77777777" w:rsidR="00BC6B23" w:rsidRDefault="00BC6B23" w:rsidP="00BC36A8">
      <w:pPr>
        <w:ind w:left="7020" w:firstLine="360"/>
        <w:jc w:val="both"/>
        <w:rPr>
          <w:sz w:val="28"/>
          <w:szCs w:val="28"/>
          <w:lang w:val="uk-UA"/>
        </w:rPr>
      </w:pPr>
    </w:p>
    <w:p w14:paraId="70C6362C" w14:textId="77777777" w:rsidR="003F034D" w:rsidRDefault="003F034D" w:rsidP="00BC6B23">
      <w:pPr>
        <w:ind w:left="7020"/>
        <w:jc w:val="both"/>
        <w:rPr>
          <w:b/>
          <w:sz w:val="28"/>
          <w:szCs w:val="28"/>
          <w:lang w:val="uk-UA"/>
        </w:rPr>
      </w:pPr>
    </w:p>
    <w:p w14:paraId="7F1937AF" w14:textId="77777777" w:rsidR="004976DA" w:rsidRPr="000C08A4" w:rsidRDefault="00BC6B23" w:rsidP="00BC6B23">
      <w:pPr>
        <w:ind w:left="7020"/>
        <w:jc w:val="both"/>
        <w:rPr>
          <w:b/>
          <w:sz w:val="28"/>
          <w:szCs w:val="28"/>
          <w:lang w:val="uk-UA"/>
        </w:rPr>
      </w:pPr>
      <w:r>
        <w:rPr>
          <w:b/>
          <w:sz w:val="28"/>
          <w:szCs w:val="28"/>
          <w:lang w:val="uk-UA"/>
        </w:rPr>
        <w:lastRenderedPageBreak/>
        <w:t xml:space="preserve">  ЗАТВЕРДЖЕНО</w:t>
      </w:r>
      <w:r w:rsidR="00DB2633" w:rsidRPr="000C08A4">
        <w:rPr>
          <w:b/>
          <w:sz w:val="28"/>
          <w:szCs w:val="28"/>
          <w:lang w:val="uk-UA"/>
        </w:rPr>
        <w:t>:</w:t>
      </w:r>
    </w:p>
    <w:p w14:paraId="057A1E9A" w14:textId="77777777" w:rsidR="004976DA" w:rsidRPr="000C08A4" w:rsidRDefault="00DB2633" w:rsidP="00BC36A8">
      <w:pPr>
        <w:jc w:val="both"/>
        <w:rPr>
          <w:sz w:val="28"/>
          <w:szCs w:val="28"/>
          <w:lang w:val="uk-UA"/>
        </w:rPr>
      </w:pPr>
      <w:r w:rsidRPr="000C08A4">
        <w:rPr>
          <w:b/>
          <w:sz w:val="28"/>
          <w:szCs w:val="28"/>
          <w:lang w:val="uk-UA"/>
        </w:rPr>
        <w:t xml:space="preserve">                                                                                                     </w:t>
      </w:r>
      <w:r w:rsidRPr="000C08A4">
        <w:rPr>
          <w:sz w:val="28"/>
          <w:szCs w:val="28"/>
          <w:lang w:val="uk-UA"/>
        </w:rPr>
        <w:t>Міський голов</w:t>
      </w:r>
      <w:r w:rsidR="00B476CD" w:rsidRPr="000C08A4">
        <w:rPr>
          <w:sz w:val="28"/>
          <w:szCs w:val="28"/>
          <w:lang w:val="uk-UA"/>
        </w:rPr>
        <w:t>а</w:t>
      </w:r>
      <w:r w:rsidRPr="000C08A4">
        <w:rPr>
          <w:sz w:val="28"/>
          <w:szCs w:val="28"/>
          <w:lang w:val="uk-UA"/>
        </w:rPr>
        <w:t xml:space="preserve">         </w:t>
      </w:r>
    </w:p>
    <w:p w14:paraId="38F4AE52" w14:textId="77777777" w:rsidR="004976DA" w:rsidRPr="000C08A4" w:rsidRDefault="00DB2633" w:rsidP="00BC36A8">
      <w:pPr>
        <w:jc w:val="both"/>
        <w:rPr>
          <w:sz w:val="28"/>
          <w:szCs w:val="28"/>
          <w:lang w:val="uk-UA"/>
        </w:rPr>
      </w:pPr>
      <w:r w:rsidRPr="000C08A4">
        <w:rPr>
          <w:sz w:val="28"/>
          <w:szCs w:val="28"/>
          <w:lang w:val="uk-UA"/>
        </w:rPr>
        <w:t xml:space="preserve">                                                                                    </w:t>
      </w:r>
      <w:r w:rsidR="00551FA1">
        <w:rPr>
          <w:sz w:val="28"/>
          <w:szCs w:val="28"/>
          <w:lang w:val="uk-UA"/>
        </w:rPr>
        <w:t xml:space="preserve">  _________О.КАНІВЕЦЬ</w:t>
      </w:r>
    </w:p>
    <w:p w14:paraId="1DD0585B" w14:textId="77777777" w:rsidR="004976DA" w:rsidRDefault="00DB2633" w:rsidP="00BC36A8">
      <w:pPr>
        <w:jc w:val="both"/>
        <w:rPr>
          <w:sz w:val="28"/>
          <w:szCs w:val="28"/>
          <w:lang w:val="uk-UA"/>
        </w:rPr>
      </w:pPr>
      <w:r w:rsidRPr="000C08A4">
        <w:rPr>
          <w:sz w:val="28"/>
          <w:szCs w:val="28"/>
          <w:lang w:val="uk-UA"/>
        </w:rPr>
        <w:t xml:space="preserve">                                                                                           «___»_________2024 року</w:t>
      </w:r>
    </w:p>
    <w:p w14:paraId="5CDA695B" w14:textId="77777777" w:rsidR="00C80D77" w:rsidRPr="000C08A4" w:rsidRDefault="00C80D77" w:rsidP="00BC36A8">
      <w:pPr>
        <w:jc w:val="both"/>
        <w:rPr>
          <w:sz w:val="28"/>
          <w:szCs w:val="28"/>
          <w:lang w:val="uk-UA"/>
        </w:rPr>
      </w:pPr>
    </w:p>
    <w:p w14:paraId="4208C125" w14:textId="77777777" w:rsidR="00C80D77" w:rsidRPr="00185F60" w:rsidRDefault="00C80D77" w:rsidP="00832971">
      <w:pPr>
        <w:spacing w:line="360" w:lineRule="auto"/>
        <w:jc w:val="center"/>
        <w:rPr>
          <w:b/>
          <w:sz w:val="26"/>
          <w:szCs w:val="26"/>
          <w:lang w:val="uk-UA"/>
        </w:rPr>
      </w:pPr>
      <w:r>
        <w:rPr>
          <w:b/>
          <w:sz w:val="26"/>
          <w:szCs w:val="26"/>
          <w:lang w:val="uk-UA"/>
        </w:rPr>
        <w:t>Програма</w:t>
      </w:r>
      <w:r w:rsidRPr="000C08A4">
        <w:rPr>
          <w:b/>
          <w:sz w:val="26"/>
          <w:szCs w:val="26"/>
          <w:lang w:val="uk-UA"/>
        </w:rPr>
        <w:t xml:space="preserve"> </w:t>
      </w:r>
      <w:r>
        <w:rPr>
          <w:b/>
          <w:sz w:val="26"/>
          <w:szCs w:val="26"/>
          <w:lang w:val="uk-UA"/>
        </w:rPr>
        <w:t xml:space="preserve">«Фінансова підтримка </w:t>
      </w:r>
      <w:r w:rsidR="00C04C2E">
        <w:rPr>
          <w:b/>
          <w:sz w:val="26"/>
          <w:szCs w:val="26"/>
          <w:lang w:val="uk-UA"/>
        </w:rPr>
        <w:t>М</w:t>
      </w:r>
      <w:r w:rsidR="00832971">
        <w:rPr>
          <w:b/>
          <w:sz w:val="26"/>
          <w:szCs w:val="26"/>
          <w:lang w:val="uk-UA"/>
        </w:rPr>
        <w:t xml:space="preserve">олодіжної </w:t>
      </w:r>
      <w:r>
        <w:rPr>
          <w:b/>
          <w:sz w:val="26"/>
          <w:szCs w:val="26"/>
          <w:lang w:val="uk-UA"/>
        </w:rPr>
        <w:t xml:space="preserve">громадської організації </w:t>
      </w:r>
      <w:r w:rsidR="00832971">
        <w:rPr>
          <w:b/>
          <w:sz w:val="26"/>
          <w:szCs w:val="26"/>
          <w:lang w:val="uk-UA"/>
        </w:rPr>
        <w:t>«Станиця Стрий Пласту – Н</w:t>
      </w:r>
      <w:r>
        <w:rPr>
          <w:b/>
          <w:sz w:val="26"/>
          <w:szCs w:val="26"/>
          <w:lang w:val="uk-UA"/>
        </w:rPr>
        <w:t xml:space="preserve">аціональної </w:t>
      </w:r>
      <w:r w:rsidR="00832971">
        <w:rPr>
          <w:b/>
          <w:sz w:val="26"/>
          <w:szCs w:val="26"/>
          <w:lang w:val="uk-UA"/>
        </w:rPr>
        <w:t>С</w:t>
      </w:r>
      <w:r>
        <w:rPr>
          <w:b/>
          <w:sz w:val="26"/>
          <w:szCs w:val="26"/>
          <w:lang w:val="uk-UA"/>
        </w:rPr>
        <w:t>каутської організації України</w:t>
      </w:r>
      <w:r w:rsidR="00832971">
        <w:rPr>
          <w:b/>
          <w:sz w:val="26"/>
          <w:szCs w:val="26"/>
          <w:lang w:val="uk-UA"/>
        </w:rPr>
        <w:t>»</w:t>
      </w:r>
      <w:r>
        <w:rPr>
          <w:b/>
          <w:sz w:val="26"/>
          <w:szCs w:val="26"/>
          <w:lang w:val="uk-UA"/>
        </w:rPr>
        <w:t xml:space="preserve"> </w:t>
      </w:r>
      <w:r w:rsidRPr="000C08A4">
        <w:rPr>
          <w:b/>
          <w:sz w:val="26"/>
          <w:szCs w:val="26"/>
          <w:lang w:val="uk-UA"/>
        </w:rPr>
        <w:t xml:space="preserve"> </w:t>
      </w:r>
      <w:r>
        <w:rPr>
          <w:b/>
          <w:sz w:val="26"/>
          <w:szCs w:val="26"/>
          <w:lang w:val="uk-UA"/>
        </w:rPr>
        <w:t>у</w:t>
      </w:r>
      <w:r w:rsidRPr="00C80D77">
        <w:rPr>
          <w:b/>
          <w:sz w:val="26"/>
          <w:szCs w:val="26"/>
          <w:lang w:val="uk-UA"/>
        </w:rPr>
        <w:t xml:space="preserve"> </w:t>
      </w:r>
      <w:r w:rsidRPr="000C08A4">
        <w:rPr>
          <w:b/>
          <w:sz w:val="26"/>
          <w:szCs w:val="26"/>
          <w:lang w:val="uk-UA"/>
        </w:rPr>
        <w:t>Стрийській міській</w:t>
      </w:r>
      <w:r w:rsidR="00832971">
        <w:rPr>
          <w:b/>
          <w:sz w:val="26"/>
          <w:szCs w:val="26"/>
          <w:lang w:val="uk-UA"/>
        </w:rPr>
        <w:t xml:space="preserve"> </w:t>
      </w:r>
      <w:r w:rsidRPr="000C08A4">
        <w:rPr>
          <w:b/>
          <w:sz w:val="26"/>
          <w:szCs w:val="26"/>
          <w:lang w:val="uk-UA"/>
        </w:rPr>
        <w:t xml:space="preserve">територіальній </w:t>
      </w:r>
      <w:r w:rsidR="00F46F31">
        <w:rPr>
          <w:b/>
          <w:sz w:val="26"/>
          <w:szCs w:val="26"/>
          <w:lang w:val="uk-UA"/>
        </w:rPr>
        <w:t>громаді на 2024  рік</w:t>
      </w:r>
      <w:r>
        <w:rPr>
          <w:b/>
          <w:sz w:val="26"/>
          <w:szCs w:val="26"/>
          <w:lang w:val="uk-UA"/>
        </w:rPr>
        <w:t>»</w:t>
      </w:r>
    </w:p>
    <w:p w14:paraId="64E6704C" w14:textId="77777777" w:rsidR="00B476CD" w:rsidRPr="000C08A4" w:rsidRDefault="00B476CD" w:rsidP="00BC36A8">
      <w:pPr>
        <w:jc w:val="center"/>
        <w:rPr>
          <w:b/>
          <w:sz w:val="28"/>
          <w:szCs w:val="28"/>
          <w:lang w:val="uk-UA"/>
        </w:rPr>
      </w:pPr>
    </w:p>
    <w:tbl>
      <w:tblPr>
        <w:tblStyle w:val="a5"/>
        <w:tblW w:w="9711" w:type="dxa"/>
        <w:tblLayout w:type="fixed"/>
        <w:tblLook w:val="0000" w:firstRow="0" w:lastRow="0" w:firstColumn="0" w:lastColumn="0" w:noHBand="0" w:noVBand="0"/>
      </w:tblPr>
      <w:tblGrid>
        <w:gridCol w:w="5253"/>
        <w:gridCol w:w="4458"/>
      </w:tblGrid>
      <w:tr w:rsidR="004976DA" w:rsidRPr="000C08A4" w14:paraId="61784F69" w14:textId="77777777" w:rsidTr="000C08A4">
        <w:trPr>
          <w:trHeight w:val="4474"/>
        </w:trPr>
        <w:tc>
          <w:tcPr>
            <w:tcW w:w="5253" w:type="dxa"/>
          </w:tcPr>
          <w:p w14:paraId="776EF4DD" w14:textId="77777777" w:rsidR="004976DA" w:rsidRPr="000C08A4" w:rsidRDefault="004976DA" w:rsidP="00BC36A8">
            <w:pPr>
              <w:rPr>
                <w:b/>
                <w:sz w:val="28"/>
                <w:szCs w:val="28"/>
                <w:lang w:val="uk-UA"/>
              </w:rPr>
            </w:pPr>
          </w:p>
          <w:p w14:paraId="76B4B9A5" w14:textId="77777777" w:rsidR="004976DA" w:rsidRPr="000C08A4" w:rsidRDefault="00DB2633" w:rsidP="00BC36A8">
            <w:pPr>
              <w:rPr>
                <w:b/>
                <w:sz w:val="28"/>
                <w:szCs w:val="28"/>
                <w:lang w:val="uk-UA"/>
              </w:rPr>
            </w:pPr>
            <w:r w:rsidRPr="000C08A4">
              <w:rPr>
                <w:b/>
                <w:sz w:val="28"/>
                <w:szCs w:val="28"/>
                <w:lang w:val="uk-UA"/>
              </w:rPr>
              <w:t>Погоджено:</w:t>
            </w:r>
          </w:p>
          <w:p w14:paraId="0E42D66C" w14:textId="77777777" w:rsidR="004976DA" w:rsidRPr="000C08A4" w:rsidRDefault="00DB2633" w:rsidP="00BC36A8">
            <w:pPr>
              <w:rPr>
                <w:sz w:val="28"/>
                <w:szCs w:val="28"/>
                <w:lang w:val="uk-UA"/>
              </w:rPr>
            </w:pPr>
            <w:r w:rsidRPr="000C08A4">
              <w:rPr>
                <w:sz w:val="28"/>
                <w:szCs w:val="28"/>
                <w:lang w:val="uk-UA"/>
              </w:rPr>
              <w:t>Голова постійної комісії з питань</w:t>
            </w:r>
          </w:p>
          <w:p w14:paraId="35289ADE" w14:textId="77777777" w:rsidR="004976DA" w:rsidRPr="000C08A4" w:rsidRDefault="00DB2633" w:rsidP="00BC36A8">
            <w:pPr>
              <w:rPr>
                <w:sz w:val="28"/>
                <w:szCs w:val="28"/>
                <w:lang w:val="uk-UA"/>
              </w:rPr>
            </w:pPr>
            <w:r w:rsidRPr="000C08A4">
              <w:rPr>
                <w:sz w:val="28"/>
                <w:szCs w:val="28"/>
                <w:lang w:val="uk-UA"/>
              </w:rPr>
              <w:t>планування, фінансів, бюджету та соціально-економічного розвитку</w:t>
            </w:r>
          </w:p>
          <w:p w14:paraId="71CA01E0" w14:textId="77777777" w:rsidR="00B13FA9" w:rsidRPr="002C0CC5" w:rsidRDefault="00B13FA9" w:rsidP="00B13FA9">
            <w:pPr>
              <w:rPr>
                <w:sz w:val="28"/>
                <w:szCs w:val="28"/>
              </w:rPr>
            </w:pPr>
            <w:r w:rsidRPr="002C0CC5">
              <w:rPr>
                <w:sz w:val="28"/>
                <w:szCs w:val="28"/>
              </w:rPr>
              <w:t xml:space="preserve">Стрийської міської ради </w:t>
            </w:r>
          </w:p>
          <w:p w14:paraId="6DB6D64C" w14:textId="77777777" w:rsidR="004976DA" w:rsidRPr="000C08A4" w:rsidRDefault="004976DA" w:rsidP="00BC36A8">
            <w:pPr>
              <w:rPr>
                <w:sz w:val="28"/>
                <w:szCs w:val="28"/>
                <w:lang w:val="uk-UA"/>
              </w:rPr>
            </w:pPr>
          </w:p>
          <w:p w14:paraId="1A481F6B" w14:textId="77777777" w:rsidR="004976DA" w:rsidRPr="000C08A4" w:rsidRDefault="00F46F31" w:rsidP="00BC36A8">
            <w:pPr>
              <w:rPr>
                <w:sz w:val="28"/>
                <w:szCs w:val="28"/>
                <w:lang w:val="uk-UA"/>
              </w:rPr>
            </w:pPr>
            <w:r>
              <w:rPr>
                <w:sz w:val="28"/>
                <w:szCs w:val="28"/>
                <w:lang w:val="uk-UA"/>
              </w:rPr>
              <w:t>_______________С.КОВАЛЬЧУК</w:t>
            </w:r>
          </w:p>
          <w:p w14:paraId="5BE9FE72" w14:textId="77777777" w:rsidR="004976DA" w:rsidRPr="000C08A4" w:rsidRDefault="00DB2633" w:rsidP="00BC36A8">
            <w:pPr>
              <w:rPr>
                <w:sz w:val="28"/>
                <w:szCs w:val="28"/>
                <w:lang w:val="uk-UA"/>
              </w:rPr>
            </w:pPr>
            <w:r w:rsidRPr="000C08A4">
              <w:rPr>
                <w:sz w:val="28"/>
                <w:szCs w:val="28"/>
                <w:lang w:val="uk-UA"/>
              </w:rPr>
              <w:t xml:space="preserve">«_____»__________ 2024 року                                                                                         </w:t>
            </w:r>
          </w:p>
        </w:tc>
        <w:tc>
          <w:tcPr>
            <w:tcW w:w="4458" w:type="dxa"/>
          </w:tcPr>
          <w:p w14:paraId="3AD34C8E" w14:textId="77777777" w:rsidR="004976DA" w:rsidRPr="000C08A4" w:rsidRDefault="004976DA" w:rsidP="00BC36A8">
            <w:pPr>
              <w:rPr>
                <w:b/>
                <w:sz w:val="28"/>
                <w:szCs w:val="28"/>
                <w:lang w:val="uk-UA"/>
              </w:rPr>
            </w:pPr>
          </w:p>
          <w:p w14:paraId="572CC810" w14:textId="77777777" w:rsidR="004976DA" w:rsidRPr="000C08A4" w:rsidRDefault="00DB2633" w:rsidP="00BC36A8">
            <w:pPr>
              <w:rPr>
                <w:b/>
                <w:sz w:val="28"/>
                <w:szCs w:val="28"/>
                <w:lang w:val="uk-UA"/>
              </w:rPr>
            </w:pPr>
            <w:r w:rsidRPr="000C08A4">
              <w:rPr>
                <w:b/>
                <w:sz w:val="28"/>
                <w:szCs w:val="28"/>
                <w:lang w:val="uk-UA"/>
              </w:rPr>
              <w:t>Погоджено:</w:t>
            </w:r>
          </w:p>
          <w:p w14:paraId="6C03FDE7" w14:textId="77777777" w:rsidR="004976DA" w:rsidRDefault="00DB2633" w:rsidP="00BC36A8">
            <w:pPr>
              <w:rPr>
                <w:sz w:val="28"/>
                <w:szCs w:val="28"/>
                <w:lang w:val="uk-UA"/>
              </w:rPr>
            </w:pPr>
            <w:r w:rsidRPr="000C08A4">
              <w:rPr>
                <w:sz w:val="28"/>
                <w:szCs w:val="28"/>
                <w:lang w:val="uk-UA"/>
              </w:rPr>
              <w:t>Голова постійної комісії з питань промисловості, транспорту, доріг, сільського господарства, підприємництва, інвестицій, розвитку територій та туризму</w:t>
            </w:r>
          </w:p>
          <w:p w14:paraId="70307CED" w14:textId="77777777" w:rsidR="00B13FA9" w:rsidRPr="002C0CC5" w:rsidRDefault="00B13FA9" w:rsidP="00B13FA9">
            <w:pPr>
              <w:rPr>
                <w:sz w:val="28"/>
                <w:szCs w:val="28"/>
              </w:rPr>
            </w:pPr>
            <w:r w:rsidRPr="002C0CC5">
              <w:rPr>
                <w:sz w:val="28"/>
                <w:szCs w:val="28"/>
              </w:rPr>
              <w:t xml:space="preserve">Стрийської міської ради </w:t>
            </w:r>
          </w:p>
          <w:p w14:paraId="0F35939A" w14:textId="77777777" w:rsidR="00B13FA9" w:rsidRPr="00B13FA9" w:rsidRDefault="00B13FA9" w:rsidP="00BC36A8">
            <w:pPr>
              <w:rPr>
                <w:sz w:val="28"/>
                <w:szCs w:val="28"/>
              </w:rPr>
            </w:pPr>
          </w:p>
          <w:p w14:paraId="156C2608" w14:textId="77777777" w:rsidR="00B13FA9" w:rsidRPr="000C08A4" w:rsidRDefault="00F46F31" w:rsidP="00B13FA9">
            <w:pPr>
              <w:rPr>
                <w:sz w:val="28"/>
                <w:szCs w:val="28"/>
                <w:lang w:val="uk-UA"/>
              </w:rPr>
            </w:pPr>
            <w:r>
              <w:rPr>
                <w:sz w:val="28"/>
                <w:szCs w:val="28"/>
                <w:lang w:val="uk-UA"/>
              </w:rPr>
              <w:t>_________________Т.ВАСИЛІВ</w:t>
            </w:r>
          </w:p>
          <w:p w14:paraId="70FBC563" w14:textId="77777777" w:rsidR="00B13FA9" w:rsidRPr="000C08A4" w:rsidRDefault="00B13FA9" w:rsidP="00B13FA9">
            <w:pPr>
              <w:rPr>
                <w:sz w:val="28"/>
                <w:szCs w:val="28"/>
                <w:lang w:val="uk-UA"/>
              </w:rPr>
            </w:pPr>
            <w:r w:rsidRPr="000C08A4">
              <w:rPr>
                <w:sz w:val="28"/>
                <w:szCs w:val="28"/>
                <w:lang w:val="uk-UA"/>
              </w:rPr>
              <w:t xml:space="preserve">«_____»__________ 2024 року </w:t>
            </w:r>
          </w:p>
          <w:p w14:paraId="05D067EC" w14:textId="77777777" w:rsidR="004976DA" w:rsidRPr="000C08A4" w:rsidRDefault="004976DA" w:rsidP="00BC36A8">
            <w:pPr>
              <w:rPr>
                <w:sz w:val="28"/>
                <w:szCs w:val="28"/>
                <w:lang w:val="uk-UA"/>
              </w:rPr>
            </w:pPr>
          </w:p>
          <w:p w14:paraId="272F6D14" w14:textId="77777777" w:rsidR="004976DA" w:rsidRPr="000C08A4" w:rsidRDefault="00DB2633" w:rsidP="00BC36A8">
            <w:pPr>
              <w:rPr>
                <w:sz w:val="28"/>
                <w:szCs w:val="28"/>
                <w:lang w:val="uk-UA"/>
              </w:rPr>
            </w:pPr>
            <w:r w:rsidRPr="000C08A4">
              <w:rPr>
                <w:sz w:val="28"/>
                <w:szCs w:val="28"/>
                <w:lang w:val="uk-UA"/>
              </w:rPr>
              <w:t xml:space="preserve"> </w:t>
            </w:r>
          </w:p>
        </w:tc>
      </w:tr>
      <w:tr w:rsidR="004976DA" w:rsidRPr="000C08A4" w14:paraId="7BD428DE" w14:textId="77777777">
        <w:trPr>
          <w:trHeight w:val="3372"/>
        </w:trPr>
        <w:tc>
          <w:tcPr>
            <w:tcW w:w="5253" w:type="dxa"/>
          </w:tcPr>
          <w:p w14:paraId="5F8B635B" w14:textId="77777777" w:rsidR="004976DA" w:rsidRPr="000C08A4" w:rsidRDefault="00DB2633" w:rsidP="00BC36A8">
            <w:pPr>
              <w:rPr>
                <w:b/>
                <w:sz w:val="28"/>
                <w:szCs w:val="28"/>
                <w:lang w:val="uk-UA"/>
              </w:rPr>
            </w:pPr>
            <w:r w:rsidRPr="000C08A4">
              <w:rPr>
                <w:b/>
                <w:sz w:val="28"/>
                <w:szCs w:val="28"/>
                <w:lang w:val="uk-UA"/>
              </w:rPr>
              <w:t>Погоджено:</w:t>
            </w:r>
          </w:p>
          <w:p w14:paraId="016F8FB3" w14:textId="77777777" w:rsidR="004976DA" w:rsidRPr="000C08A4" w:rsidRDefault="00DB2633" w:rsidP="00BC36A8">
            <w:pPr>
              <w:rPr>
                <w:sz w:val="28"/>
                <w:szCs w:val="28"/>
                <w:lang w:val="uk-UA"/>
              </w:rPr>
            </w:pPr>
            <w:r w:rsidRPr="000C08A4">
              <w:rPr>
                <w:sz w:val="28"/>
                <w:szCs w:val="28"/>
                <w:lang w:val="uk-UA"/>
              </w:rPr>
              <w:t xml:space="preserve">Заступник міського голови </w:t>
            </w:r>
          </w:p>
          <w:p w14:paraId="2FE8803F" w14:textId="77777777" w:rsidR="004976DA" w:rsidRPr="000C08A4" w:rsidRDefault="004976DA" w:rsidP="00BC36A8">
            <w:pPr>
              <w:rPr>
                <w:sz w:val="28"/>
                <w:szCs w:val="28"/>
                <w:lang w:val="uk-UA"/>
              </w:rPr>
            </w:pPr>
          </w:p>
          <w:p w14:paraId="058CCFE7" w14:textId="77777777" w:rsidR="004976DA" w:rsidRPr="000C08A4" w:rsidRDefault="009D749B" w:rsidP="00BC36A8">
            <w:pPr>
              <w:rPr>
                <w:sz w:val="28"/>
                <w:szCs w:val="28"/>
                <w:lang w:val="uk-UA"/>
              </w:rPr>
            </w:pPr>
            <w:r>
              <w:rPr>
                <w:sz w:val="28"/>
                <w:szCs w:val="28"/>
                <w:lang w:val="uk-UA"/>
              </w:rPr>
              <w:t>__________________ А.СТАСІВ</w:t>
            </w:r>
            <w:r w:rsidR="00DB2633" w:rsidRPr="000C08A4">
              <w:rPr>
                <w:sz w:val="28"/>
                <w:szCs w:val="28"/>
                <w:lang w:val="uk-UA"/>
              </w:rPr>
              <w:t xml:space="preserve"> </w:t>
            </w:r>
          </w:p>
          <w:p w14:paraId="061075D3" w14:textId="77777777" w:rsidR="004976DA" w:rsidRPr="000C08A4" w:rsidRDefault="00DB2633" w:rsidP="00BC36A8">
            <w:pPr>
              <w:rPr>
                <w:sz w:val="28"/>
                <w:szCs w:val="28"/>
                <w:lang w:val="uk-UA"/>
              </w:rPr>
            </w:pPr>
            <w:r w:rsidRPr="000C08A4">
              <w:rPr>
                <w:sz w:val="28"/>
                <w:szCs w:val="28"/>
                <w:lang w:val="uk-UA"/>
              </w:rPr>
              <w:t xml:space="preserve">«_____»__________ 2024 року                                                                                                            </w:t>
            </w:r>
          </w:p>
        </w:tc>
        <w:tc>
          <w:tcPr>
            <w:tcW w:w="4458" w:type="dxa"/>
          </w:tcPr>
          <w:p w14:paraId="4084D184" w14:textId="77777777" w:rsidR="00D64D3A" w:rsidRDefault="00D64D3A" w:rsidP="00D64D3A">
            <w:pPr>
              <w:rPr>
                <w:b/>
                <w:sz w:val="28"/>
                <w:szCs w:val="28"/>
                <w:lang w:val="uk-UA"/>
              </w:rPr>
            </w:pPr>
            <w:r w:rsidRPr="00D64D3A">
              <w:rPr>
                <w:b/>
                <w:sz w:val="28"/>
                <w:szCs w:val="28"/>
                <w:lang w:val="uk-UA"/>
              </w:rPr>
              <w:t>Погоджено:</w:t>
            </w:r>
          </w:p>
          <w:p w14:paraId="42669D71" w14:textId="77777777" w:rsidR="00D64D3A" w:rsidRPr="00D64D3A" w:rsidRDefault="00D64D3A" w:rsidP="00D64D3A">
            <w:pPr>
              <w:rPr>
                <w:sz w:val="28"/>
                <w:szCs w:val="28"/>
                <w:lang w:val="uk-UA"/>
              </w:rPr>
            </w:pPr>
            <w:r w:rsidRPr="00D64D3A">
              <w:rPr>
                <w:sz w:val="28"/>
                <w:szCs w:val="28"/>
                <w:lang w:val="uk-UA"/>
              </w:rPr>
              <w:t>Перший заступник міського</w:t>
            </w:r>
          </w:p>
          <w:p w14:paraId="75B2CA2B" w14:textId="77777777" w:rsidR="00D64D3A" w:rsidRDefault="00D64D3A" w:rsidP="00D64D3A">
            <w:pPr>
              <w:rPr>
                <w:sz w:val="28"/>
                <w:szCs w:val="28"/>
                <w:lang w:val="uk-UA"/>
              </w:rPr>
            </w:pPr>
            <w:r w:rsidRPr="00D64D3A">
              <w:rPr>
                <w:sz w:val="28"/>
                <w:szCs w:val="28"/>
                <w:lang w:val="uk-UA"/>
              </w:rPr>
              <w:t>Голови</w:t>
            </w:r>
          </w:p>
          <w:p w14:paraId="6702D6D2" w14:textId="77777777" w:rsidR="00D64D3A" w:rsidRDefault="00D64D3A" w:rsidP="00D64D3A">
            <w:pPr>
              <w:rPr>
                <w:b/>
                <w:sz w:val="28"/>
                <w:szCs w:val="28"/>
                <w:lang w:val="uk-UA"/>
              </w:rPr>
            </w:pPr>
          </w:p>
          <w:p w14:paraId="72F81239" w14:textId="77777777" w:rsidR="00D64D3A" w:rsidRDefault="00D64D3A" w:rsidP="00D64D3A">
            <w:pPr>
              <w:rPr>
                <w:sz w:val="28"/>
                <w:szCs w:val="28"/>
                <w:lang w:val="uk-UA"/>
              </w:rPr>
            </w:pPr>
            <w:r>
              <w:rPr>
                <w:b/>
                <w:sz w:val="28"/>
                <w:szCs w:val="28"/>
                <w:lang w:val="uk-UA"/>
              </w:rPr>
              <w:t>___________</w:t>
            </w:r>
            <w:r>
              <w:rPr>
                <w:sz w:val="28"/>
                <w:szCs w:val="28"/>
                <w:lang w:val="uk-UA"/>
              </w:rPr>
              <w:t>М.ДМИТРИШИН</w:t>
            </w:r>
          </w:p>
          <w:p w14:paraId="31E0100A" w14:textId="77777777" w:rsidR="004976DA" w:rsidRPr="000C08A4" w:rsidRDefault="00D64D3A" w:rsidP="00D64D3A">
            <w:pPr>
              <w:rPr>
                <w:sz w:val="28"/>
                <w:szCs w:val="28"/>
                <w:lang w:val="uk-UA"/>
              </w:rPr>
            </w:pPr>
            <w:r w:rsidRPr="000C08A4">
              <w:rPr>
                <w:sz w:val="28"/>
                <w:szCs w:val="28"/>
                <w:lang w:val="uk-UA"/>
              </w:rPr>
              <w:t>«_____»__________ 2024 року</w:t>
            </w:r>
          </w:p>
        </w:tc>
      </w:tr>
      <w:tr w:rsidR="00D64D3A" w:rsidRPr="00D71FC8" w14:paraId="4927ACB1" w14:textId="77777777" w:rsidTr="000C08A4">
        <w:trPr>
          <w:trHeight w:val="3012"/>
        </w:trPr>
        <w:tc>
          <w:tcPr>
            <w:tcW w:w="5253" w:type="dxa"/>
          </w:tcPr>
          <w:p w14:paraId="1530D9AB" w14:textId="77777777" w:rsidR="00D64D3A" w:rsidRPr="000C08A4" w:rsidRDefault="00D64D3A" w:rsidP="002F3568">
            <w:pPr>
              <w:rPr>
                <w:b/>
                <w:sz w:val="28"/>
                <w:szCs w:val="28"/>
                <w:lang w:val="uk-UA"/>
              </w:rPr>
            </w:pPr>
            <w:r w:rsidRPr="000C08A4">
              <w:rPr>
                <w:b/>
                <w:sz w:val="28"/>
                <w:szCs w:val="28"/>
                <w:lang w:val="uk-UA"/>
              </w:rPr>
              <w:t>Погоджено:</w:t>
            </w:r>
          </w:p>
          <w:p w14:paraId="0E1B22E8" w14:textId="77777777" w:rsidR="00D64D3A" w:rsidRPr="000C08A4" w:rsidRDefault="00D64D3A" w:rsidP="002F3568">
            <w:pPr>
              <w:rPr>
                <w:sz w:val="28"/>
                <w:szCs w:val="28"/>
                <w:lang w:val="uk-UA"/>
              </w:rPr>
            </w:pPr>
            <w:r w:rsidRPr="000C08A4">
              <w:rPr>
                <w:sz w:val="28"/>
                <w:szCs w:val="28"/>
                <w:lang w:val="uk-UA"/>
              </w:rPr>
              <w:t xml:space="preserve">Начальник фінансового управління </w:t>
            </w:r>
          </w:p>
          <w:p w14:paraId="4216D115" w14:textId="77777777" w:rsidR="00D64D3A" w:rsidRPr="002C0CC5" w:rsidRDefault="00D64D3A" w:rsidP="002F3568">
            <w:pPr>
              <w:rPr>
                <w:sz w:val="28"/>
                <w:szCs w:val="28"/>
              </w:rPr>
            </w:pPr>
            <w:r w:rsidRPr="002C0CC5">
              <w:rPr>
                <w:sz w:val="28"/>
                <w:szCs w:val="28"/>
              </w:rPr>
              <w:t xml:space="preserve">Стрийської міської ради </w:t>
            </w:r>
          </w:p>
          <w:p w14:paraId="005FF251" w14:textId="77777777" w:rsidR="00D64D3A" w:rsidRDefault="002D12F4" w:rsidP="002F3568">
            <w:pPr>
              <w:rPr>
                <w:sz w:val="28"/>
                <w:szCs w:val="28"/>
                <w:lang w:val="uk-UA"/>
              </w:rPr>
            </w:pPr>
            <w:r>
              <w:rPr>
                <w:sz w:val="28"/>
                <w:szCs w:val="28"/>
                <w:lang w:val="uk-UA"/>
              </w:rPr>
              <w:t xml:space="preserve"> </w:t>
            </w:r>
          </w:p>
          <w:p w14:paraId="7BDFBF2D" w14:textId="77777777" w:rsidR="002D12F4" w:rsidRPr="002D12F4" w:rsidRDefault="002D12F4" w:rsidP="002F3568">
            <w:pPr>
              <w:rPr>
                <w:sz w:val="28"/>
                <w:szCs w:val="28"/>
                <w:lang w:val="uk-UA"/>
              </w:rPr>
            </w:pPr>
          </w:p>
          <w:p w14:paraId="51B61291" w14:textId="77777777" w:rsidR="00D64D3A" w:rsidRPr="000C08A4" w:rsidRDefault="00D64D3A" w:rsidP="002F3568">
            <w:pPr>
              <w:rPr>
                <w:sz w:val="28"/>
                <w:szCs w:val="28"/>
                <w:lang w:val="uk-UA"/>
              </w:rPr>
            </w:pPr>
            <w:r>
              <w:rPr>
                <w:sz w:val="28"/>
                <w:szCs w:val="28"/>
                <w:lang w:val="uk-UA"/>
              </w:rPr>
              <w:t>_________________ Л.КОВАЛЬ</w:t>
            </w:r>
          </w:p>
          <w:p w14:paraId="50F31838" w14:textId="77777777" w:rsidR="00D64D3A" w:rsidRPr="000C08A4" w:rsidRDefault="00D64D3A" w:rsidP="002F3568">
            <w:pPr>
              <w:rPr>
                <w:sz w:val="28"/>
                <w:szCs w:val="28"/>
                <w:lang w:val="uk-UA"/>
              </w:rPr>
            </w:pPr>
            <w:r w:rsidRPr="000C08A4">
              <w:rPr>
                <w:sz w:val="28"/>
                <w:szCs w:val="28"/>
                <w:lang w:val="uk-UA"/>
              </w:rPr>
              <w:t xml:space="preserve">«_____»__________ 2024 року </w:t>
            </w:r>
          </w:p>
        </w:tc>
        <w:tc>
          <w:tcPr>
            <w:tcW w:w="4458" w:type="dxa"/>
            <w:shd w:val="clear" w:color="auto" w:fill="auto"/>
          </w:tcPr>
          <w:p w14:paraId="18F50A7E" w14:textId="77777777" w:rsidR="00D64D3A" w:rsidRPr="001946AF" w:rsidRDefault="00D64D3A" w:rsidP="004F273E">
            <w:pPr>
              <w:rPr>
                <w:b/>
                <w:sz w:val="28"/>
                <w:szCs w:val="28"/>
                <w:lang w:val="uk-UA"/>
              </w:rPr>
            </w:pPr>
            <w:r w:rsidRPr="001946AF">
              <w:rPr>
                <w:b/>
                <w:sz w:val="28"/>
                <w:szCs w:val="28"/>
                <w:lang w:val="uk-UA"/>
              </w:rPr>
              <w:t>Погоджено:</w:t>
            </w:r>
          </w:p>
          <w:p w14:paraId="0BA037B4" w14:textId="77777777" w:rsidR="00D64D3A" w:rsidRDefault="00D64D3A" w:rsidP="004F273E">
            <w:pPr>
              <w:rPr>
                <w:sz w:val="28"/>
                <w:szCs w:val="28"/>
                <w:lang w:val="uk-UA"/>
              </w:rPr>
            </w:pPr>
            <w:r w:rsidRPr="000C08A4">
              <w:rPr>
                <w:sz w:val="28"/>
                <w:szCs w:val="28"/>
                <w:lang w:val="uk-UA"/>
              </w:rPr>
              <w:t>Начальник управління культури, молоді та спорту</w:t>
            </w:r>
          </w:p>
          <w:p w14:paraId="1C85A326" w14:textId="77777777" w:rsidR="00D64D3A" w:rsidRPr="00185F60" w:rsidRDefault="00D64D3A" w:rsidP="004F273E">
            <w:pPr>
              <w:rPr>
                <w:sz w:val="28"/>
                <w:szCs w:val="28"/>
                <w:lang w:val="uk-UA"/>
              </w:rPr>
            </w:pPr>
            <w:r w:rsidRPr="00185F60">
              <w:rPr>
                <w:sz w:val="28"/>
                <w:szCs w:val="28"/>
                <w:lang w:val="uk-UA"/>
              </w:rPr>
              <w:t xml:space="preserve">Стрийської міської ради </w:t>
            </w:r>
          </w:p>
          <w:p w14:paraId="4DD0A978" w14:textId="77777777" w:rsidR="00D64D3A" w:rsidRPr="000C08A4" w:rsidRDefault="00D64D3A" w:rsidP="004F273E">
            <w:pPr>
              <w:rPr>
                <w:sz w:val="28"/>
                <w:szCs w:val="28"/>
                <w:lang w:val="uk-UA"/>
              </w:rPr>
            </w:pPr>
          </w:p>
          <w:p w14:paraId="59023111" w14:textId="77777777" w:rsidR="00D64D3A" w:rsidRPr="000C08A4" w:rsidRDefault="00D64D3A" w:rsidP="004F273E">
            <w:pPr>
              <w:rPr>
                <w:sz w:val="28"/>
                <w:szCs w:val="28"/>
                <w:lang w:val="uk-UA"/>
              </w:rPr>
            </w:pPr>
            <w:r>
              <w:rPr>
                <w:sz w:val="28"/>
                <w:szCs w:val="28"/>
                <w:lang w:val="uk-UA"/>
              </w:rPr>
              <w:t>________________ І.ПУКАС</w:t>
            </w:r>
          </w:p>
          <w:p w14:paraId="44213629" w14:textId="77777777" w:rsidR="00D64D3A" w:rsidRPr="000C08A4" w:rsidRDefault="00D64D3A" w:rsidP="004F273E">
            <w:pPr>
              <w:rPr>
                <w:sz w:val="28"/>
                <w:szCs w:val="28"/>
                <w:lang w:val="uk-UA"/>
              </w:rPr>
            </w:pPr>
            <w:r w:rsidRPr="000C08A4">
              <w:rPr>
                <w:sz w:val="28"/>
                <w:szCs w:val="28"/>
                <w:lang w:val="uk-UA"/>
              </w:rPr>
              <w:t xml:space="preserve">«_____»__________ 2024 року                                                                                                         </w:t>
            </w:r>
          </w:p>
        </w:tc>
      </w:tr>
    </w:tbl>
    <w:p w14:paraId="1218EE6D" w14:textId="77777777" w:rsidR="004976DA" w:rsidRPr="000C08A4" w:rsidRDefault="00DB2633" w:rsidP="00BC36A8">
      <w:pPr>
        <w:jc w:val="center"/>
        <w:rPr>
          <w:sz w:val="28"/>
          <w:szCs w:val="28"/>
          <w:lang w:val="uk-UA"/>
        </w:rPr>
      </w:pPr>
      <w:r w:rsidRPr="000C08A4">
        <w:rPr>
          <w:sz w:val="28"/>
          <w:szCs w:val="28"/>
          <w:lang w:val="uk-UA"/>
        </w:rPr>
        <w:t>м.Стрий</w:t>
      </w:r>
    </w:p>
    <w:p w14:paraId="617F8331" w14:textId="77777777" w:rsidR="004976DA" w:rsidRPr="000C08A4" w:rsidRDefault="00DB2633" w:rsidP="00BC36A8">
      <w:pPr>
        <w:jc w:val="center"/>
        <w:rPr>
          <w:sz w:val="28"/>
          <w:szCs w:val="28"/>
          <w:lang w:val="uk-UA"/>
        </w:rPr>
      </w:pPr>
      <w:r w:rsidRPr="000C08A4">
        <w:rPr>
          <w:sz w:val="28"/>
          <w:szCs w:val="28"/>
          <w:lang w:val="uk-UA"/>
        </w:rPr>
        <w:t>2024 рік</w:t>
      </w:r>
    </w:p>
    <w:p w14:paraId="73D8E675" w14:textId="77777777" w:rsidR="004976DA" w:rsidRDefault="00B476CD" w:rsidP="00C80D77">
      <w:pPr>
        <w:jc w:val="center"/>
        <w:rPr>
          <w:b/>
          <w:sz w:val="28"/>
          <w:szCs w:val="28"/>
          <w:lang w:val="uk-UA"/>
        </w:rPr>
      </w:pPr>
      <w:r w:rsidRPr="000C08A4">
        <w:rPr>
          <w:b/>
          <w:sz w:val="28"/>
          <w:szCs w:val="28"/>
          <w:lang w:val="uk-UA"/>
        </w:rPr>
        <w:br w:type="page"/>
      </w:r>
      <w:r w:rsidR="00DB2633" w:rsidRPr="00C80D77">
        <w:rPr>
          <w:b/>
          <w:sz w:val="28"/>
          <w:szCs w:val="28"/>
          <w:lang w:val="uk-UA"/>
        </w:rPr>
        <w:lastRenderedPageBreak/>
        <w:t>ПАСПОРТ  ПРОГРАМИ</w:t>
      </w:r>
    </w:p>
    <w:p w14:paraId="630E19C7" w14:textId="77777777" w:rsidR="00C80D77" w:rsidRPr="00C80D77" w:rsidRDefault="00C80D77" w:rsidP="00C80D77">
      <w:pPr>
        <w:jc w:val="center"/>
        <w:rPr>
          <w:b/>
          <w:sz w:val="28"/>
          <w:szCs w:val="28"/>
          <w:lang w:val="uk-UA"/>
        </w:rPr>
      </w:pPr>
    </w:p>
    <w:p w14:paraId="2EFFCA20" w14:textId="77777777" w:rsidR="00C80D77" w:rsidRPr="00C80D77" w:rsidRDefault="00C80D77" w:rsidP="00832971">
      <w:pPr>
        <w:spacing w:line="360" w:lineRule="auto"/>
        <w:jc w:val="center"/>
        <w:rPr>
          <w:b/>
          <w:sz w:val="28"/>
          <w:szCs w:val="28"/>
          <w:lang w:val="uk-UA"/>
        </w:rPr>
      </w:pPr>
      <w:r w:rsidRPr="00C80D77">
        <w:rPr>
          <w:b/>
          <w:sz w:val="28"/>
          <w:szCs w:val="28"/>
          <w:lang w:val="uk-UA"/>
        </w:rPr>
        <w:t xml:space="preserve">«Фінансова підтримка </w:t>
      </w:r>
      <w:r w:rsidR="00C04C2E">
        <w:rPr>
          <w:b/>
          <w:sz w:val="28"/>
          <w:szCs w:val="28"/>
          <w:lang w:val="uk-UA"/>
        </w:rPr>
        <w:t>М</w:t>
      </w:r>
      <w:r w:rsidR="00832971">
        <w:rPr>
          <w:b/>
          <w:sz w:val="28"/>
          <w:szCs w:val="28"/>
          <w:lang w:val="uk-UA"/>
        </w:rPr>
        <w:t xml:space="preserve">олодіжної </w:t>
      </w:r>
      <w:r w:rsidRPr="00C80D77">
        <w:rPr>
          <w:b/>
          <w:sz w:val="28"/>
          <w:szCs w:val="28"/>
          <w:lang w:val="uk-UA"/>
        </w:rPr>
        <w:t xml:space="preserve">громадської організації </w:t>
      </w:r>
      <w:r w:rsidR="00832971">
        <w:rPr>
          <w:b/>
          <w:sz w:val="28"/>
          <w:szCs w:val="28"/>
          <w:lang w:val="uk-UA"/>
        </w:rPr>
        <w:t>«Станиця Стрий Пласту – Н</w:t>
      </w:r>
      <w:r w:rsidRPr="00C80D77">
        <w:rPr>
          <w:b/>
          <w:sz w:val="28"/>
          <w:szCs w:val="28"/>
          <w:lang w:val="uk-UA"/>
        </w:rPr>
        <w:t xml:space="preserve">аціональної </w:t>
      </w:r>
      <w:r w:rsidR="00832971">
        <w:rPr>
          <w:b/>
          <w:sz w:val="28"/>
          <w:szCs w:val="28"/>
          <w:lang w:val="uk-UA"/>
        </w:rPr>
        <w:t>С</w:t>
      </w:r>
      <w:r w:rsidRPr="00C80D77">
        <w:rPr>
          <w:b/>
          <w:sz w:val="28"/>
          <w:szCs w:val="28"/>
          <w:lang w:val="uk-UA"/>
        </w:rPr>
        <w:t>каутської організації України</w:t>
      </w:r>
      <w:r w:rsidR="00832971">
        <w:rPr>
          <w:b/>
          <w:sz w:val="28"/>
          <w:szCs w:val="28"/>
          <w:lang w:val="uk-UA"/>
        </w:rPr>
        <w:t>»</w:t>
      </w:r>
      <w:r w:rsidRPr="00C80D77">
        <w:rPr>
          <w:b/>
          <w:sz w:val="28"/>
          <w:szCs w:val="28"/>
          <w:lang w:val="uk-UA"/>
        </w:rPr>
        <w:t xml:space="preserve">  у Стрийській міській</w:t>
      </w:r>
      <w:r w:rsidR="00832971">
        <w:rPr>
          <w:b/>
          <w:sz w:val="28"/>
          <w:szCs w:val="28"/>
          <w:lang w:val="uk-UA"/>
        </w:rPr>
        <w:t xml:space="preserve"> </w:t>
      </w:r>
      <w:r w:rsidRPr="00C80D77">
        <w:rPr>
          <w:b/>
          <w:sz w:val="28"/>
          <w:szCs w:val="28"/>
          <w:lang w:val="uk-UA"/>
        </w:rPr>
        <w:t>територ</w:t>
      </w:r>
      <w:r w:rsidR="004652C1">
        <w:rPr>
          <w:b/>
          <w:sz w:val="28"/>
          <w:szCs w:val="28"/>
          <w:lang w:val="uk-UA"/>
        </w:rPr>
        <w:t>іальній громаді на 2024  рік</w:t>
      </w:r>
      <w:r w:rsidRPr="00C80D77">
        <w:rPr>
          <w:b/>
          <w:sz w:val="28"/>
          <w:szCs w:val="28"/>
          <w:lang w:val="uk-UA"/>
        </w:rPr>
        <w:t>»</w:t>
      </w:r>
    </w:p>
    <w:p w14:paraId="25F9F782" w14:textId="77777777" w:rsidR="00C80D77" w:rsidRPr="000C08A4" w:rsidRDefault="00C80D77" w:rsidP="00C80D77">
      <w:pPr>
        <w:rPr>
          <w:b/>
          <w:sz w:val="28"/>
          <w:szCs w:val="28"/>
          <w:lang w:val="uk-UA"/>
        </w:rPr>
      </w:pPr>
    </w:p>
    <w:p w14:paraId="0198ED74" w14:textId="77777777" w:rsidR="002A3641" w:rsidRPr="000C08A4" w:rsidRDefault="002A3641" w:rsidP="00BC36A8">
      <w:pPr>
        <w:jc w:val="center"/>
        <w:rPr>
          <w:b/>
          <w:sz w:val="28"/>
          <w:szCs w:val="28"/>
          <w:lang w:val="uk-UA"/>
        </w:rPr>
      </w:pPr>
      <w:bookmarkStart w:id="1" w:name="_heading=h.30j0zll" w:colFirst="0" w:colLast="0"/>
      <w:bookmarkEnd w:id="1"/>
    </w:p>
    <w:p w14:paraId="62DA2998" w14:textId="77777777" w:rsidR="004976DA" w:rsidRPr="002A3641" w:rsidRDefault="00DB2633" w:rsidP="002A3641">
      <w:pPr>
        <w:pStyle w:val="a8"/>
        <w:numPr>
          <w:ilvl w:val="1"/>
          <w:numId w:val="1"/>
        </w:numPr>
        <w:ind w:left="0" w:firstLine="0"/>
        <w:jc w:val="both"/>
        <w:rPr>
          <w:sz w:val="28"/>
          <w:szCs w:val="28"/>
          <w:lang w:val="uk-UA"/>
        </w:rPr>
      </w:pPr>
      <w:r w:rsidRPr="002A3641">
        <w:rPr>
          <w:b/>
          <w:sz w:val="28"/>
          <w:szCs w:val="28"/>
          <w:lang w:val="uk-UA"/>
        </w:rPr>
        <w:t> Ініціатор розроблення програми:</w:t>
      </w:r>
      <w:r w:rsidRPr="002A3641">
        <w:rPr>
          <w:sz w:val="28"/>
          <w:szCs w:val="28"/>
          <w:lang w:val="uk-UA"/>
        </w:rPr>
        <w:t xml:space="preserve"> Управління культури, молоді та спорту, депутати фракції "Голос» Стрийської міської ради</w:t>
      </w:r>
      <w:r w:rsidR="00A37EC1" w:rsidRPr="002A3641">
        <w:rPr>
          <w:sz w:val="28"/>
          <w:szCs w:val="28"/>
          <w:lang w:val="uk-UA"/>
        </w:rPr>
        <w:t>.</w:t>
      </w:r>
    </w:p>
    <w:p w14:paraId="667A9DBC" w14:textId="77777777" w:rsidR="004976DA" w:rsidRPr="000C08A4" w:rsidRDefault="004976DA" w:rsidP="002A3641">
      <w:pPr>
        <w:jc w:val="both"/>
        <w:rPr>
          <w:sz w:val="28"/>
          <w:szCs w:val="28"/>
          <w:lang w:val="uk-UA"/>
        </w:rPr>
      </w:pPr>
    </w:p>
    <w:p w14:paraId="090221B9" w14:textId="77777777" w:rsidR="004976DA" w:rsidRPr="002A3641" w:rsidRDefault="00DB2633" w:rsidP="002A3641">
      <w:pPr>
        <w:pStyle w:val="a8"/>
        <w:numPr>
          <w:ilvl w:val="1"/>
          <w:numId w:val="1"/>
        </w:numPr>
        <w:ind w:left="0" w:firstLine="0"/>
        <w:jc w:val="both"/>
        <w:rPr>
          <w:sz w:val="28"/>
          <w:szCs w:val="28"/>
          <w:lang w:val="uk-UA"/>
        </w:rPr>
      </w:pPr>
      <w:r w:rsidRPr="002A3641">
        <w:rPr>
          <w:b/>
          <w:sz w:val="28"/>
          <w:szCs w:val="28"/>
          <w:lang w:val="uk-UA"/>
        </w:rPr>
        <w:t> Дата, номер документа про затвердження програми:</w:t>
      </w:r>
      <w:r w:rsidRPr="002A3641">
        <w:rPr>
          <w:sz w:val="28"/>
          <w:szCs w:val="28"/>
          <w:lang w:val="uk-UA"/>
        </w:rPr>
        <w:t xml:space="preserve"> </w:t>
      </w:r>
    </w:p>
    <w:p w14:paraId="31D46351" w14:textId="77777777" w:rsidR="004976DA" w:rsidRPr="000C08A4" w:rsidRDefault="00DB2633" w:rsidP="002A3641">
      <w:pPr>
        <w:jc w:val="both"/>
        <w:rPr>
          <w:i/>
          <w:sz w:val="28"/>
          <w:szCs w:val="28"/>
          <w:lang w:val="uk-UA"/>
        </w:rPr>
      </w:pPr>
      <w:r w:rsidRPr="000C08A4">
        <w:rPr>
          <w:i/>
          <w:sz w:val="28"/>
          <w:szCs w:val="28"/>
          <w:lang w:val="uk-UA"/>
        </w:rPr>
        <w:t>рішення сесії Стрийської міської ради від__________________2024 року №____</w:t>
      </w:r>
    </w:p>
    <w:p w14:paraId="3BF2DB3D" w14:textId="77777777" w:rsidR="004976DA" w:rsidRPr="000C08A4" w:rsidRDefault="004976DA" w:rsidP="002A3641">
      <w:pPr>
        <w:jc w:val="both"/>
        <w:rPr>
          <w:i/>
          <w:sz w:val="28"/>
          <w:szCs w:val="28"/>
          <w:lang w:val="uk-UA"/>
        </w:rPr>
      </w:pPr>
    </w:p>
    <w:p w14:paraId="6ED19191" w14:textId="77777777" w:rsidR="004976DA" w:rsidRPr="002A3641" w:rsidRDefault="00DB2633" w:rsidP="002A3641">
      <w:pPr>
        <w:pStyle w:val="a8"/>
        <w:numPr>
          <w:ilvl w:val="1"/>
          <w:numId w:val="1"/>
        </w:numPr>
        <w:ind w:left="0" w:firstLine="0"/>
        <w:jc w:val="both"/>
        <w:rPr>
          <w:sz w:val="28"/>
          <w:szCs w:val="28"/>
          <w:lang w:val="uk-UA"/>
        </w:rPr>
      </w:pPr>
      <w:r w:rsidRPr="002A3641">
        <w:rPr>
          <w:b/>
          <w:sz w:val="28"/>
          <w:szCs w:val="28"/>
          <w:lang w:val="uk-UA"/>
        </w:rPr>
        <w:t>Розробник програми:</w:t>
      </w:r>
      <w:r w:rsidRPr="002A3641">
        <w:rPr>
          <w:sz w:val="28"/>
          <w:szCs w:val="28"/>
          <w:lang w:val="uk-UA"/>
        </w:rPr>
        <w:t xml:space="preserve"> Управління культури, молоді та спорту Стрийської міської ради</w:t>
      </w:r>
      <w:r w:rsidR="00A37EC1" w:rsidRPr="002A3641">
        <w:rPr>
          <w:sz w:val="28"/>
          <w:szCs w:val="28"/>
          <w:lang w:val="uk-UA"/>
        </w:rPr>
        <w:t>.</w:t>
      </w:r>
    </w:p>
    <w:p w14:paraId="78CA62C8" w14:textId="77777777" w:rsidR="004976DA" w:rsidRPr="000C08A4" w:rsidRDefault="004976DA" w:rsidP="002A3641">
      <w:pPr>
        <w:jc w:val="both"/>
        <w:rPr>
          <w:sz w:val="28"/>
          <w:szCs w:val="28"/>
          <w:lang w:val="uk-UA"/>
        </w:rPr>
      </w:pPr>
    </w:p>
    <w:p w14:paraId="073C7D48" w14:textId="77777777" w:rsidR="004976DA" w:rsidRPr="002A3641" w:rsidRDefault="00DB2633" w:rsidP="002A3641">
      <w:pPr>
        <w:pStyle w:val="a8"/>
        <w:numPr>
          <w:ilvl w:val="1"/>
          <w:numId w:val="1"/>
        </w:numPr>
        <w:ind w:left="0" w:firstLine="0"/>
        <w:jc w:val="both"/>
        <w:rPr>
          <w:color w:val="000000"/>
          <w:sz w:val="28"/>
          <w:szCs w:val="28"/>
          <w:lang w:val="uk-UA"/>
        </w:rPr>
      </w:pPr>
      <w:r w:rsidRPr="002A3641">
        <w:rPr>
          <w:b/>
          <w:sz w:val="28"/>
          <w:szCs w:val="28"/>
          <w:lang w:val="uk-UA"/>
        </w:rPr>
        <w:t>Відповідальний виконавець програми:</w:t>
      </w:r>
      <w:r w:rsidRPr="002A3641">
        <w:rPr>
          <w:sz w:val="28"/>
          <w:szCs w:val="28"/>
          <w:lang w:val="uk-UA"/>
        </w:rPr>
        <w:t xml:space="preserve"> </w:t>
      </w:r>
      <w:r w:rsidR="002A3641" w:rsidRPr="002A3641">
        <w:rPr>
          <w:color w:val="000000"/>
          <w:sz w:val="28"/>
          <w:szCs w:val="28"/>
          <w:lang w:val="uk-UA"/>
        </w:rPr>
        <w:t>Громадська організація «Станиця Стрий Пласту – національної скаутської організації України».</w:t>
      </w:r>
    </w:p>
    <w:p w14:paraId="369EF8EA" w14:textId="77777777" w:rsidR="002A3641" w:rsidRPr="002A3641" w:rsidRDefault="002A3641" w:rsidP="002A3641">
      <w:pPr>
        <w:jc w:val="both"/>
        <w:rPr>
          <w:b/>
          <w:sz w:val="28"/>
          <w:szCs w:val="28"/>
          <w:lang w:val="uk-UA"/>
        </w:rPr>
      </w:pPr>
    </w:p>
    <w:p w14:paraId="0BC006F9" w14:textId="77777777" w:rsidR="004976DA" w:rsidRPr="002A3641" w:rsidRDefault="00DB2633" w:rsidP="002A3641">
      <w:pPr>
        <w:pStyle w:val="a8"/>
        <w:widowControl/>
        <w:numPr>
          <w:ilvl w:val="0"/>
          <w:numId w:val="1"/>
        </w:numPr>
        <w:pBdr>
          <w:top w:val="nil"/>
          <w:left w:val="nil"/>
          <w:bottom w:val="nil"/>
          <w:right w:val="nil"/>
          <w:between w:val="nil"/>
        </w:pBdr>
        <w:ind w:left="0" w:firstLine="0"/>
        <w:jc w:val="both"/>
        <w:rPr>
          <w:color w:val="000000"/>
          <w:sz w:val="28"/>
          <w:szCs w:val="28"/>
          <w:lang w:val="uk-UA"/>
        </w:rPr>
      </w:pPr>
      <w:r w:rsidRPr="002A3641">
        <w:rPr>
          <w:b/>
          <w:color w:val="000000"/>
          <w:sz w:val="28"/>
          <w:szCs w:val="28"/>
          <w:lang w:val="uk-UA"/>
        </w:rPr>
        <w:t> Учасники програми:</w:t>
      </w:r>
      <w:r w:rsidRPr="002A3641">
        <w:rPr>
          <w:color w:val="000000"/>
          <w:sz w:val="28"/>
          <w:szCs w:val="28"/>
          <w:lang w:val="uk-UA"/>
        </w:rPr>
        <w:t xml:space="preserve"> </w:t>
      </w:r>
      <w:r w:rsidR="002A3641">
        <w:rPr>
          <w:color w:val="000000"/>
          <w:sz w:val="28"/>
          <w:szCs w:val="28"/>
          <w:lang w:val="uk-UA"/>
        </w:rPr>
        <w:t>Управління культури, молоді та спорту</w:t>
      </w:r>
      <w:r w:rsidR="00C04C2E">
        <w:rPr>
          <w:color w:val="000000"/>
          <w:sz w:val="28"/>
          <w:szCs w:val="28"/>
          <w:lang w:val="uk-UA"/>
        </w:rPr>
        <w:t xml:space="preserve"> Стрийської міської ради, Молодіжна г</w:t>
      </w:r>
      <w:r w:rsidRPr="002A3641">
        <w:rPr>
          <w:color w:val="000000"/>
          <w:sz w:val="28"/>
          <w:szCs w:val="28"/>
          <w:lang w:val="uk-UA"/>
        </w:rPr>
        <w:t>ромадська орган</w:t>
      </w:r>
      <w:r w:rsidR="00C04C2E">
        <w:rPr>
          <w:color w:val="000000"/>
          <w:sz w:val="28"/>
          <w:szCs w:val="28"/>
          <w:lang w:val="uk-UA"/>
        </w:rPr>
        <w:t>ізація «Станиця Стрий Пласту – Національної С</w:t>
      </w:r>
      <w:r w:rsidRPr="002A3641">
        <w:rPr>
          <w:color w:val="000000"/>
          <w:sz w:val="28"/>
          <w:szCs w:val="28"/>
          <w:lang w:val="uk-UA"/>
        </w:rPr>
        <w:t>каутської організації України»</w:t>
      </w:r>
      <w:r w:rsidR="00A37EC1" w:rsidRPr="002A3641">
        <w:rPr>
          <w:color w:val="000000"/>
          <w:sz w:val="28"/>
          <w:szCs w:val="28"/>
          <w:lang w:val="uk-UA"/>
        </w:rPr>
        <w:t>.</w:t>
      </w:r>
    </w:p>
    <w:p w14:paraId="60D82964" w14:textId="77777777" w:rsidR="004976DA" w:rsidRPr="000C08A4" w:rsidRDefault="004976DA" w:rsidP="00BC36A8">
      <w:pPr>
        <w:rPr>
          <w:sz w:val="28"/>
          <w:szCs w:val="28"/>
          <w:lang w:val="uk-UA"/>
        </w:rPr>
      </w:pPr>
    </w:p>
    <w:p w14:paraId="5FB8BE3D" w14:textId="77777777" w:rsidR="004976DA" w:rsidRPr="000C08A4" w:rsidRDefault="00DB2633" w:rsidP="00BC36A8">
      <w:pPr>
        <w:jc w:val="both"/>
        <w:rPr>
          <w:sz w:val="28"/>
          <w:szCs w:val="28"/>
          <w:u w:val="single"/>
          <w:lang w:val="uk-UA"/>
        </w:rPr>
      </w:pPr>
      <w:r w:rsidRPr="000C08A4">
        <w:rPr>
          <w:b/>
          <w:sz w:val="28"/>
          <w:szCs w:val="28"/>
          <w:lang w:val="uk-UA"/>
        </w:rPr>
        <w:t>6. Термін реалізації програми:</w:t>
      </w:r>
      <w:r w:rsidR="000721F3">
        <w:rPr>
          <w:sz w:val="28"/>
          <w:szCs w:val="28"/>
          <w:lang w:val="uk-UA"/>
        </w:rPr>
        <w:t xml:space="preserve"> 2024</w:t>
      </w:r>
      <w:r w:rsidR="004652C1">
        <w:rPr>
          <w:sz w:val="28"/>
          <w:szCs w:val="28"/>
          <w:lang w:val="uk-UA"/>
        </w:rPr>
        <w:t xml:space="preserve"> рік</w:t>
      </w:r>
      <w:r w:rsidR="00A37EC1">
        <w:rPr>
          <w:sz w:val="28"/>
          <w:szCs w:val="28"/>
          <w:lang w:val="uk-UA"/>
        </w:rPr>
        <w:t>.</w:t>
      </w:r>
      <w:r w:rsidR="000721F3">
        <w:rPr>
          <w:sz w:val="28"/>
          <w:szCs w:val="28"/>
          <w:lang w:val="uk-UA"/>
        </w:rPr>
        <w:t xml:space="preserve"> </w:t>
      </w:r>
      <w:r w:rsidRPr="000C08A4">
        <w:rPr>
          <w:sz w:val="28"/>
          <w:szCs w:val="28"/>
          <w:lang w:val="uk-UA"/>
        </w:rPr>
        <w:t xml:space="preserve"> </w:t>
      </w:r>
    </w:p>
    <w:p w14:paraId="4D670CFD" w14:textId="77777777" w:rsidR="004976DA" w:rsidRPr="000C08A4" w:rsidRDefault="004976DA" w:rsidP="00BC36A8">
      <w:pPr>
        <w:jc w:val="both"/>
        <w:rPr>
          <w:b/>
          <w:sz w:val="28"/>
          <w:szCs w:val="28"/>
          <w:lang w:val="uk-UA"/>
        </w:rPr>
      </w:pPr>
    </w:p>
    <w:p w14:paraId="056A3628" w14:textId="77777777" w:rsidR="004976DA" w:rsidRPr="000C08A4" w:rsidRDefault="00DB2633" w:rsidP="00BC36A8">
      <w:pPr>
        <w:jc w:val="both"/>
        <w:rPr>
          <w:b/>
          <w:sz w:val="28"/>
          <w:szCs w:val="28"/>
          <w:lang w:val="uk-UA"/>
        </w:rPr>
      </w:pPr>
      <w:r w:rsidRPr="000C08A4">
        <w:rPr>
          <w:b/>
          <w:sz w:val="28"/>
          <w:szCs w:val="28"/>
          <w:lang w:val="uk-UA"/>
        </w:rPr>
        <w:t xml:space="preserve">7. Загальний обсяг фінансових ресурсів, необхідних для реалізації  Програми, тис. грн.,  </w:t>
      </w:r>
      <w:r w:rsidRPr="000C08A4">
        <w:rPr>
          <w:color w:val="333333"/>
          <w:sz w:val="28"/>
          <w:szCs w:val="28"/>
          <w:lang w:val="uk-UA"/>
        </w:rPr>
        <w:t>–</w:t>
      </w:r>
      <w:r w:rsidRPr="000C08A4">
        <w:rPr>
          <w:sz w:val="28"/>
          <w:szCs w:val="28"/>
          <w:lang w:val="uk-UA"/>
        </w:rPr>
        <w:t xml:space="preserve">  </w:t>
      </w:r>
      <w:r w:rsidR="000721F3">
        <w:rPr>
          <w:color w:val="000000"/>
          <w:sz w:val="28"/>
          <w:szCs w:val="28"/>
          <w:lang w:val="uk-UA"/>
        </w:rPr>
        <w:t>500,0</w:t>
      </w:r>
      <w:r w:rsidR="007F057D">
        <w:rPr>
          <w:b/>
          <w:bCs/>
          <w:color w:val="000000"/>
          <w:sz w:val="28"/>
          <w:szCs w:val="28"/>
          <w:lang w:val="uk-UA"/>
        </w:rPr>
        <w:t xml:space="preserve"> </w:t>
      </w:r>
      <w:r w:rsidRPr="000C08A4">
        <w:rPr>
          <w:sz w:val="28"/>
          <w:szCs w:val="28"/>
          <w:lang w:val="uk-UA"/>
        </w:rPr>
        <w:t>тис.грн.</w:t>
      </w:r>
    </w:p>
    <w:p w14:paraId="56AC53C1" w14:textId="77777777" w:rsidR="004976DA" w:rsidRPr="000C08A4" w:rsidRDefault="004976DA" w:rsidP="00BC36A8">
      <w:pPr>
        <w:ind w:firstLine="520"/>
        <w:jc w:val="both"/>
        <w:rPr>
          <w:b/>
          <w:sz w:val="28"/>
          <w:szCs w:val="28"/>
          <w:lang w:val="uk-UA"/>
        </w:rPr>
      </w:pPr>
    </w:p>
    <w:p w14:paraId="2C15E7EF" w14:textId="77777777" w:rsidR="004976DA" w:rsidRPr="000C08A4" w:rsidRDefault="004976DA" w:rsidP="00BC36A8">
      <w:pPr>
        <w:ind w:firstLine="520"/>
        <w:rPr>
          <w:sz w:val="28"/>
          <w:szCs w:val="28"/>
          <w:lang w:val="uk-UA"/>
        </w:rPr>
      </w:pPr>
    </w:p>
    <w:p w14:paraId="5F6F86FA" w14:textId="77777777" w:rsidR="004976DA" w:rsidRDefault="004976DA" w:rsidP="00BC36A8">
      <w:pPr>
        <w:ind w:firstLine="520"/>
        <w:rPr>
          <w:sz w:val="28"/>
          <w:szCs w:val="28"/>
          <w:lang w:val="uk-UA"/>
        </w:rPr>
      </w:pPr>
    </w:p>
    <w:p w14:paraId="549A05C7" w14:textId="77777777" w:rsidR="00EF7D8E" w:rsidRDefault="00EF7D8E" w:rsidP="00EF7D8E">
      <w:pPr>
        <w:rPr>
          <w:b/>
          <w:sz w:val="28"/>
          <w:szCs w:val="28"/>
          <w:lang w:val="uk-UA" w:eastAsia="uk-UA"/>
        </w:rPr>
      </w:pPr>
    </w:p>
    <w:p w14:paraId="33DC7EC8" w14:textId="77777777" w:rsidR="00EF7D8E" w:rsidRDefault="00EF7D8E" w:rsidP="00EF7D8E">
      <w:pPr>
        <w:rPr>
          <w:b/>
          <w:sz w:val="28"/>
          <w:szCs w:val="28"/>
          <w:lang w:val="uk-UA" w:eastAsia="uk-UA"/>
        </w:rPr>
      </w:pPr>
    </w:p>
    <w:p w14:paraId="2CF8902E" w14:textId="77777777" w:rsidR="00EF7D8E" w:rsidRDefault="00EF7D8E" w:rsidP="00EF7D8E">
      <w:pPr>
        <w:rPr>
          <w:b/>
          <w:sz w:val="28"/>
          <w:szCs w:val="28"/>
          <w:lang w:val="uk-UA" w:eastAsia="uk-UA"/>
        </w:rPr>
      </w:pPr>
    </w:p>
    <w:p w14:paraId="56C0002A" w14:textId="77777777" w:rsidR="00EF7D8E" w:rsidRDefault="00EF7D8E" w:rsidP="00EF7D8E">
      <w:pPr>
        <w:rPr>
          <w:b/>
          <w:sz w:val="28"/>
          <w:szCs w:val="28"/>
          <w:lang w:val="uk-UA" w:eastAsia="uk-UA"/>
        </w:rPr>
      </w:pPr>
    </w:p>
    <w:p w14:paraId="1ED321BA" w14:textId="77777777" w:rsidR="00EF7D8E" w:rsidRDefault="00EF7D8E" w:rsidP="00EF7D8E">
      <w:pPr>
        <w:rPr>
          <w:b/>
          <w:sz w:val="28"/>
          <w:szCs w:val="28"/>
          <w:lang w:val="uk-UA" w:eastAsia="uk-UA"/>
        </w:rPr>
      </w:pPr>
    </w:p>
    <w:p w14:paraId="24C1A793" w14:textId="77777777" w:rsidR="00EF7D8E" w:rsidRDefault="00EF7D8E" w:rsidP="00EF7D8E">
      <w:pPr>
        <w:rPr>
          <w:b/>
          <w:sz w:val="28"/>
          <w:szCs w:val="28"/>
          <w:lang w:val="uk-UA" w:eastAsia="uk-UA"/>
        </w:rPr>
      </w:pPr>
      <w:r w:rsidRPr="00E208F1">
        <w:rPr>
          <w:b/>
          <w:sz w:val="28"/>
          <w:szCs w:val="28"/>
          <w:lang w:val="uk-UA" w:eastAsia="uk-UA"/>
        </w:rPr>
        <w:t>Начальник</w:t>
      </w:r>
      <w:r w:rsidR="00C80D77">
        <w:rPr>
          <w:b/>
          <w:sz w:val="28"/>
          <w:szCs w:val="28"/>
          <w:lang w:val="uk-UA" w:eastAsia="uk-UA"/>
        </w:rPr>
        <w:t xml:space="preserve"> </w:t>
      </w:r>
      <w:r w:rsidRPr="00E208F1">
        <w:rPr>
          <w:b/>
          <w:sz w:val="28"/>
          <w:szCs w:val="28"/>
          <w:lang w:val="uk-UA" w:eastAsia="uk-UA"/>
        </w:rPr>
        <w:t xml:space="preserve"> </w:t>
      </w:r>
      <w:r>
        <w:rPr>
          <w:b/>
          <w:sz w:val="28"/>
          <w:szCs w:val="28"/>
          <w:lang w:val="uk-UA" w:eastAsia="uk-UA"/>
        </w:rPr>
        <w:t>управління</w:t>
      </w:r>
      <w:r w:rsidRPr="00E208F1">
        <w:rPr>
          <w:b/>
          <w:sz w:val="28"/>
          <w:szCs w:val="28"/>
          <w:lang w:val="uk-UA" w:eastAsia="uk-UA"/>
        </w:rPr>
        <w:t xml:space="preserve"> культури</w:t>
      </w:r>
      <w:r>
        <w:rPr>
          <w:b/>
          <w:sz w:val="28"/>
          <w:szCs w:val="28"/>
          <w:lang w:val="uk-UA" w:eastAsia="uk-UA"/>
        </w:rPr>
        <w:t xml:space="preserve"> молоді та спорту </w:t>
      </w:r>
    </w:p>
    <w:p w14:paraId="3446856D" w14:textId="77777777" w:rsidR="00EF7D8E" w:rsidRPr="00E208F1" w:rsidRDefault="00EF7D8E" w:rsidP="00660EC1">
      <w:pPr>
        <w:rPr>
          <w:b/>
          <w:sz w:val="28"/>
          <w:szCs w:val="28"/>
          <w:lang w:val="uk-UA" w:eastAsia="uk-UA"/>
        </w:rPr>
      </w:pPr>
      <w:r>
        <w:rPr>
          <w:b/>
          <w:sz w:val="28"/>
          <w:szCs w:val="28"/>
          <w:lang w:val="uk-UA" w:eastAsia="uk-UA"/>
        </w:rPr>
        <w:t xml:space="preserve">Стрийської міської ради </w:t>
      </w:r>
      <w:r w:rsidR="00660EC1">
        <w:rPr>
          <w:b/>
          <w:sz w:val="28"/>
          <w:szCs w:val="28"/>
          <w:lang w:val="uk-UA" w:eastAsia="uk-UA"/>
        </w:rPr>
        <w:t xml:space="preserve">                                                            </w:t>
      </w:r>
      <w:r w:rsidRPr="000C08A4">
        <w:rPr>
          <w:b/>
          <w:sz w:val="28"/>
          <w:szCs w:val="28"/>
          <w:lang w:val="uk-UA"/>
        </w:rPr>
        <w:t>Ірина ПУКАС</w:t>
      </w:r>
      <w:r w:rsidRPr="00E208F1">
        <w:rPr>
          <w:b/>
          <w:sz w:val="28"/>
          <w:szCs w:val="28"/>
          <w:lang w:val="uk-UA" w:eastAsia="uk-UA"/>
        </w:rPr>
        <w:t xml:space="preserve">                                          </w:t>
      </w:r>
    </w:p>
    <w:p w14:paraId="107963F8" w14:textId="77777777" w:rsidR="00EF7D8E" w:rsidRPr="00E208F1" w:rsidRDefault="00EF7D8E" w:rsidP="00EF7D8E">
      <w:pPr>
        <w:ind w:left="-180"/>
        <w:jc w:val="both"/>
        <w:rPr>
          <w:b/>
          <w:sz w:val="28"/>
          <w:szCs w:val="28"/>
          <w:lang w:val="uk-UA" w:eastAsia="uk-UA"/>
        </w:rPr>
      </w:pPr>
    </w:p>
    <w:p w14:paraId="1BFCCB81" w14:textId="77777777" w:rsidR="00EF7D8E" w:rsidRPr="00E208F1" w:rsidRDefault="00EF7D8E" w:rsidP="00EF7D8E">
      <w:pPr>
        <w:ind w:firstLine="520"/>
        <w:rPr>
          <w:b/>
          <w:sz w:val="28"/>
          <w:szCs w:val="28"/>
          <w:lang w:val="uk-UA" w:eastAsia="uk-UA"/>
        </w:rPr>
      </w:pPr>
      <w:r w:rsidRPr="00E208F1">
        <w:rPr>
          <w:b/>
          <w:sz w:val="28"/>
          <w:szCs w:val="28"/>
          <w:lang w:val="uk-UA" w:eastAsia="uk-UA"/>
        </w:rPr>
        <w:t xml:space="preserve">                                                </w:t>
      </w:r>
    </w:p>
    <w:p w14:paraId="4C17E65C" w14:textId="77777777" w:rsidR="00EF7D8E" w:rsidRPr="00E208F1" w:rsidRDefault="00EF7D8E" w:rsidP="00EF7D8E">
      <w:pPr>
        <w:ind w:firstLine="520"/>
        <w:rPr>
          <w:b/>
          <w:sz w:val="28"/>
          <w:szCs w:val="28"/>
          <w:lang w:val="uk-UA" w:eastAsia="uk-UA"/>
        </w:rPr>
      </w:pPr>
    </w:p>
    <w:p w14:paraId="4BED30BC" w14:textId="77777777" w:rsidR="00EF7D8E" w:rsidRPr="00660EC1" w:rsidRDefault="00660EC1" w:rsidP="00660EC1">
      <w:pPr>
        <w:rPr>
          <w:b/>
          <w:bCs/>
          <w:sz w:val="28"/>
          <w:szCs w:val="28"/>
          <w:lang w:val="uk-UA"/>
        </w:rPr>
      </w:pPr>
      <w:r w:rsidRPr="00660EC1">
        <w:rPr>
          <w:b/>
          <w:bCs/>
          <w:sz w:val="28"/>
          <w:szCs w:val="28"/>
          <w:lang w:val="uk-UA"/>
        </w:rPr>
        <w:t>Від</w:t>
      </w:r>
      <w:r>
        <w:rPr>
          <w:b/>
          <w:bCs/>
          <w:sz w:val="28"/>
          <w:szCs w:val="28"/>
          <w:lang w:val="uk-UA"/>
        </w:rPr>
        <w:t xml:space="preserve">повідальний </w:t>
      </w:r>
      <w:r w:rsidRPr="00660EC1">
        <w:rPr>
          <w:b/>
          <w:bCs/>
          <w:sz w:val="28"/>
          <w:szCs w:val="28"/>
          <w:lang w:val="uk-UA"/>
        </w:rPr>
        <w:t xml:space="preserve"> виконав</w:t>
      </w:r>
      <w:r>
        <w:rPr>
          <w:b/>
          <w:bCs/>
          <w:sz w:val="28"/>
          <w:szCs w:val="28"/>
          <w:lang w:val="uk-UA"/>
        </w:rPr>
        <w:t xml:space="preserve">ець  </w:t>
      </w:r>
      <w:r w:rsidRPr="00660EC1">
        <w:rPr>
          <w:b/>
          <w:bCs/>
          <w:sz w:val="28"/>
          <w:szCs w:val="28"/>
          <w:lang w:val="uk-UA"/>
        </w:rPr>
        <w:t xml:space="preserve">Програми                                </w:t>
      </w:r>
      <w:r>
        <w:rPr>
          <w:b/>
          <w:bCs/>
          <w:sz w:val="28"/>
          <w:szCs w:val="28"/>
          <w:lang w:val="uk-UA"/>
        </w:rPr>
        <w:t>Галина КІТРАЛЬ</w:t>
      </w:r>
      <w:r w:rsidRPr="00660EC1">
        <w:rPr>
          <w:b/>
          <w:bCs/>
          <w:sz w:val="28"/>
          <w:szCs w:val="28"/>
          <w:lang w:val="uk-UA"/>
        </w:rPr>
        <w:t xml:space="preserve">                         </w:t>
      </w:r>
      <w:r w:rsidR="00EF7D8E" w:rsidRPr="00660EC1">
        <w:rPr>
          <w:b/>
          <w:sz w:val="28"/>
          <w:szCs w:val="28"/>
          <w:lang w:val="uk-UA" w:eastAsia="uk-UA"/>
        </w:rPr>
        <w:t xml:space="preserve">                                         </w:t>
      </w:r>
    </w:p>
    <w:p w14:paraId="657389EA" w14:textId="77777777" w:rsidR="00EF7D8E" w:rsidRPr="00660EC1" w:rsidRDefault="00EF7D8E" w:rsidP="00EF7D8E">
      <w:pPr>
        <w:ind w:firstLine="520"/>
        <w:rPr>
          <w:sz w:val="28"/>
          <w:szCs w:val="28"/>
          <w:lang w:val="uk-UA" w:eastAsia="uk-UA"/>
        </w:rPr>
      </w:pPr>
    </w:p>
    <w:p w14:paraId="1C7ECC3F" w14:textId="77777777" w:rsidR="000721F3" w:rsidRDefault="000721F3" w:rsidP="00BC36A8">
      <w:pPr>
        <w:ind w:firstLine="520"/>
        <w:rPr>
          <w:sz w:val="28"/>
          <w:szCs w:val="28"/>
          <w:lang w:val="uk-UA"/>
        </w:rPr>
      </w:pPr>
    </w:p>
    <w:p w14:paraId="476E587D" w14:textId="77777777" w:rsidR="00EF7D8E" w:rsidRDefault="00EF7D8E" w:rsidP="00C04C2E">
      <w:pPr>
        <w:widowControl/>
        <w:rPr>
          <w:b/>
          <w:color w:val="000000"/>
          <w:sz w:val="28"/>
          <w:szCs w:val="28"/>
          <w:lang w:val="uk-UA"/>
        </w:rPr>
      </w:pPr>
    </w:p>
    <w:p w14:paraId="6F4597D0" w14:textId="77777777" w:rsidR="004976DA" w:rsidRPr="000C08A4" w:rsidRDefault="00DB2633" w:rsidP="00BC36A8">
      <w:pPr>
        <w:widowControl/>
        <w:jc w:val="center"/>
        <w:rPr>
          <w:sz w:val="28"/>
          <w:szCs w:val="28"/>
          <w:lang w:val="uk-UA"/>
        </w:rPr>
      </w:pPr>
      <w:r w:rsidRPr="000C08A4">
        <w:rPr>
          <w:b/>
          <w:color w:val="000000"/>
          <w:sz w:val="28"/>
          <w:szCs w:val="28"/>
          <w:lang w:val="uk-UA"/>
        </w:rPr>
        <w:lastRenderedPageBreak/>
        <w:t>Визначення Проблеми, на розв’язання</w:t>
      </w:r>
    </w:p>
    <w:p w14:paraId="5BDDEFAF" w14:textId="77777777" w:rsidR="004976DA" w:rsidRPr="000C08A4" w:rsidRDefault="00DB2633" w:rsidP="00BC36A8">
      <w:pPr>
        <w:widowControl/>
        <w:jc w:val="center"/>
        <w:rPr>
          <w:sz w:val="28"/>
          <w:szCs w:val="28"/>
          <w:lang w:val="uk-UA"/>
        </w:rPr>
      </w:pPr>
      <w:r w:rsidRPr="000C08A4">
        <w:rPr>
          <w:b/>
          <w:color w:val="000000"/>
          <w:sz w:val="28"/>
          <w:szCs w:val="28"/>
          <w:lang w:val="uk-UA"/>
        </w:rPr>
        <w:t>якої спрямована Програма</w:t>
      </w:r>
    </w:p>
    <w:p w14:paraId="6C4106C8" w14:textId="77777777" w:rsidR="004976DA" w:rsidRPr="000C08A4" w:rsidRDefault="004976DA" w:rsidP="00BC36A8">
      <w:pPr>
        <w:widowControl/>
        <w:rPr>
          <w:sz w:val="28"/>
          <w:szCs w:val="28"/>
          <w:lang w:val="uk-UA"/>
        </w:rPr>
      </w:pPr>
    </w:p>
    <w:p w14:paraId="15AE0A50"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Умови військової агресії Росії проти України, що негативно впливає на стабільність соціальної ситуації в українському суспільстві, створюють нові виклики до виховання дітей та молоді. Важливим є впровадження на теренах Стрийської міської територіальної громади успішної виховної системи, що побудована на продержавницькій позиції та ефективність</w:t>
      </w:r>
      <w:r w:rsidR="000C08A4">
        <w:rPr>
          <w:color w:val="000000"/>
          <w:sz w:val="28"/>
          <w:szCs w:val="28"/>
          <w:lang w:val="uk-UA"/>
        </w:rPr>
        <w:t xml:space="preserve"> якої доведена тривалою практикою</w:t>
      </w:r>
      <w:r w:rsidRPr="000C08A4">
        <w:rPr>
          <w:color w:val="000000"/>
          <w:sz w:val="28"/>
          <w:szCs w:val="28"/>
          <w:lang w:val="uk-UA"/>
        </w:rPr>
        <w:t>.  </w:t>
      </w:r>
    </w:p>
    <w:p w14:paraId="50CE6904" w14:textId="77777777" w:rsidR="004976DA" w:rsidRPr="000C08A4" w:rsidRDefault="00DB2633" w:rsidP="00BC36A8">
      <w:pPr>
        <w:widowControl/>
        <w:jc w:val="both"/>
        <w:rPr>
          <w:sz w:val="28"/>
          <w:szCs w:val="28"/>
          <w:lang w:val="uk-UA"/>
        </w:rPr>
      </w:pPr>
      <w:r w:rsidRPr="000C08A4">
        <w:rPr>
          <w:color w:val="000000"/>
          <w:sz w:val="28"/>
          <w:szCs w:val="28"/>
          <w:lang w:val="uk-UA"/>
        </w:rPr>
        <w:tab/>
        <w:t>Закон України «Про визнання пластового руху та особливості державної підтримки пластового, скаутського руху» визнає понад столітню безперервну діяльність Пласту, котрий є українським скаутським рухом, який має беззаперечний історичний внесок у громадянську освіту дітей та молоді, здобуття і становлення української державності та створює засади державної політики щодо сприяння розвитку Пласту в Україні.</w:t>
      </w:r>
    </w:p>
    <w:p w14:paraId="199FA302"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 xml:space="preserve">Починаючи з моменту заснування Пласту у 1911 році саме на теренах Львівщини, </w:t>
      </w:r>
      <w:r w:rsidR="000C08A4">
        <w:rPr>
          <w:color w:val="000000"/>
          <w:sz w:val="28"/>
          <w:szCs w:val="28"/>
          <w:lang w:val="uk-UA"/>
        </w:rPr>
        <w:t>а</w:t>
      </w:r>
      <w:r w:rsidRPr="000C08A4">
        <w:rPr>
          <w:color w:val="000000"/>
          <w:sz w:val="28"/>
          <w:szCs w:val="28"/>
          <w:lang w:val="uk-UA"/>
        </w:rPr>
        <w:t xml:space="preserve"> у 1912 році в Стрию, розвинувшись в еміграції, пластовий рух повернувся до України після відновлення незалежності у 1991 році та продовжив  свою діяльність на основі тих самих цінностей та методів виховання через Молодіжну організацію «Пласт – Національна Скаутська Організація України» (далі – Пласт). Такий безперервний, стійкий розвиток Пласту свідчить про наявність самодостатнього, ефективного та адаптованого під потреби Стрия пластового методу. </w:t>
      </w:r>
    </w:p>
    <w:p w14:paraId="1C3D546D"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Виходячи зі світового досвіду, зокрема досвіду розвинутих країн євроатлантичної спільноти, залучення до скаутського руху становить у середньому 1-3% від усієї громади, регіону (області). Близько ⅓ цієї кількості складають волонтери, які організовують роботу, а ⅔ – це діти (тобто близько 3-5% від загальної кількості дітей).  </w:t>
      </w:r>
    </w:p>
    <w:p w14:paraId="77DCA51F" w14:textId="77777777" w:rsidR="004976DA" w:rsidRPr="000C08A4" w:rsidRDefault="000721F3" w:rsidP="000C08A4">
      <w:pPr>
        <w:widowControl/>
        <w:ind w:firstLine="708"/>
        <w:jc w:val="both"/>
        <w:rPr>
          <w:sz w:val="28"/>
          <w:szCs w:val="28"/>
          <w:lang w:val="uk-UA"/>
        </w:rPr>
      </w:pPr>
      <w:r>
        <w:rPr>
          <w:color w:val="000000"/>
          <w:sz w:val="28"/>
          <w:szCs w:val="28"/>
          <w:lang w:val="uk-UA"/>
        </w:rPr>
        <w:t xml:space="preserve">Станом на </w:t>
      </w:r>
      <w:r w:rsidR="00053C7B" w:rsidRPr="00053C7B">
        <w:rPr>
          <w:color w:val="000000"/>
          <w:sz w:val="28"/>
          <w:szCs w:val="28"/>
          <w:lang w:val="uk-UA"/>
        </w:rPr>
        <w:t xml:space="preserve">1 січня </w:t>
      </w:r>
      <w:r w:rsidR="00053C7B">
        <w:rPr>
          <w:color w:val="000000"/>
          <w:sz w:val="28"/>
          <w:szCs w:val="28"/>
          <w:lang w:val="uk-UA"/>
        </w:rPr>
        <w:t>2024 року</w:t>
      </w:r>
      <w:r>
        <w:rPr>
          <w:color w:val="000000"/>
          <w:sz w:val="28"/>
          <w:szCs w:val="28"/>
          <w:lang w:val="uk-UA"/>
        </w:rPr>
        <w:t> у</w:t>
      </w:r>
      <w:r w:rsidR="00DB2633" w:rsidRPr="000C08A4">
        <w:rPr>
          <w:color w:val="000000"/>
          <w:sz w:val="28"/>
          <w:szCs w:val="28"/>
          <w:lang w:val="uk-UA"/>
        </w:rPr>
        <w:t xml:space="preserve"> Стрийській міській територіальній громаді діє </w:t>
      </w:r>
      <w:r w:rsidR="00053C7B">
        <w:rPr>
          <w:color w:val="000000"/>
          <w:sz w:val="28"/>
          <w:szCs w:val="28"/>
          <w:lang w:val="uk-UA"/>
        </w:rPr>
        <w:t>26</w:t>
      </w:r>
      <w:r w:rsidR="001B2881">
        <w:rPr>
          <w:color w:val="000000"/>
          <w:sz w:val="28"/>
          <w:szCs w:val="28"/>
          <w:lang w:val="uk-UA"/>
        </w:rPr>
        <w:t xml:space="preserve"> закладів дошкільної освіти, </w:t>
      </w:r>
      <w:r w:rsidR="00053C7B">
        <w:rPr>
          <w:color w:val="000000"/>
          <w:sz w:val="28"/>
          <w:szCs w:val="28"/>
          <w:lang w:val="uk-UA"/>
        </w:rPr>
        <w:t xml:space="preserve"> 11</w:t>
      </w:r>
      <w:r>
        <w:rPr>
          <w:color w:val="000000"/>
          <w:sz w:val="28"/>
          <w:szCs w:val="28"/>
          <w:lang w:val="uk-UA"/>
        </w:rPr>
        <w:t xml:space="preserve"> структурних підрозділів</w:t>
      </w:r>
      <w:r w:rsidR="00DB2633" w:rsidRPr="000C08A4">
        <w:rPr>
          <w:color w:val="000000"/>
          <w:sz w:val="28"/>
          <w:szCs w:val="28"/>
          <w:lang w:val="uk-UA"/>
        </w:rPr>
        <w:t xml:space="preserve"> «Дошкілля», які функціонують у закла</w:t>
      </w:r>
      <w:r w:rsidR="001B2881">
        <w:rPr>
          <w:color w:val="000000"/>
          <w:sz w:val="28"/>
          <w:szCs w:val="28"/>
          <w:lang w:val="uk-UA"/>
        </w:rPr>
        <w:t xml:space="preserve">дах загальної середньої освіти та 5 приватних закладів </w:t>
      </w:r>
      <w:r>
        <w:rPr>
          <w:color w:val="000000"/>
          <w:sz w:val="28"/>
          <w:szCs w:val="28"/>
          <w:lang w:val="uk-UA"/>
        </w:rPr>
        <w:t xml:space="preserve"> </w:t>
      </w:r>
      <w:r w:rsidR="001B2881">
        <w:rPr>
          <w:color w:val="000000"/>
          <w:sz w:val="28"/>
          <w:szCs w:val="28"/>
          <w:lang w:val="uk-UA"/>
        </w:rPr>
        <w:t>де виховується 2694 дитини</w:t>
      </w:r>
      <w:r w:rsidR="00DB2633" w:rsidRPr="000C08A4">
        <w:rPr>
          <w:color w:val="000000"/>
          <w:sz w:val="28"/>
          <w:szCs w:val="28"/>
          <w:lang w:val="uk-UA"/>
        </w:rPr>
        <w:t xml:space="preserve">. </w:t>
      </w:r>
      <w:r w:rsidR="001B2881">
        <w:rPr>
          <w:color w:val="000000"/>
          <w:sz w:val="28"/>
          <w:szCs w:val="28"/>
          <w:lang w:val="uk-UA"/>
        </w:rPr>
        <w:t xml:space="preserve"> </w:t>
      </w:r>
      <w:r w:rsidR="00DB2633" w:rsidRPr="000C08A4">
        <w:rPr>
          <w:color w:val="000000"/>
          <w:sz w:val="28"/>
          <w:szCs w:val="28"/>
          <w:lang w:val="uk-UA"/>
        </w:rPr>
        <w:t xml:space="preserve">Зростає кількість дошкільнят, як у Львівській області, так і в усій Україні, не охоплених виховним процесом. </w:t>
      </w:r>
    </w:p>
    <w:p w14:paraId="66B79A0F"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Також важливо взяти до уваги статистичну інформацію щодо чисельності діте</w:t>
      </w:r>
      <w:r w:rsidR="00963508">
        <w:rPr>
          <w:color w:val="000000"/>
          <w:sz w:val="28"/>
          <w:szCs w:val="28"/>
          <w:lang w:val="uk-UA"/>
        </w:rPr>
        <w:t>й шкільного віку. Станом на 01.09.2023 року</w:t>
      </w:r>
      <w:r w:rsidR="004652C1">
        <w:rPr>
          <w:color w:val="000000"/>
          <w:sz w:val="28"/>
          <w:szCs w:val="28"/>
          <w:lang w:val="uk-UA"/>
        </w:rPr>
        <w:t xml:space="preserve"> в територіальній громаді діє 41</w:t>
      </w:r>
      <w:r w:rsidRPr="000C08A4">
        <w:rPr>
          <w:color w:val="000000"/>
          <w:sz w:val="28"/>
          <w:szCs w:val="28"/>
          <w:lang w:val="uk-UA"/>
        </w:rPr>
        <w:t xml:space="preserve"> закладів </w:t>
      </w:r>
      <w:r w:rsidR="00963508">
        <w:rPr>
          <w:color w:val="000000"/>
          <w:sz w:val="28"/>
          <w:szCs w:val="28"/>
          <w:lang w:val="uk-UA"/>
        </w:rPr>
        <w:t xml:space="preserve">загальної </w:t>
      </w:r>
      <w:r w:rsidRPr="000C08A4">
        <w:rPr>
          <w:color w:val="000000"/>
          <w:sz w:val="28"/>
          <w:szCs w:val="28"/>
          <w:lang w:val="uk-UA"/>
        </w:rPr>
        <w:t>середньої</w:t>
      </w:r>
      <w:r w:rsidR="00963508">
        <w:rPr>
          <w:color w:val="000000"/>
          <w:sz w:val="28"/>
          <w:szCs w:val="28"/>
          <w:lang w:val="uk-UA"/>
        </w:rPr>
        <w:t xml:space="preserve"> освіти, у яки</w:t>
      </w:r>
      <w:r w:rsidR="004652C1">
        <w:rPr>
          <w:color w:val="000000"/>
          <w:sz w:val="28"/>
          <w:szCs w:val="28"/>
          <w:lang w:val="uk-UA"/>
        </w:rPr>
        <w:t>х навчається 11070 школярів та 3</w:t>
      </w:r>
      <w:r w:rsidRPr="000C08A4">
        <w:rPr>
          <w:color w:val="000000"/>
          <w:sz w:val="28"/>
          <w:szCs w:val="28"/>
          <w:lang w:val="uk-UA"/>
        </w:rPr>
        <w:t xml:space="preserve"> позашкільних </w:t>
      </w:r>
      <w:r w:rsidR="00551FA1">
        <w:rPr>
          <w:color w:val="000000"/>
          <w:sz w:val="28"/>
          <w:szCs w:val="28"/>
          <w:lang w:val="uk-UA"/>
        </w:rPr>
        <w:t xml:space="preserve"> заклади </w:t>
      </w:r>
      <w:r w:rsidR="00963508">
        <w:rPr>
          <w:color w:val="000000"/>
          <w:sz w:val="28"/>
          <w:szCs w:val="28"/>
          <w:lang w:val="uk-UA"/>
        </w:rPr>
        <w:t xml:space="preserve"> </w:t>
      </w:r>
      <w:r w:rsidRPr="000C08A4">
        <w:rPr>
          <w:color w:val="000000"/>
          <w:sz w:val="28"/>
          <w:szCs w:val="28"/>
          <w:lang w:val="uk-UA"/>
        </w:rPr>
        <w:t>де, станом на 2024 рік, навчається 2053 здобувачі освіти (діти та молодь).</w:t>
      </w:r>
    </w:p>
    <w:p w14:paraId="2C9E1EC5"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Загалом у Стрийській міській територіальній громаді близько 16320 вихованців дитсадків та учнівської і студентської молоді, що складає до 16,5%  від всього населення громади.</w:t>
      </w:r>
    </w:p>
    <w:p w14:paraId="490F45EE"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 xml:space="preserve">Відповідно, з метою виходу на оптимальну чисельність, а відтак на </w:t>
      </w:r>
      <w:r w:rsidRPr="00BC4FFD">
        <w:rPr>
          <w:color w:val="000000"/>
          <w:sz w:val="28"/>
          <w:szCs w:val="28"/>
          <w:lang w:val="uk-UA"/>
        </w:rPr>
        <w:t>максимальну</w:t>
      </w:r>
      <w:r w:rsidRPr="000C08A4">
        <w:rPr>
          <w:color w:val="000000"/>
          <w:sz w:val="28"/>
          <w:szCs w:val="28"/>
          <w:lang w:val="uk-UA"/>
        </w:rPr>
        <w:t xml:space="preserve"> соціальну ефективність діяльності Пласту у Стрийській міській територіальній громаді, необхідно залучити щонайменше 3% дітей, тобто </w:t>
      </w:r>
      <w:r w:rsidRPr="000C08A4">
        <w:rPr>
          <w:sz w:val="28"/>
          <w:szCs w:val="28"/>
          <w:lang w:val="uk-UA"/>
        </w:rPr>
        <w:t>480</w:t>
      </w:r>
      <w:r w:rsidRPr="000C08A4">
        <w:rPr>
          <w:color w:val="000000"/>
          <w:sz w:val="28"/>
          <w:szCs w:val="28"/>
          <w:lang w:val="uk-UA"/>
        </w:rPr>
        <w:t xml:space="preserve"> дітей, а також  додатково </w:t>
      </w:r>
      <w:r w:rsidRPr="000C08A4">
        <w:rPr>
          <w:sz w:val="28"/>
          <w:szCs w:val="28"/>
          <w:lang w:val="uk-UA"/>
        </w:rPr>
        <w:t>15</w:t>
      </w:r>
      <w:r w:rsidRPr="000C08A4">
        <w:rPr>
          <w:color w:val="000000"/>
          <w:sz w:val="28"/>
          <w:szCs w:val="28"/>
          <w:lang w:val="uk-UA"/>
        </w:rPr>
        <w:t xml:space="preserve">0 пластових виховників з числа студентської молоді та осіб старшого шкільного віку. З існуючою спроможністю – чисельністю у </w:t>
      </w:r>
      <w:r w:rsidRPr="000C08A4">
        <w:rPr>
          <w:color w:val="000000"/>
          <w:sz w:val="28"/>
          <w:szCs w:val="28"/>
          <w:lang w:val="uk-UA"/>
        </w:rPr>
        <w:lastRenderedPageBreak/>
        <w:t>225 пластунів і пластунок Стрия і динамікою зростання 3% на рік пластовий рух до бажаної чисельності може рухатись ще десятки років.</w:t>
      </w:r>
    </w:p>
    <w:p w14:paraId="69FA978C" w14:textId="77777777" w:rsidR="004976DA" w:rsidRPr="000C08A4" w:rsidRDefault="00DB2633" w:rsidP="00BC36A8">
      <w:pPr>
        <w:widowControl/>
        <w:jc w:val="both"/>
        <w:rPr>
          <w:sz w:val="28"/>
          <w:szCs w:val="28"/>
          <w:lang w:val="uk-UA"/>
        </w:rPr>
      </w:pPr>
      <w:r w:rsidRPr="000C08A4">
        <w:rPr>
          <w:color w:val="000000"/>
          <w:sz w:val="28"/>
          <w:szCs w:val="28"/>
          <w:lang w:val="uk-UA"/>
        </w:rPr>
        <w:tab/>
        <w:t>Для того щоб долучати якнайбільше нових дітей до Пласту, для початку потрібно залучити і підг</w:t>
      </w:r>
      <w:r w:rsidR="00BC4FFD">
        <w:rPr>
          <w:color w:val="000000"/>
          <w:sz w:val="28"/>
          <w:szCs w:val="28"/>
          <w:lang w:val="uk-UA"/>
        </w:rPr>
        <w:t xml:space="preserve">отувати пластових виховників. А </w:t>
      </w:r>
      <w:r w:rsidRPr="000C08A4">
        <w:rPr>
          <w:color w:val="000000"/>
          <w:sz w:val="28"/>
          <w:szCs w:val="28"/>
          <w:lang w:val="uk-UA"/>
        </w:rPr>
        <w:t>виховники, відповідно до плас</w:t>
      </w:r>
      <w:r w:rsidR="00BC4FFD">
        <w:rPr>
          <w:color w:val="000000"/>
          <w:sz w:val="28"/>
          <w:szCs w:val="28"/>
          <w:lang w:val="uk-UA"/>
        </w:rPr>
        <w:t>тового методу, переважно -</w:t>
      </w:r>
      <w:r w:rsidRPr="000C08A4">
        <w:rPr>
          <w:color w:val="000000"/>
          <w:sz w:val="28"/>
          <w:szCs w:val="28"/>
          <w:lang w:val="uk-UA"/>
        </w:rPr>
        <w:t xml:space="preserve"> є волонтерами. </w:t>
      </w:r>
    </w:p>
    <w:p w14:paraId="4D94B8C4"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Попит на пластову освітню програму серед дітей (і серед їхніх батьків) у Стрию на</w:t>
      </w:r>
      <w:r w:rsidR="0093340F">
        <w:rPr>
          <w:color w:val="000000"/>
          <w:sz w:val="28"/>
          <w:szCs w:val="28"/>
          <w:lang w:val="uk-UA"/>
        </w:rPr>
        <w:t xml:space="preserve"> </w:t>
      </w:r>
      <w:r w:rsidR="006B46F7">
        <w:rPr>
          <w:color w:val="000000"/>
          <w:sz w:val="28"/>
          <w:szCs w:val="28"/>
          <w:lang w:val="uk-UA"/>
        </w:rPr>
        <w:t xml:space="preserve">   </w:t>
      </w:r>
      <w:r w:rsidRPr="000C08A4">
        <w:rPr>
          <w:color w:val="000000"/>
          <w:sz w:val="28"/>
          <w:szCs w:val="28"/>
          <w:lang w:val="uk-UA"/>
        </w:rPr>
        <w:t>стiльки високий, що кількість волонтерів є недостатня, стихійно створюється черги на вступ до Пласту. Унаслідок такого перевантаження волонтерів, щорічно Пласт у Стрию фіксує емоційне вигорання та ротацію 15-20% діючого складу пластових виховників, котрі безпосередньо працюють з дітьми (пластові виховники). </w:t>
      </w:r>
    </w:p>
    <w:p w14:paraId="5D81080D"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Для залучення нових дітей потрібно систематично готувати достатню кількість пластових виховників, щоб забезпечувати чисельне зростання Пласту та задовільняти запит батьків і їхніх дітей щодо набуття дітьми членства у Пласті, а також додаткову кількість на заміщення тих, які з різних причин відходять від активної праці в пластовому русі, та впроваджувати програми з підтримки діючих виховників і попередження їхнього емоційного  вигорання.</w:t>
      </w:r>
    </w:p>
    <w:p w14:paraId="3A1EB430"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Підготовка одного пластового виховника є тривалим процесом, оскільки потребує не лише оволодіння теоретичним матеріалом щодо спеціальних компетентностей. Пластові виховники мають бути носіями пластових цінностей, що здобувається шляхом особистого практичного пластового досвіду.</w:t>
      </w:r>
    </w:p>
    <w:p w14:paraId="46F36AA2"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Незмінна ціннісна основа в Пласті є одним з ключових елементів пластового методу. Тому залучення і навчання нових виховників має відбуватись на засадах сталого розвитку. Розвиток Пласту, без підготовлених на основі Пластових цінностей (Вірності Богові та Україні, допомога іншим та формування лицарських характерів) виховників не дасть належного виховного результату для дітей. </w:t>
      </w:r>
    </w:p>
    <w:p w14:paraId="034E907D"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У Стрийській міській територіальній громаді гостро стоїть також питання наявності приміщень, де пластові виховники упродовж навчального року мають проводити щотижневі заняття (сходини) з дітьми та молоддю, які є важливим елементом реалізації   пластової освітньої програми за пластовим методом (визнані Законом України). Це мають бути окремі простори із безпосереднім доступом дітей, які діти облаштовують самостійно, під контролем пластових виховників.</w:t>
      </w:r>
    </w:p>
    <w:p w14:paraId="7809B165"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Актуальним залишається питання забезпечення учасників пластового руху туристичним та іншим необхідним спорядженням (особливо в міжсезоння та під час занять на природі), яке дозволяє будь-якій дитині чи молодій людині відчувати себе рівним у Пласті, незалежно від свого соціального походження та місця проживання. </w:t>
      </w:r>
    </w:p>
    <w:p w14:paraId="26E7736B"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Одним з найважливіших елементів символічної основи в пластовому методі є також пластовий однострій, який консолідує пластовий рух у світі та сприяє реалізації пластової освітньої програми. Для більшості сімей Стрийській міській територіальній громаді повний пластовий однострій і необхідні елементи особистого спорядження для пластових таборів і мандрівок є недоступними через скрутне матеріальне становище родин.</w:t>
      </w:r>
    </w:p>
    <w:p w14:paraId="1843A6DE" w14:textId="77777777" w:rsidR="006E2F10" w:rsidRDefault="00DB2633" w:rsidP="00BC36A8">
      <w:pPr>
        <w:widowControl/>
        <w:ind w:firstLine="708"/>
        <w:jc w:val="both"/>
        <w:rPr>
          <w:color w:val="000000"/>
          <w:sz w:val="28"/>
          <w:szCs w:val="28"/>
          <w:lang w:val="uk-UA"/>
        </w:rPr>
      </w:pPr>
      <w:r w:rsidRPr="000C08A4">
        <w:rPr>
          <w:color w:val="000000"/>
          <w:sz w:val="28"/>
          <w:szCs w:val="28"/>
          <w:lang w:val="uk-UA"/>
        </w:rPr>
        <w:lastRenderedPageBreak/>
        <w:t xml:space="preserve">Одним з головних завдань Програми є розвиток людського потенціалу, виховання креативного, мислячого покоління нової формації, нових лідерів, реформаторів та державотворців. Сьогодні Пласт в Україні – це найсучасніша і перевірена століттям методика, яка дозволяє формувати лідерів нової генерації українців. </w:t>
      </w:r>
    </w:p>
    <w:p w14:paraId="766541B3"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 xml:space="preserve">Яскравим прикладом патріотизму є присутність пластунів у добровольчих і регулярних військах України. В </w:t>
      </w:r>
      <w:r w:rsidR="007A7433">
        <w:rPr>
          <w:color w:val="000000"/>
          <w:sz w:val="28"/>
          <w:szCs w:val="28"/>
          <w:lang w:val="uk-UA"/>
        </w:rPr>
        <w:t>теперішній</w:t>
      </w:r>
      <w:r w:rsidRPr="000C08A4">
        <w:rPr>
          <w:color w:val="000000"/>
          <w:sz w:val="28"/>
          <w:szCs w:val="28"/>
          <w:lang w:val="uk-UA"/>
        </w:rPr>
        <w:t xml:space="preserve"> російсько-українській війні загинуло </w:t>
      </w:r>
      <w:r w:rsidR="006F5735">
        <w:rPr>
          <w:color w:val="000000"/>
          <w:sz w:val="28"/>
          <w:szCs w:val="28"/>
          <w:lang w:val="uk-UA"/>
        </w:rPr>
        <w:t>45</w:t>
      </w:r>
      <w:r w:rsidRPr="000C08A4">
        <w:rPr>
          <w:color w:val="000000"/>
          <w:sz w:val="28"/>
          <w:szCs w:val="28"/>
          <w:lang w:val="uk-UA"/>
        </w:rPr>
        <w:t xml:space="preserve"> вихованців Пласту.</w:t>
      </w:r>
    </w:p>
    <w:p w14:paraId="259672EE"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Таким чином, створення розгалуженої мережі виховних частин Пласту, які реалізовуватимуть пластову освітню програму за пластовим методом, у Стрийській міській територіальній громаді дозволить також вирішити проблему відсутності позашкільного виховання дітей, не охоплених гуртковою роботою в закладах середньої та початкової освіти.</w:t>
      </w:r>
    </w:p>
    <w:p w14:paraId="17C3D487" w14:textId="77777777" w:rsidR="004976DA" w:rsidRPr="000C08A4" w:rsidRDefault="00DB2633" w:rsidP="00BC36A8">
      <w:pPr>
        <w:widowControl/>
        <w:ind w:firstLine="708"/>
        <w:jc w:val="both"/>
        <w:rPr>
          <w:sz w:val="28"/>
          <w:szCs w:val="28"/>
          <w:lang w:val="uk-UA"/>
        </w:rPr>
      </w:pPr>
      <w:r w:rsidRPr="000C08A4">
        <w:rPr>
          <w:color w:val="000000"/>
          <w:sz w:val="28"/>
          <w:szCs w:val="28"/>
          <w:lang w:val="uk-UA"/>
        </w:rPr>
        <w:t>Пласт виховує в дітей та учнівської молоді почуття патріотизму, бажання залишатися жити і працювати на своїй рідній землі. Водночас збалансована пластова освітня програма передбачає гармонійний розвиток особистості, виховання з молодої людини добропорядного громадянина з активною життєвою позицією.</w:t>
      </w:r>
    </w:p>
    <w:p w14:paraId="4EBCFE22" w14:textId="77777777" w:rsidR="004976DA" w:rsidRPr="000C08A4" w:rsidRDefault="00DB2633" w:rsidP="00BC36A8">
      <w:pPr>
        <w:widowControl/>
        <w:ind w:firstLine="708"/>
        <w:jc w:val="both"/>
        <w:rPr>
          <w:color w:val="000000"/>
          <w:sz w:val="28"/>
          <w:szCs w:val="28"/>
          <w:lang w:val="uk-UA"/>
        </w:rPr>
      </w:pPr>
      <w:r w:rsidRPr="000C08A4">
        <w:rPr>
          <w:color w:val="000000"/>
          <w:sz w:val="28"/>
          <w:szCs w:val="28"/>
          <w:lang w:val="uk-UA"/>
        </w:rPr>
        <w:t>Завдяки виконанню Програми та охопленню молоді Стрийської міської територіальної громади пластовим рухом, з'явиться можливість формувати мережу громадо- і державотворців з числа учасників Пласту в громаді та в усій Україні.</w:t>
      </w:r>
    </w:p>
    <w:p w14:paraId="436E35F1" w14:textId="77777777" w:rsidR="006E2F10" w:rsidRDefault="006E2F10" w:rsidP="00C80D77">
      <w:pPr>
        <w:widowControl/>
        <w:rPr>
          <w:b/>
          <w:sz w:val="28"/>
          <w:szCs w:val="28"/>
          <w:lang w:val="uk-UA"/>
        </w:rPr>
      </w:pPr>
    </w:p>
    <w:p w14:paraId="76184559" w14:textId="77777777" w:rsidR="004976DA" w:rsidRPr="000C08A4" w:rsidRDefault="00DB2633" w:rsidP="00BC36A8">
      <w:pPr>
        <w:widowControl/>
        <w:jc w:val="center"/>
        <w:rPr>
          <w:b/>
          <w:sz w:val="28"/>
          <w:szCs w:val="28"/>
          <w:lang w:val="uk-UA"/>
        </w:rPr>
      </w:pPr>
      <w:r w:rsidRPr="000C08A4">
        <w:rPr>
          <w:b/>
          <w:sz w:val="28"/>
          <w:szCs w:val="28"/>
          <w:lang w:val="uk-UA"/>
        </w:rPr>
        <w:t>Визначення мети і завдань Програми</w:t>
      </w:r>
    </w:p>
    <w:p w14:paraId="1C296FA1" w14:textId="77777777" w:rsidR="004976DA" w:rsidRPr="000C08A4" w:rsidRDefault="004976DA" w:rsidP="00BC36A8">
      <w:pPr>
        <w:widowControl/>
        <w:jc w:val="center"/>
        <w:rPr>
          <w:b/>
          <w:sz w:val="28"/>
          <w:szCs w:val="28"/>
          <w:lang w:val="uk-UA"/>
        </w:rPr>
      </w:pPr>
    </w:p>
    <w:p w14:paraId="7CAC368C" w14:textId="77777777" w:rsidR="004976DA" w:rsidRPr="000C08A4" w:rsidRDefault="00DB2633" w:rsidP="00BC36A8">
      <w:pPr>
        <w:widowControl/>
        <w:ind w:firstLine="708"/>
        <w:jc w:val="both"/>
        <w:rPr>
          <w:sz w:val="28"/>
          <w:szCs w:val="28"/>
          <w:lang w:val="uk-UA"/>
        </w:rPr>
      </w:pPr>
      <w:r w:rsidRPr="000C08A4">
        <w:rPr>
          <w:b/>
          <w:sz w:val="28"/>
          <w:szCs w:val="28"/>
          <w:lang w:val="uk-UA"/>
        </w:rPr>
        <w:t xml:space="preserve">Метою Програми </w:t>
      </w:r>
      <w:r w:rsidRPr="000C08A4">
        <w:rPr>
          <w:sz w:val="28"/>
          <w:szCs w:val="28"/>
          <w:lang w:val="uk-UA"/>
        </w:rPr>
        <w:t xml:space="preserve">є забезпечити доступність Пласту для кожної дитини Стрийської міської територіальної громади, підтримку громади щодо залучення та підготовки пластових виховників, сприяння розгортанню пластової інфраструктури для реалізації </w:t>
      </w:r>
      <w:r w:rsidR="00EF2E72">
        <w:rPr>
          <w:sz w:val="28"/>
          <w:szCs w:val="28"/>
          <w:lang w:val="uk-UA"/>
        </w:rPr>
        <w:t xml:space="preserve">пластовими </w:t>
      </w:r>
      <w:r w:rsidRPr="000C08A4">
        <w:rPr>
          <w:sz w:val="28"/>
          <w:szCs w:val="28"/>
          <w:lang w:val="uk-UA"/>
        </w:rPr>
        <w:t>виховниками пластової освітньої програми у відповідності з пластовим методом.</w:t>
      </w:r>
    </w:p>
    <w:p w14:paraId="75B58880" w14:textId="77777777" w:rsidR="004976DA" w:rsidRPr="000C08A4" w:rsidRDefault="00DB2633" w:rsidP="00BC36A8">
      <w:pPr>
        <w:widowControl/>
        <w:rPr>
          <w:b/>
          <w:sz w:val="28"/>
          <w:szCs w:val="28"/>
          <w:lang w:val="uk-UA"/>
        </w:rPr>
      </w:pPr>
      <w:r w:rsidRPr="000C08A4">
        <w:rPr>
          <w:b/>
          <w:sz w:val="28"/>
          <w:szCs w:val="28"/>
          <w:lang w:val="uk-UA"/>
        </w:rPr>
        <w:t xml:space="preserve">Завданнями Програми є: </w:t>
      </w:r>
    </w:p>
    <w:p w14:paraId="50428937" w14:textId="77777777" w:rsidR="004976DA" w:rsidRPr="000C08A4" w:rsidRDefault="004976DA" w:rsidP="00BC36A8">
      <w:pPr>
        <w:widowControl/>
        <w:rPr>
          <w:b/>
          <w:sz w:val="28"/>
          <w:szCs w:val="28"/>
          <w:lang w:val="uk-UA"/>
        </w:rPr>
      </w:pPr>
    </w:p>
    <w:p w14:paraId="2396E06B" w14:textId="77777777" w:rsidR="004976DA" w:rsidRPr="000C08A4" w:rsidRDefault="00DB2633" w:rsidP="00BC36A8">
      <w:pPr>
        <w:widowControl/>
        <w:numPr>
          <w:ilvl w:val="0"/>
          <w:numId w:val="2"/>
        </w:numPr>
        <w:jc w:val="both"/>
        <w:rPr>
          <w:sz w:val="28"/>
          <w:szCs w:val="28"/>
          <w:lang w:val="uk-UA"/>
        </w:rPr>
      </w:pPr>
      <w:r w:rsidRPr="000C08A4">
        <w:rPr>
          <w:sz w:val="28"/>
          <w:szCs w:val="28"/>
          <w:lang w:val="uk-UA"/>
        </w:rPr>
        <w:t>сприяти реалізації Стратегії розвитку Пласту в громаді, передусім його інституційному та організаційному розвитку шляхом посилення кадрового потенціалу та реалізації пластової освітньої програми;</w:t>
      </w:r>
    </w:p>
    <w:p w14:paraId="6E2C2FC0" w14:textId="77777777" w:rsidR="004976DA" w:rsidRPr="000C08A4" w:rsidRDefault="00DB2633" w:rsidP="00BC36A8">
      <w:pPr>
        <w:widowControl/>
        <w:numPr>
          <w:ilvl w:val="0"/>
          <w:numId w:val="2"/>
        </w:numPr>
        <w:jc w:val="both"/>
        <w:rPr>
          <w:sz w:val="28"/>
          <w:szCs w:val="28"/>
          <w:lang w:val="uk-UA"/>
        </w:rPr>
      </w:pPr>
      <w:r w:rsidRPr="000C08A4">
        <w:rPr>
          <w:sz w:val="28"/>
          <w:szCs w:val="28"/>
          <w:lang w:val="uk-UA"/>
        </w:rPr>
        <w:t>підтримувати регулярне створення та поширення через соціальні мережі реклами пластового освітнього методу для залучення нових волонтерів та роз’яснення в громаді суті пластової освітньої програми;</w:t>
      </w:r>
    </w:p>
    <w:p w14:paraId="3030D283" w14:textId="77777777" w:rsidR="004976DA" w:rsidRPr="000C08A4" w:rsidRDefault="00DB2633" w:rsidP="00BC36A8">
      <w:pPr>
        <w:widowControl/>
        <w:numPr>
          <w:ilvl w:val="0"/>
          <w:numId w:val="2"/>
        </w:numPr>
        <w:jc w:val="both"/>
        <w:rPr>
          <w:sz w:val="28"/>
          <w:szCs w:val="28"/>
          <w:lang w:val="uk-UA"/>
        </w:rPr>
      </w:pPr>
      <w:r w:rsidRPr="000C08A4">
        <w:rPr>
          <w:sz w:val="28"/>
          <w:szCs w:val="28"/>
          <w:lang w:val="uk-UA"/>
        </w:rPr>
        <w:t>забезпечити підтримку із залучення та підготовки пластових виховників, зокрема інструкторів та адміністраторів Пласту; створити систему мотивації пластових виховників (залучення більшої кількості дітей можуть здійснити лише нові виховники, якість пластової освітньої програми прямо залежить від мотивованості пластових виховників);</w:t>
      </w:r>
    </w:p>
    <w:p w14:paraId="5C08A582" w14:textId="77777777" w:rsidR="004976DA" w:rsidRPr="000C08A4" w:rsidRDefault="00DB2633" w:rsidP="00BC36A8">
      <w:pPr>
        <w:widowControl/>
        <w:numPr>
          <w:ilvl w:val="0"/>
          <w:numId w:val="2"/>
        </w:numPr>
        <w:jc w:val="both"/>
        <w:rPr>
          <w:sz w:val="28"/>
          <w:szCs w:val="28"/>
          <w:lang w:val="uk-UA"/>
        </w:rPr>
      </w:pPr>
      <w:r w:rsidRPr="000C08A4">
        <w:rPr>
          <w:sz w:val="28"/>
          <w:szCs w:val="28"/>
          <w:lang w:val="uk-UA"/>
        </w:rPr>
        <w:t xml:space="preserve">сприяти всебічному розгортанню та підтримці належної пластової інфраструктури в усіх частинах громади та старостинських округах через </w:t>
      </w:r>
      <w:r w:rsidRPr="000C08A4">
        <w:rPr>
          <w:sz w:val="28"/>
          <w:szCs w:val="28"/>
          <w:lang w:val="uk-UA"/>
        </w:rPr>
        <w:lastRenderedPageBreak/>
        <w:t>створення та всебічну підтримку молодіжних пластових просторів (домівок) в кожному старостинському окрузі громади;</w:t>
      </w:r>
    </w:p>
    <w:p w14:paraId="52C255BA" w14:textId="77777777" w:rsidR="004976DA" w:rsidRPr="000C08A4" w:rsidRDefault="00DB2633" w:rsidP="00BC36A8">
      <w:pPr>
        <w:widowControl/>
        <w:numPr>
          <w:ilvl w:val="0"/>
          <w:numId w:val="2"/>
        </w:numPr>
        <w:jc w:val="both"/>
        <w:rPr>
          <w:sz w:val="28"/>
          <w:szCs w:val="28"/>
          <w:lang w:val="uk-UA"/>
        </w:rPr>
      </w:pPr>
      <w:r w:rsidRPr="000C08A4">
        <w:rPr>
          <w:sz w:val="28"/>
          <w:szCs w:val="28"/>
          <w:lang w:val="uk-UA"/>
        </w:rPr>
        <w:t>створити належні умови для проведення заходів неформальної громадянської освіти всіх пластових виховних частин, які працюють на території громади (гніздечок пташат, рої та гнізд новацтва, гуртків та куренів юнацтва), зокрема під час проведення ними мандрівок,  таборів та інших заходів;</w:t>
      </w:r>
    </w:p>
    <w:p w14:paraId="045F90D3" w14:textId="77777777" w:rsidR="004976DA" w:rsidRPr="000C08A4" w:rsidRDefault="00DB2633" w:rsidP="00BC36A8">
      <w:pPr>
        <w:widowControl/>
        <w:numPr>
          <w:ilvl w:val="0"/>
          <w:numId w:val="2"/>
        </w:numPr>
        <w:jc w:val="both"/>
        <w:rPr>
          <w:sz w:val="28"/>
          <w:szCs w:val="28"/>
          <w:lang w:val="uk-UA"/>
        </w:rPr>
      </w:pPr>
      <w:r w:rsidRPr="000C08A4">
        <w:rPr>
          <w:sz w:val="28"/>
          <w:szCs w:val="28"/>
          <w:lang w:val="uk-UA"/>
        </w:rPr>
        <w:t>забезпечити обмін досвідом Пласту в громаді, з іншими осередками пластового руху, зокрема із організаціями Пласту в діаспорі (через відрядження волонтерів, які працюють в громаді, на вишколи і табори та у зворотному режимі);</w:t>
      </w:r>
    </w:p>
    <w:p w14:paraId="6143905E" w14:textId="77777777" w:rsidR="004976DA" w:rsidRPr="000C08A4" w:rsidRDefault="00DB2633" w:rsidP="00BC36A8">
      <w:pPr>
        <w:widowControl/>
        <w:numPr>
          <w:ilvl w:val="0"/>
          <w:numId w:val="2"/>
        </w:numPr>
        <w:jc w:val="both"/>
        <w:rPr>
          <w:sz w:val="28"/>
          <w:szCs w:val="28"/>
          <w:lang w:val="uk-UA"/>
        </w:rPr>
      </w:pPr>
      <w:r w:rsidRPr="000C08A4">
        <w:rPr>
          <w:sz w:val="28"/>
          <w:szCs w:val="28"/>
          <w:lang w:val="uk-UA"/>
        </w:rPr>
        <w:t>підтримка формування серед дітей та молоді громади розуміння європейської ідентичності, сприяти  інтеграції Пласту в європейську та євроатлантичну скаутську спільноту;</w:t>
      </w:r>
    </w:p>
    <w:p w14:paraId="78065C4F" w14:textId="77777777" w:rsidR="004976DA" w:rsidRPr="000C08A4" w:rsidRDefault="00DB2633" w:rsidP="00BC36A8">
      <w:pPr>
        <w:widowControl/>
        <w:numPr>
          <w:ilvl w:val="0"/>
          <w:numId w:val="2"/>
        </w:numPr>
        <w:jc w:val="both"/>
        <w:rPr>
          <w:sz w:val="28"/>
          <w:szCs w:val="28"/>
          <w:lang w:val="uk-UA"/>
        </w:rPr>
      </w:pPr>
      <w:r w:rsidRPr="000C08A4">
        <w:rPr>
          <w:sz w:val="28"/>
          <w:szCs w:val="28"/>
          <w:lang w:val="uk-UA"/>
        </w:rPr>
        <w:t>створити  можливості для забезпечення пластовим одностроєм пластових виховників та дітей, які здобувають громадянську освіту за пластовою освітньою програмою; груповим спорядженням для проведення пластових таборів і мандрівок;</w:t>
      </w:r>
    </w:p>
    <w:p w14:paraId="27102DB3" w14:textId="77777777" w:rsidR="004976DA" w:rsidRDefault="00DB2633" w:rsidP="00C04C2E">
      <w:pPr>
        <w:widowControl/>
        <w:numPr>
          <w:ilvl w:val="0"/>
          <w:numId w:val="2"/>
        </w:numPr>
        <w:jc w:val="both"/>
        <w:rPr>
          <w:sz w:val="28"/>
          <w:szCs w:val="28"/>
          <w:lang w:val="uk-UA"/>
        </w:rPr>
      </w:pPr>
      <w:r w:rsidRPr="000C08A4">
        <w:rPr>
          <w:sz w:val="28"/>
          <w:szCs w:val="28"/>
          <w:lang w:val="uk-UA"/>
        </w:rPr>
        <w:t>популяризувати пластовий рух в усіх частинах громади та старостинських округах, а також серед вихідців з громади в українській діаспорі (в тому числі серед вимушено переміщених осіб), із акцентом на залучення до руху нових волонтерів</w:t>
      </w:r>
      <w:r w:rsidR="00C04C2E">
        <w:rPr>
          <w:sz w:val="28"/>
          <w:szCs w:val="28"/>
          <w:lang w:val="uk-UA"/>
        </w:rPr>
        <w:t xml:space="preserve">. </w:t>
      </w:r>
    </w:p>
    <w:p w14:paraId="32B5EE31" w14:textId="77777777" w:rsidR="00C04C2E" w:rsidRPr="00C04C2E" w:rsidRDefault="00C04C2E" w:rsidP="00C04C2E">
      <w:pPr>
        <w:widowControl/>
        <w:ind w:left="360"/>
        <w:jc w:val="both"/>
        <w:rPr>
          <w:sz w:val="28"/>
          <w:szCs w:val="28"/>
          <w:lang w:val="uk-UA"/>
        </w:rPr>
      </w:pPr>
    </w:p>
    <w:p w14:paraId="087F9031" w14:textId="77777777" w:rsidR="004976DA" w:rsidRPr="000C08A4" w:rsidRDefault="00DB2633" w:rsidP="00BC36A8">
      <w:pPr>
        <w:widowControl/>
        <w:jc w:val="center"/>
        <w:rPr>
          <w:b/>
          <w:sz w:val="28"/>
          <w:szCs w:val="28"/>
          <w:lang w:val="uk-UA"/>
        </w:rPr>
      </w:pPr>
      <w:r w:rsidRPr="000C08A4">
        <w:rPr>
          <w:b/>
          <w:sz w:val="28"/>
          <w:szCs w:val="28"/>
          <w:lang w:val="uk-UA"/>
        </w:rPr>
        <w:t>Очікувані результати</w:t>
      </w:r>
      <w:r w:rsidR="00B476CD" w:rsidRPr="000C08A4">
        <w:rPr>
          <w:b/>
          <w:sz w:val="28"/>
          <w:szCs w:val="28"/>
          <w:lang w:val="uk-UA"/>
        </w:rPr>
        <w:t xml:space="preserve"> Програми</w:t>
      </w:r>
    </w:p>
    <w:p w14:paraId="20CB58BB" w14:textId="77777777" w:rsidR="004976DA" w:rsidRPr="000C08A4" w:rsidRDefault="004976DA" w:rsidP="00BC36A8">
      <w:pPr>
        <w:widowControl/>
        <w:jc w:val="both"/>
        <w:rPr>
          <w:sz w:val="28"/>
          <w:szCs w:val="28"/>
          <w:lang w:val="uk-UA"/>
        </w:rPr>
      </w:pPr>
    </w:p>
    <w:p w14:paraId="3417C8DD" w14:textId="77777777" w:rsidR="004976DA" w:rsidRPr="000C08A4" w:rsidRDefault="00DB2633" w:rsidP="00BC36A8">
      <w:pPr>
        <w:pStyle w:val="a8"/>
        <w:widowControl/>
        <w:numPr>
          <w:ilvl w:val="0"/>
          <w:numId w:val="4"/>
        </w:numPr>
        <w:jc w:val="both"/>
        <w:rPr>
          <w:sz w:val="28"/>
          <w:szCs w:val="28"/>
          <w:highlight w:val="white"/>
          <w:lang w:val="uk-UA"/>
        </w:rPr>
      </w:pPr>
      <w:r w:rsidRPr="000C08A4">
        <w:rPr>
          <w:sz w:val="28"/>
          <w:szCs w:val="28"/>
          <w:highlight w:val="white"/>
          <w:lang w:val="uk-UA"/>
        </w:rPr>
        <w:t xml:space="preserve">За підсумками реалізації програми очікується, що до заходів Пласту буде </w:t>
      </w:r>
      <w:r w:rsidRPr="000C08A4">
        <w:rPr>
          <w:sz w:val="28"/>
          <w:szCs w:val="28"/>
          <w:lang w:val="uk-UA"/>
        </w:rPr>
        <w:t>залучено</w:t>
      </w:r>
      <w:r w:rsidRPr="000C08A4">
        <w:rPr>
          <w:sz w:val="28"/>
          <w:szCs w:val="28"/>
          <w:highlight w:val="white"/>
          <w:lang w:val="uk-UA"/>
        </w:rPr>
        <w:t xml:space="preserve"> 10% молоді громади (1632 школярів) та 2 % дітей та молоді громади </w:t>
      </w:r>
      <w:r w:rsidRPr="000C08A4">
        <w:rPr>
          <w:sz w:val="28"/>
          <w:szCs w:val="28"/>
          <w:lang w:val="uk-UA"/>
        </w:rPr>
        <w:t>безпосередньо</w:t>
      </w:r>
      <w:r w:rsidRPr="000C08A4">
        <w:rPr>
          <w:sz w:val="28"/>
          <w:szCs w:val="28"/>
          <w:highlight w:val="white"/>
          <w:lang w:val="uk-UA"/>
        </w:rPr>
        <w:t xml:space="preserve"> до Пласту (300 осіб)</w:t>
      </w:r>
    </w:p>
    <w:p w14:paraId="0F819257" w14:textId="77777777" w:rsidR="004976DA" w:rsidRPr="0002579E" w:rsidRDefault="0002579E" w:rsidP="00BC36A8">
      <w:pPr>
        <w:pStyle w:val="a8"/>
        <w:widowControl/>
        <w:numPr>
          <w:ilvl w:val="0"/>
          <w:numId w:val="4"/>
        </w:numPr>
        <w:jc w:val="both"/>
        <w:rPr>
          <w:sz w:val="28"/>
          <w:szCs w:val="28"/>
          <w:highlight w:val="white"/>
          <w:lang w:val="uk-UA"/>
        </w:rPr>
      </w:pPr>
      <w:r w:rsidRPr="0002579E">
        <w:rPr>
          <w:sz w:val="28"/>
          <w:szCs w:val="28"/>
          <w:highlight w:val="white"/>
          <w:lang w:val="uk-UA"/>
        </w:rPr>
        <w:t xml:space="preserve">Розгорнути волонтерську мережу чисельністю у 100 осіб: пластових виховників, інструкторів, адміністраторів та членів Пластприяту (членів Пластприяту не більше 30% від загальної кількості цієї мережі) для того, щоб </w:t>
      </w:r>
      <w:r w:rsidR="00DB2633" w:rsidRPr="0002579E">
        <w:rPr>
          <w:sz w:val="28"/>
          <w:szCs w:val="28"/>
          <w:highlight w:val="white"/>
          <w:lang w:val="uk-UA"/>
        </w:rPr>
        <w:t>залуч</w:t>
      </w:r>
      <w:r>
        <w:rPr>
          <w:sz w:val="28"/>
          <w:szCs w:val="28"/>
          <w:highlight w:val="white"/>
          <w:lang w:val="uk-UA"/>
        </w:rPr>
        <w:t>ити очікувану кількість дітей. Оскільки для кожних</w:t>
      </w:r>
      <w:r w:rsidR="00DB2633" w:rsidRPr="0002579E">
        <w:rPr>
          <w:sz w:val="28"/>
          <w:szCs w:val="28"/>
          <w:highlight w:val="white"/>
          <w:lang w:val="uk-UA"/>
        </w:rPr>
        <w:t xml:space="preserve"> двох-трьох нових дітей </w:t>
      </w:r>
      <w:r>
        <w:rPr>
          <w:sz w:val="28"/>
          <w:szCs w:val="28"/>
          <w:highlight w:val="white"/>
          <w:lang w:val="uk-UA"/>
        </w:rPr>
        <w:t>у</w:t>
      </w:r>
      <w:r w:rsidR="00DB2633" w:rsidRPr="0002579E">
        <w:rPr>
          <w:sz w:val="28"/>
          <w:szCs w:val="28"/>
          <w:highlight w:val="white"/>
          <w:lang w:val="uk-UA"/>
        </w:rPr>
        <w:t xml:space="preserve"> Пласт</w:t>
      </w:r>
      <w:r>
        <w:rPr>
          <w:sz w:val="28"/>
          <w:szCs w:val="28"/>
          <w:highlight w:val="white"/>
          <w:lang w:val="uk-UA"/>
        </w:rPr>
        <w:t>і</w:t>
      </w:r>
      <w:r w:rsidR="00DB2633" w:rsidRPr="0002579E">
        <w:rPr>
          <w:sz w:val="28"/>
          <w:szCs w:val="28"/>
          <w:highlight w:val="white"/>
          <w:lang w:val="uk-UA"/>
        </w:rPr>
        <w:t xml:space="preserve"> необхідно попередньо залучити і вишколити щонайменше одного повнолітнього волонтера</w:t>
      </w:r>
      <w:r>
        <w:rPr>
          <w:sz w:val="28"/>
          <w:szCs w:val="28"/>
          <w:highlight w:val="white"/>
          <w:lang w:val="uk-UA"/>
        </w:rPr>
        <w:t>.</w:t>
      </w:r>
      <w:r w:rsidR="00DB2633" w:rsidRPr="0002579E">
        <w:rPr>
          <w:sz w:val="28"/>
          <w:szCs w:val="28"/>
          <w:highlight w:val="white"/>
          <w:lang w:val="uk-UA"/>
        </w:rPr>
        <w:t xml:space="preserve"> </w:t>
      </w:r>
    </w:p>
    <w:p w14:paraId="78D7D517" w14:textId="77777777" w:rsidR="004976DA" w:rsidRPr="000C08A4" w:rsidRDefault="0002579E" w:rsidP="00BC36A8">
      <w:pPr>
        <w:pStyle w:val="a8"/>
        <w:widowControl/>
        <w:numPr>
          <w:ilvl w:val="0"/>
          <w:numId w:val="4"/>
        </w:numPr>
        <w:jc w:val="both"/>
        <w:rPr>
          <w:sz w:val="28"/>
          <w:szCs w:val="28"/>
          <w:highlight w:val="white"/>
          <w:lang w:val="uk-UA"/>
        </w:rPr>
      </w:pPr>
      <w:r>
        <w:rPr>
          <w:sz w:val="28"/>
          <w:szCs w:val="28"/>
          <w:highlight w:val="white"/>
          <w:lang w:val="uk-UA"/>
        </w:rPr>
        <w:t>О</w:t>
      </w:r>
      <w:r w:rsidRPr="000C08A4">
        <w:rPr>
          <w:sz w:val="28"/>
          <w:szCs w:val="28"/>
          <w:highlight w:val="white"/>
          <w:lang w:val="uk-UA"/>
        </w:rPr>
        <w:t>чікує</w:t>
      </w:r>
      <w:r>
        <w:rPr>
          <w:sz w:val="28"/>
          <w:szCs w:val="28"/>
          <w:highlight w:val="white"/>
          <w:lang w:val="uk-UA"/>
        </w:rPr>
        <w:t>ться</w:t>
      </w:r>
      <w:r w:rsidRPr="000C08A4">
        <w:rPr>
          <w:sz w:val="28"/>
          <w:szCs w:val="28"/>
          <w:highlight w:val="white"/>
          <w:lang w:val="uk-UA"/>
        </w:rPr>
        <w:t xml:space="preserve"> </w:t>
      </w:r>
      <w:r>
        <w:rPr>
          <w:sz w:val="28"/>
          <w:szCs w:val="28"/>
          <w:highlight w:val="white"/>
          <w:lang w:val="uk-UA"/>
        </w:rPr>
        <w:t>р</w:t>
      </w:r>
      <w:r w:rsidR="00DB2633" w:rsidRPr="000C08A4">
        <w:rPr>
          <w:sz w:val="28"/>
          <w:szCs w:val="28"/>
          <w:highlight w:val="white"/>
          <w:lang w:val="uk-UA"/>
        </w:rPr>
        <w:t>озгортання освітньої пластової програми</w:t>
      </w:r>
      <w:r w:rsidR="001C0E87">
        <w:rPr>
          <w:sz w:val="28"/>
          <w:szCs w:val="28"/>
          <w:highlight w:val="white"/>
          <w:lang w:val="uk-UA"/>
        </w:rPr>
        <w:t>, що призведе до становлення</w:t>
      </w:r>
      <w:r w:rsidR="00DB2633" w:rsidRPr="000C08A4">
        <w:rPr>
          <w:sz w:val="28"/>
          <w:szCs w:val="28"/>
          <w:highlight w:val="white"/>
          <w:lang w:val="uk-UA"/>
        </w:rPr>
        <w:t xml:space="preserve"> в громаді наступної організаційної структури Пласту:</w:t>
      </w:r>
    </w:p>
    <w:p w14:paraId="0B16CA1F" w14:textId="77777777" w:rsidR="004976DA" w:rsidRPr="000C08A4" w:rsidRDefault="00DB2633" w:rsidP="0002579E">
      <w:pPr>
        <w:pStyle w:val="a8"/>
        <w:widowControl/>
        <w:numPr>
          <w:ilvl w:val="0"/>
          <w:numId w:val="7"/>
        </w:numPr>
        <w:jc w:val="both"/>
        <w:rPr>
          <w:sz w:val="28"/>
          <w:szCs w:val="28"/>
          <w:highlight w:val="white"/>
          <w:lang w:val="uk-UA"/>
        </w:rPr>
      </w:pPr>
      <w:r w:rsidRPr="000C08A4">
        <w:rPr>
          <w:sz w:val="28"/>
          <w:szCs w:val="28"/>
          <w:highlight w:val="white"/>
          <w:lang w:val="uk-UA"/>
        </w:rPr>
        <w:t>2-3 гніздечок пташат (40-60 дітей) і 40 членів Пластприяту з числа батьків дітей, залучений у "гніздечках";</w:t>
      </w:r>
    </w:p>
    <w:p w14:paraId="0454B6FF" w14:textId="77777777" w:rsidR="004976DA" w:rsidRPr="000C08A4" w:rsidRDefault="00DB2633" w:rsidP="0002579E">
      <w:pPr>
        <w:pStyle w:val="a8"/>
        <w:widowControl/>
        <w:numPr>
          <w:ilvl w:val="0"/>
          <w:numId w:val="7"/>
        </w:numPr>
        <w:jc w:val="both"/>
        <w:rPr>
          <w:sz w:val="28"/>
          <w:szCs w:val="28"/>
          <w:highlight w:val="white"/>
          <w:lang w:val="uk-UA"/>
        </w:rPr>
      </w:pPr>
      <w:r w:rsidRPr="000C08A4">
        <w:rPr>
          <w:sz w:val="28"/>
          <w:szCs w:val="28"/>
          <w:highlight w:val="white"/>
          <w:lang w:val="uk-UA"/>
        </w:rPr>
        <w:t>2-3 гнізда новацтва (80-120 дітей, віком 6-12 років) та 25 членів Пласту та Пластприяту в якості пластових виховників для дітей цього віку ("Братчиків" і "Сестричок", гніздових, членів опікунських відповідних гнізд з числа батьків);</w:t>
      </w:r>
    </w:p>
    <w:p w14:paraId="40FCFCCC" w14:textId="77777777" w:rsidR="004976DA" w:rsidRPr="000C08A4" w:rsidRDefault="00DB2633" w:rsidP="0002579E">
      <w:pPr>
        <w:pStyle w:val="a8"/>
        <w:widowControl/>
        <w:numPr>
          <w:ilvl w:val="0"/>
          <w:numId w:val="7"/>
        </w:numPr>
        <w:jc w:val="both"/>
        <w:rPr>
          <w:sz w:val="28"/>
          <w:szCs w:val="28"/>
          <w:highlight w:val="white"/>
          <w:lang w:val="uk-UA"/>
        </w:rPr>
      </w:pPr>
      <w:r w:rsidRPr="000C08A4">
        <w:rPr>
          <w:sz w:val="28"/>
          <w:szCs w:val="28"/>
          <w:highlight w:val="white"/>
          <w:lang w:val="uk-UA"/>
        </w:rPr>
        <w:t>щонайменше 3 юнацьких куренів (100 дітей, віком 12-17 років) і 25 пластових виховників та волонтерів-інструкторів у відповідних Кадрах виховн</w:t>
      </w:r>
      <w:r w:rsidR="00DA0733">
        <w:rPr>
          <w:sz w:val="28"/>
          <w:szCs w:val="28"/>
          <w:highlight w:val="white"/>
          <w:lang w:val="uk-UA"/>
        </w:rPr>
        <w:t>и</w:t>
      </w:r>
      <w:r w:rsidRPr="000C08A4">
        <w:rPr>
          <w:sz w:val="28"/>
          <w:szCs w:val="28"/>
          <w:highlight w:val="white"/>
          <w:lang w:val="uk-UA"/>
        </w:rPr>
        <w:t>ків цих куренів, а також Опікунів цих куренів та членів опікунських рад цих куренів з числа батьків.</w:t>
      </w:r>
    </w:p>
    <w:p w14:paraId="447B05BC" w14:textId="77777777" w:rsidR="004976DA" w:rsidRPr="000C08A4" w:rsidRDefault="00DB2633" w:rsidP="0002579E">
      <w:pPr>
        <w:pStyle w:val="a8"/>
        <w:widowControl/>
        <w:numPr>
          <w:ilvl w:val="0"/>
          <w:numId w:val="7"/>
        </w:numPr>
        <w:jc w:val="both"/>
        <w:rPr>
          <w:sz w:val="28"/>
          <w:szCs w:val="28"/>
          <w:highlight w:val="white"/>
          <w:lang w:val="uk-UA"/>
        </w:rPr>
      </w:pPr>
      <w:r w:rsidRPr="000C08A4">
        <w:rPr>
          <w:sz w:val="28"/>
          <w:szCs w:val="28"/>
          <w:highlight w:val="white"/>
          <w:lang w:val="uk-UA"/>
        </w:rPr>
        <w:lastRenderedPageBreak/>
        <w:t>Кадри новацьких, юнацьких виховників з числа членів Пласту по 25-30 осіб в кожній з кадр (новацькій - Орлиному окрузі - та юнацькій - Скобиному крузі), які пройшли необхідні пластові вишколи для в</w:t>
      </w:r>
      <w:r w:rsidR="001C0E87">
        <w:rPr>
          <w:sz w:val="28"/>
          <w:szCs w:val="28"/>
          <w:highlight w:val="white"/>
          <w:lang w:val="uk-UA"/>
        </w:rPr>
        <w:t>едення пластової освітньої прогр</w:t>
      </w:r>
      <w:r w:rsidRPr="000C08A4">
        <w:rPr>
          <w:sz w:val="28"/>
          <w:szCs w:val="28"/>
          <w:highlight w:val="white"/>
          <w:lang w:val="uk-UA"/>
        </w:rPr>
        <w:t>ами за пластовим методом.</w:t>
      </w:r>
    </w:p>
    <w:p w14:paraId="3E97DF27" w14:textId="77777777" w:rsidR="004976DA" w:rsidRPr="000C08A4" w:rsidRDefault="004976DA" w:rsidP="00BC36A8">
      <w:pPr>
        <w:widowControl/>
        <w:jc w:val="both"/>
        <w:rPr>
          <w:sz w:val="28"/>
          <w:szCs w:val="28"/>
          <w:highlight w:val="white"/>
          <w:lang w:val="uk-UA"/>
        </w:rPr>
      </w:pPr>
    </w:p>
    <w:p w14:paraId="6358BD8C" w14:textId="77777777" w:rsidR="004976DA" w:rsidRPr="000C08A4" w:rsidRDefault="00DB2633" w:rsidP="00BC36A8">
      <w:pPr>
        <w:widowControl/>
        <w:jc w:val="center"/>
        <w:rPr>
          <w:b/>
          <w:sz w:val="28"/>
          <w:szCs w:val="28"/>
          <w:lang w:val="uk-UA"/>
        </w:rPr>
      </w:pPr>
      <w:r w:rsidRPr="000C08A4">
        <w:rPr>
          <w:b/>
          <w:sz w:val="28"/>
          <w:szCs w:val="28"/>
          <w:lang w:val="uk-UA"/>
        </w:rPr>
        <w:t xml:space="preserve">Заходи </w:t>
      </w:r>
      <w:r w:rsidR="00B476CD" w:rsidRPr="000C08A4">
        <w:rPr>
          <w:b/>
          <w:sz w:val="28"/>
          <w:szCs w:val="28"/>
          <w:lang w:val="uk-UA"/>
        </w:rPr>
        <w:t>П</w:t>
      </w:r>
      <w:r w:rsidRPr="000C08A4">
        <w:rPr>
          <w:b/>
          <w:sz w:val="28"/>
          <w:szCs w:val="28"/>
          <w:lang w:val="uk-UA"/>
        </w:rPr>
        <w:t>рограми</w:t>
      </w:r>
    </w:p>
    <w:p w14:paraId="5E6C90A7" w14:textId="77777777" w:rsidR="004976DA" w:rsidRPr="000C08A4" w:rsidRDefault="00DB2633" w:rsidP="00BC36A8">
      <w:pPr>
        <w:widowControl/>
        <w:jc w:val="both"/>
        <w:rPr>
          <w:sz w:val="28"/>
          <w:szCs w:val="28"/>
          <w:highlight w:val="white"/>
          <w:lang w:val="uk-UA"/>
        </w:rPr>
      </w:pPr>
      <w:r w:rsidRPr="000C08A4">
        <w:rPr>
          <w:sz w:val="28"/>
          <w:szCs w:val="28"/>
          <w:highlight w:val="white"/>
          <w:lang w:val="uk-UA"/>
        </w:rPr>
        <w:t>1. Програма ґрунтується на принципі громадсько-державного партнерства (суб’єкт-суб’єктної взаємодії) – розвитку рівноправного партнерства між пластовим рухом та органами місцевого самоврядування в умовах спільної діяльності.</w:t>
      </w:r>
    </w:p>
    <w:p w14:paraId="05F64CFC" w14:textId="77777777" w:rsidR="004976DA" w:rsidRPr="000C08A4" w:rsidRDefault="00DB2633" w:rsidP="00BC36A8">
      <w:pPr>
        <w:widowControl/>
        <w:jc w:val="both"/>
        <w:rPr>
          <w:sz w:val="28"/>
          <w:szCs w:val="28"/>
          <w:highlight w:val="white"/>
          <w:lang w:val="uk-UA"/>
        </w:rPr>
      </w:pPr>
      <w:r w:rsidRPr="000C08A4">
        <w:rPr>
          <w:sz w:val="28"/>
          <w:szCs w:val="28"/>
          <w:highlight w:val="white"/>
          <w:lang w:val="uk-UA"/>
        </w:rPr>
        <w:t>2. Пласт організовує підготовку пластових виховників у достатній мірі для ведення ними пластової освітньої програми та забезпечує контроль якості реалізації пластової освітньої програми за пластовим методом.</w:t>
      </w:r>
    </w:p>
    <w:p w14:paraId="54F40BC1" w14:textId="77777777" w:rsidR="004976DA" w:rsidRPr="000C08A4" w:rsidRDefault="00DB2633" w:rsidP="00BC36A8">
      <w:pPr>
        <w:widowControl/>
        <w:jc w:val="both"/>
        <w:rPr>
          <w:sz w:val="28"/>
          <w:szCs w:val="28"/>
          <w:highlight w:val="white"/>
          <w:lang w:val="uk-UA"/>
        </w:rPr>
      </w:pPr>
      <w:r w:rsidRPr="000C08A4">
        <w:rPr>
          <w:sz w:val="28"/>
          <w:szCs w:val="28"/>
          <w:highlight w:val="white"/>
          <w:lang w:val="uk-UA"/>
        </w:rPr>
        <w:t>3. Стрийська міська рада ресурсно підтримує розгортання пластової інфраструктури в громаді (домівок, залучення і навчання волонтерів) та реалізацію пластової освітньої програми, зокрема вишколів, мандрівок і таборів, інших заходів.</w:t>
      </w:r>
    </w:p>
    <w:p w14:paraId="3173CB66" w14:textId="77777777" w:rsidR="004976DA" w:rsidRPr="000C08A4" w:rsidRDefault="00DB2633" w:rsidP="00BC36A8">
      <w:pPr>
        <w:widowControl/>
        <w:jc w:val="both"/>
        <w:rPr>
          <w:sz w:val="28"/>
          <w:szCs w:val="28"/>
          <w:highlight w:val="white"/>
          <w:lang w:val="uk-UA"/>
        </w:rPr>
      </w:pPr>
      <w:r w:rsidRPr="000C08A4">
        <w:rPr>
          <w:sz w:val="28"/>
          <w:szCs w:val="28"/>
          <w:highlight w:val="white"/>
          <w:lang w:val="uk-UA"/>
        </w:rPr>
        <w:t>4. Пласт, за ресурсної підтримки Стрийської міської ради, та під наглядом Опікунської ради, реалізує наступні заходи цієї програми:</w:t>
      </w:r>
    </w:p>
    <w:p w14:paraId="424ECB31" w14:textId="77777777" w:rsidR="004976DA" w:rsidRPr="000C08A4" w:rsidRDefault="00DB2633" w:rsidP="00BC36A8">
      <w:pPr>
        <w:widowControl/>
        <w:jc w:val="both"/>
        <w:rPr>
          <w:sz w:val="28"/>
          <w:szCs w:val="28"/>
          <w:highlight w:val="white"/>
          <w:lang w:val="uk-UA"/>
        </w:rPr>
      </w:pPr>
      <w:r w:rsidRPr="000C08A4">
        <w:rPr>
          <w:sz w:val="28"/>
          <w:szCs w:val="28"/>
          <w:highlight w:val="white"/>
          <w:lang w:val="uk-UA"/>
        </w:rPr>
        <w:t xml:space="preserve">а) щорічне проведення в громаді щонайменше </w:t>
      </w:r>
      <w:r w:rsidR="00935A4C">
        <w:rPr>
          <w:sz w:val="28"/>
          <w:szCs w:val="28"/>
          <w:highlight w:val="white"/>
          <w:lang w:val="uk-UA"/>
        </w:rPr>
        <w:t>1</w:t>
      </w:r>
      <w:r w:rsidRPr="000C08A4">
        <w:rPr>
          <w:sz w:val="28"/>
          <w:szCs w:val="28"/>
          <w:highlight w:val="white"/>
          <w:lang w:val="uk-UA"/>
        </w:rPr>
        <w:t>-</w:t>
      </w:r>
      <w:r w:rsidR="00935A4C">
        <w:rPr>
          <w:sz w:val="28"/>
          <w:szCs w:val="28"/>
          <w:highlight w:val="white"/>
          <w:lang w:val="uk-UA"/>
        </w:rPr>
        <w:t>2</w:t>
      </w:r>
      <w:r w:rsidRPr="000C08A4">
        <w:rPr>
          <w:sz w:val="28"/>
          <w:szCs w:val="28"/>
          <w:highlight w:val="white"/>
          <w:lang w:val="uk-UA"/>
        </w:rPr>
        <w:t xml:space="preserve"> Кваліфікаційних вишколів дійсного членства (КВДЧ), як базових вишколів для волонтерів, що включаються в реалізацію пластової освітньої програми; в тому числі компенсація волонтерських видатків для комендантів (керівників заходів), виховників та інструкторів цих вишколів, які проходять в громаді (згідно із новими змінами до Податкового кодексу України та Закону України</w:t>
      </w:r>
      <w:r w:rsidR="00702444">
        <w:rPr>
          <w:sz w:val="28"/>
          <w:szCs w:val="28"/>
          <w:highlight w:val="white"/>
          <w:lang w:val="uk-UA"/>
        </w:rPr>
        <w:t xml:space="preserve"> “Про волонтерську діяльність”);</w:t>
      </w:r>
    </w:p>
    <w:p w14:paraId="63D5E70C" w14:textId="77777777" w:rsidR="004976DA" w:rsidRPr="000C08A4" w:rsidRDefault="00DB2633" w:rsidP="00BC36A8">
      <w:pPr>
        <w:widowControl/>
        <w:jc w:val="both"/>
        <w:rPr>
          <w:sz w:val="28"/>
          <w:szCs w:val="28"/>
          <w:highlight w:val="white"/>
          <w:lang w:val="uk-UA"/>
        </w:rPr>
      </w:pPr>
      <w:r w:rsidRPr="000C08A4">
        <w:rPr>
          <w:sz w:val="28"/>
          <w:szCs w:val="28"/>
          <w:highlight w:val="white"/>
          <w:lang w:val="uk-UA"/>
        </w:rPr>
        <w:t>б) щорічне проведення в громаді щонайменше 2 вишколів пластових в</w:t>
      </w:r>
      <w:r w:rsidR="00702444">
        <w:rPr>
          <w:sz w:val="28"/>
          <w:szCs w:val="28"/>
          <w:highlight w:val="white"/>
          <w:lang w:val="uk-UA"/>
        </w:rPr>
        <w:t>иховників (юнацтва та новацтва);</w:t>
      </w:r>
    </w:p>
    <w:p w14:paraId="200DA5CE" w14:textId="77777777" w:rsidR="004976DA" w:rsidRPr="008250D2" w:rsidRDefault="008250D2" w:rsidP="00BC36A8">
      <w:pPr>
        <w:widowControl/>
        <w:jc w:val="both"/>
        <w:rPr>
          <w:sz w:val="28"/>
          <w:szCs w:val="28"/>
          <w:highlight w:val="white"/>
          <w:lang w:val="uk-UA"/>
        </w:rPr>
      </w:pPr>
      <w:r w:rsidRPr="008250D2">
        <w:rPr>
          <w:sz w:val="28"/>
          <w:szCs w:val="28"/>
          <w:highlight w:val="white"/>
          <w:lang w:val="uk-UA"/>
        </w:rPr>
        <w:t xml:space="preserve">в) відрядження </w:t>
      </w:r>
      <w:r w:rsidR="00DB2633" w:rsidRPr="008250D2">
        <w:rPr>
          <w:sz w:val="28"/>
          <w:szCs w:val="28"/>
          <w:highlight w:val="white"/>
          <w:lang w:val="uk-UA"/>
        </w:rPr>
        <w:t>пластових виховників та волонтерів Пласту, які працюють в громаді, на всеукраїнські (крайові) пластові вишколи зв’язкових юнацьких куренів та гніздових новацьких гнізд, виховників пластових гуртк</w:t>
      </w:r>
      <w:r w:rsidR="00702444">
        <w:rPr>
          <w:sz w:val="28"/>
          <w:szCs w:val="28"/>
          <w:highlight w:val="white"/>
          <w:lang w:val="uk-UA"/>
        </w:rPr>
        <w:t>ів, вишкіл провідників вишколів;</w:t>
      </w:r>
    </w:p>
    <w:p w14:paraId="469E9FA2" w14:textId="77777777" w:rsidR="004976DA" w:rsidRPr="000C08A4" w:rsidRDefault="008250D2" w:rsidP="00BC36A8">
      <w:pPr>
        <w:widowControl/>
        <w:jc w:val="both"/>
        <w:rPr>
          <w:sz w:val="28"/>
          <w:szCs w:val="28"/>
          <w:highlight w:val="white"/>
          <w:lang w:val="uk-UA"/>
        </w:rPr>
      </w:pPr>
      <w:r>
        <w:rPr>
          <w:sz w:val="28"/>
          <w:szCs w:val="28"/>
          <w:highlight w:val="white"/>
          <w:lang w:val="uk-UA"/>
        </w:rPr>
        <w:t>г</w:t>
      </w:r>
      <w:r w:rsidR="005B3E7E">
        <w:rPr>
          <w:sz w:val="28"/>
          <w:szCs w:val="28"/>
          <w:highlight w:val="white"/>
          <w:lang w:val="uk-UA"/>
        </w:rPr>
        <w:t>) п</w:t>
      </w:r>
      <w:r w:rsidR="00DB2633" w:rsidRPr="000C08A4">
        <w:rPr>
          <w:sz w:val="28"/>
          <w:szCs w:val="28"/>
          <w:highlight w:val="white"/>
          <w:lang w:val="uk-UA"/>
        </w:rPr>
        <w:t>роведення щорічно щонайменше одного новацького станичного табору та юнацького станичного табору (або відповідну кількість гніздових та курінніх юнацьки</w:t>
      </w:r>
      <w:r w:rsidR="00702444">
        <w:rPr>
          <w:sz w:val="28"/>
          <w:szCs w:val="28"/>
          <w:highlight w:val="white"/>
          <w:lang w:val="uk-UA"/>
        </w:rPr>
        <w:t>х таборів, які творять станицю);</w:t>
      </w:r>
    </w:p>
    <w:p w14:paraId="4E5EF4D9" w14:textId="77777777" w:rsidR="004976DA" w:rsidRPr="000C08A4" w:rsidRDefault="00FB0797" w:rsidP="00BC36A8">
      <w:pPr>
        <w:widowControl/>
        <w:jc w:val="both"/>
        <w:rPr>
          <w:sz w:val="28"/>
          <w:szCs w:val="28"/>
          <w:highlight w:val="white"/>
          <w:lang w:val="uk-UA"/>
        </w:rPr>
      </w:pPr>
      <w:r>
        <w:rPr>
          <w:sz w:val="28"/>
          <w:szCs w:val="28"/>
          <w:highlight w:val="white"/>
          <w:lang w:val="uk-UA"/>
        </w:rPr>
        <w:t>д</w:t>
      </w:r>
      <w:r w:rsidR="005B3E7E">
        <w:rPr>
          <w:sz w:val="28"/>
          <w:szCs w:val="28"/>
          <w:highlight w:val="white"/>
          <w:lang w:val="uk-UA"/>
        </w:rPr>
        <w:t>) з</w:t>
      </w:r>
      <w:r w:rsidR="00DB2633" w:rsidRPr="000C08A4">
        <w:rPr>
          <w:sz w:val="28"/>
          <w:szCs w:val="28"/>
          <w:highlight w:val="white"/>
          <w:lang w:val="uk-UA"/>
        </w:rPr>
        <w:t>акупівля базового групового туристичного спорядження для безпечного проведення наметових таборів для дітей т</w:t>
      </w:r>
      <w:r w:rsidR="00702444">
        <w:rPr>
          <w:sz w:val="28"/>
          <w:szCs w:val="28"/>
          <w:highlight w:val="white"/>
          <w:lang w:val="uk-UA"/>
        </w:rPr>
        <w:t>а пішохідних і водних мандрівок;</w:t>
      </w:r>
    </w:p>
    <w:p w14:paraId="2BE4115C" w14:textId="77777777" w:rsidR="004976DA" w:rsidRPr="000C08A4" w:rsidRDefault="00FB0797" w:rsidP="00BC36A8">
      <w:pPr>
        <w:widowControl/>
        <w:jc w:val="both"/>
        <w:rPr>
          <w:sz w:val="28"/>
          <w:szCs w:val="28"/>
          <w:highlight w:val="white"/>
          <w:lang w:val="uk-UA"/>
        </w:rPr>
      </w:pPr>
      <w:r>
        <w:rPr>
          <w:sz w:val="28"/>
          <w:szCs w:val="28"/>
          <w:highlight w:val="white"/>
          <w:lang w:val="uk-UA"/>
        </w:rPr>
        <w:t>е</w:t>
      </w:r>
      <w:r w:rsidR="005B3E7E">
        <w:rPr>
          <w:sz w:val="28"/>
          <w:szCs w:val="28"/>
          <w:highlight w:val="white"/>
          <w:lang w:val="uk-UA"/>
        </w:rPr>
        <w:t>) б</w:t>
      </w:r>
      <w:r w:rsidR="00DB2633" w:rsidRPr="000C08A4">
        <w:rPr>
          <w:sz w:val="28"/>
          <w:szCs w:val="28"/>
          <w:highlight w:val="white"/>
          <w:lang w:val="uk-UA"/>
        </w:rPr>
        <w:t>рендовані футболки пластунів громади</w:t>
      </w:r>
      <w:r w:rsidR="004652C1">
        <w:rPr>
          <w:sz w:val="28"/>
          <w:szCs w:val="28"/>
          <w:highlight w:val="white"/>
          <w:lang w:val="uk-UA"/>
        </w:rPr>
        <w:t xml:space="preserve"> з логотипами громади (щорічно)</w:t>
      </w:r>
      <w:r w:rsidR="00702444">
        <w:rPr>
          <w:sz w:val="28"/>
          <w:szCs w:val="28"/>
          <w:highlight w:val="white"/>
          <w:lang w:val="uk-UA"/>
        </w:rPr>
        <w:t>;</w:t>
      </w:r>
    </w:p>
    <w:p w14:paraId="677AB8CE" w14:textId="77777777" w:rsidR="00C80D77" w:rsidRPr="008F434B" w:rsidRDefault="00FB0797" w:rsidP="008F434B">
      <w:pPr>
        <w:widowControl/>
        <w:jc w:val="both"/>
        <w:rPr>
          <w:sz w:val="28"/>
          <w:szCs w:val="28"/>
          <w:highlight w:val="white"/>
          <w:lang w:val="uk-UA"/>
        </w:rPr>
      </w:pPr>
      <w:r>
        <w:rPr>
          <w:sz w:val="28"/>
          <w:szCs w:val="28"/>
          <w:highlight w:val="white"/>
          <w:lang w:val="uk-UA"/>
        </w:rPr>
        <w:t>є</w:t>
      </w:r>
      <w:r w:rsidR="00DB2633" w:rsidRPr="000C08A4">
        <w:rPr>
          <w:sz w:val="28"/>
          <w:szCs w:val="28"/>
          <w:highlight w:val="white"/>
          <w:lang w:val="uk-UA"/>
        </w:rPr>
        <w:t xml:space="preserve">) </w:t>
      </w:r>
      <w:r w:rsidR="005B3E7E">
        <w:rPr>
          <w:sz w:val="28"/>
          <w:szCs w:val="28"/>
          <w:highlight w:val="white"/>
          <w:lang w:val="uk-UA"/>
        </w:rPr>
        <w:t>ц</w:t>
      </w:r>
      <w:r w:rsidR="00DB2633" w:rsidRPr="007806F8">
        <w:rPr>
          <w:sz w:val="28"/>
          <w:szCs w:val="28"/>
          <w:highlight w:val="white"/>
          <w:lang w:val="uk-UA"/>
        </w:rPr>
        <w:t>ентралізована закупівля одностроїв для новацтва і юнацтва, пластових виховників</w:t>
      </w:r>
      <w:r w:rsidR="007806F8">
        <w:rPr>
          <w:sz w:val="28"/>
          <w:szCs w:val="28"/>
          <w:highlight w:val="white"/>
          <w:lang w:val="uk-UA"/>
        </w:rPr>
        <w:t>.</w:t>
      </w:r>
    </w:p>
    <w:p w14:paraId="6A10B47D" w14:textId="77777777" w:rsidR="00FE4191" w:rsidRDefault="00FE4191" w:rsidP="00BC36A8">
      <w:pPr>
        <w:jc w:val="center"/>
        <w:rPr>
          <w:b/>
          <w:sz w:val="28"/>
          <w:szCs w:val="28"/>
          <w:lang w:val="uk-UA"/>
        </w:rPr>
      </w:pPr>
    </w:p>
    <w:p w14:paraId="1DE910B4" w14:textId="77777777" w:rsidR="004976DA" w:rsidRDefault="00DB2633" w:rsidP="00BC36A8">
      <w:pPr>
        <w:jc w:val="center"/>
        <w:rPr>
          <w:b/>
          <w:sz w:val="28"/>
          <w:szCs w:val="28"/>
          <w:lang w:val="uk-UA"/>
        </w:rPr>
      </w:pPr>
      <w:r w:rsidRPr="000C08A4">
        <w:rPr>
          <w:b/>
          <w:sz w:val="28"/>
          <w:szCs w:val="28"/>
          <w:lang w:val="uk-UA"/>
        </w:rPr>
        <w:t>Організація і контроль за виконанням Програми</w:t>
      </w:r>
    </w:p>
    <w:p w14:paraId="11329572" w14:textId="77777777" w:rsidR="00FE4191" w:rsidRDefault="00FE4191" w:rsidP="00BC36A8">
      <w:pPr>
        <w:jc w:val="center"/>
        <w:rPr>
          <w:b/>
          <w:sz w:val="28"/>
          <w:szCs w:val="28"/>
          <w:lang w:val="uk-UA"/>
        </w:rPr>
      </w:pPr>
    </w:p>
    <w:p w14:paraId="5C9BF7E6" w14:textId="77777777" w:rsidR="00FE4191" w:rsidRPr="00FE4191" w:rsidRDefault="00FE4191" w:rsidP="00FE4191">
      <w:pPr>
        <w:ind w:firstLine="709"/>
        <w:jc w:val="both"/>
        <w:rPr>
          <w:rFonts w:eastAsia="Droid Sans"/>
          <w:sz w:val="28"/>
          <w:szCs w:val="28"/>
          <w:lang w:val="uk-UA"/>
        </w:rPr>
      </w:pPr>
      <w:r w:rsidRPr="00FE4191">
        <w:rPr>
          <w:rFonts w:eastAsia="Droid Sans"/>
          <w:sz w:val="28"/>
          <w:szCs w:val="28"/>
          <w:lang w:val="uk-UA"/>
        </w:rPr>
        <w:t>Координацію</w:t>
      </w:r>
      <w:r>
        <w:rPr>
          <w:rFonts w:eastAsia="Droid Sans"/>
          <w:sz w:val="28"/>
          <w:szCs w:val="28"/>
          <w:lang w:val="uk-UA"/>
        </w:rPr>
        <w:t xml:space="preserve"> дій щодо реалізації завдань і заходів </w:t>
      </w:r>
      <w:r w:rsidRPr="00FE4191">
        <w:rPr>
          <w:rFonts w:eastAsia="Droid Sans"/>
          <w:sz w:val="28"/>
          <w:szCs w:val="28"/>
          <w:lang w:val="uk-UA"/>
        </w:rPr>
        <w:t xml:space="preserve"> Програми здійснює </w:t>
      </w:r>
      <w:r w:rsidRPr="00FE4191">
        <w:rPr>
          <w:sz w:val="28"/>
          <w:szCs w:val="28"/>
          <w:lang w:val="uk-UA"/>
        </w:rPr>
        <w:t>Управління культури, молоді та спорту Стрийської міської ради за участі та сприяння інших структурних підрозділів Стрийської міської ради</w:t>
      </w:r>
      <w:r w:rsidRPr="00FE4191">
        <w:rPr>
          <w:rFonts w:eastAsia="Droid Sans"/>
          <w:sz w:val="28"/>
          <w:szCs w:val="28"/>
          <w:lang w:val="uk-UA"/>
        </w:rPr>
        <w:t xml:space="preserve">.  </w:t>
      </w:r>
    </w:p>
    <w:p w14:paraId="66822950" w14:textId="77777777" w:rsidR="00FE4191" w:rsidRPr="00FE4191" w:rsidRDefault="00FE4191" w:rsidP="00FE4191">
      <w:pPr>
        <w:ind w:firstLine="709"/>
        <w:jc w:val="both"/>
        <w:rPr>
          <w:rFonts w:eastAsia="Droid Sans"/>
          <w:sz w:val="28"/>
          <w:szCs w:val="28"/>
          <w:lang w:val="uk-UA"/>
        </w:rPr>
      </w:pPr>
    </w:p>
    <w:p w14:paraId="2A77DE72" w14:textId="77777777" w:rsidR="00FE4191" w:rsidRPr="00FE4191" w:rsidRDefault="00FE4191" w:rsidP="00FE4191">
      <w:pPr>
        <w:ind w:firstLine="709"/>
        <w:jc w:val="both"/>
        <w:rPr>
          <w:rFonts w:eastAsia="Droid Sans"/>
          <w:sz w:val="28"/>
          <w:szCs w:val="28"/>
          <w:lang w:val="uk-UA"/>
        </w:rPr>
      </w:pPr>
      <w:r w:rsidRPr="00FE4191">
        <w:rPr>
          <w:rFonts w:eastAsia="Droid Sans"/>
          <w:sz w:val="28"/>
          <w:szCs w:val="28"/>
          <w:lang w:val="uk-UA"/>
        </w:rPr>
        <w:t>Одержувачі коштів, яким надається фінансова підтримка, погоджують використання коштів з відповідальним виконавцем та звітують про цільове використання бюджетних коштів.</w:t>
      </w:r>
    </w:p>
    <w:p w14:paraId="539D82F8" w14:textId="77777777" w:rsidR="00FE4191" w:rsidRPr="00FE4191" w:rsidRDefault="00FE4191" w:rsidP="00FE4191">
      <w:pPr>
        <w:ind w:firstLine="709"/>
        <w:jc w:val="both"/>
        <w:rPr>
          <w:rFonts w:eastAsia="Droid Sans"/>
          <w:sz w:val="28"/>
          <w:szCs w:val="28"/>
          <w:lang w:val="uk-UA"/>
        </w:rPr>
      </w:pPr>
    </w:p>
    <w:p w14:paraId="5CB64FD7" w14:textId="77777777" w:rsidR="00FE4191" w:rsidRDefault="00FE4191" w:rsidP="00FE4191">
      <w:pPr>
        <w:ind w:firstLine="709"/>
        <w:jc w:val="both"/>
        <w:rPr>
          <w:rFonts w:eastAsia="Droid Sans"/>
          <w:sz w:val="28"/>
          <w:szCs w:val="28"/>
        </w:rPr>
      </w:pPr>
      <w:r>
        <w:rPr>
          <w:rFonts w:eastAsia="Droid Sans"/>
          <w:sz w:val="28"/>
          <w:szCs w:val="28"/>
        </w:rPr>
        <w:t>Звіт про виконання Програми подається щоквартально та щорічно фінансовому управлінню, управлінню культури, молоді та спорту і відділу економічного розвитку та стратегічного планування Стрийської міської ради за встановленою формою до 25 числа місяця, наступного за звітним та не пізніше, ніж через місяць після завершення року.</w:t>
      </w:r>
    </w:p>
    <w:p w14:paraId="5921CC96" w14:textId="77777777" w:rsidR="00FE4191" w:rsidRDefault="00FE4191" w:rsidP="00FE4191">
      <w:pPr>
        <w:ind w:firstLine="709"/>
        <w:jc w:val="both"/>
        <w:rPr>
          <w:rFonts w:eastAsia="Droid Sans"/>
          <w:sz w:val="28"/>
          <w:szCs w:val="28"/>
        </w:rPr>
      </w:pPr>
    </w:p>
    <w:p w14:paraId="00B27C66" w14:textId="77777777" w:rsidR="00FE4191" w:rsidRDefault="00FE4191" w:rsidP="00FE4191">
      <w:pPr>
        <w:ind w:firstLine="709"/>
        <w:jc w:val="both"/>
        <w:rPr>
          <w:rFonts w:eastAsia="Droid Sans"/>
          <w:sz w:val="28"/>
          <w:szCs w:val="28"/>
        </w:rPr>
      </w:pPr>
      <w:r>
        <w:rPr>
          <w:rFonts w:eastAsia="Droid Sans"/>
          <w:sz w:val="28"/>
          <w:szCs w:val="28"/>
        </w:rPr>
        <w:t>При уточненні бюджету вносяться зміни в Програму.</w:t>
      </w:r>
    </w:p>
    <w:p w14:paraId="5A5B09BA" w14:textId="77777777" w:rsidR="00FE4191" w:rsidRDefault="00FE4191" w:rsidP="00FE4191">
      <w:pPr>
        <w:ind w:firstLine="709"/>
        <w:jc w:val="both"/>
        <w:rPr>
          <w:sz w:val="28"/>
          <w:szCs w:val="28"/>
        </w:rPr>
      </w:pPr>
    </w:p>
    <w:p w14:paraId="71911902" w14:textId="77777777" w:rsidR="00FE4191" w:rsidRPr="00FE4191" w:rsidRDefault="00FE4191" w:rsidP="00BC36A8">
      <w:pPr>
        <w:jc w:val="center"/>
        <w:rPr>
          <w:b/>
          <w:sz w:val="28"/>
          <w:szCs w:val="28"/>
        </w:rPr>
      </w:pPr>
    </w:p>
    <w:p w14:paraId="6679515E" w14:textId="77777777" w:rsidR="004976DA" w:rsidRDefault="00DB2633" w:rsidP="00FE4191">
      <w:pPr>
        <w:ind w:left="720" w:firstLine="720"/>
        <w:rPr>
          <w:b/>
          <w:sz w:val="28"/>
          <w:szCs w:val="28"/>
          <w:lang w:val="uk-UA"/>
        </w:rPr>
      </w:pPr>
      <w:r w:rsidRPr="000C08A4">
        <w:rPr>
          <w:b/>
          <w:sz w:val="28"/>
          <w:szCs w:val="28"/>
          <w:lang w:val="uk-UA"/>
        </w:rPr>
        <w:t>Фінансове забезпечення виконання Програми</w:t>
      </w:r>
    </w:p>
    <w:p w14:paraId="573375DD" w14:textId="77777777" w:rsidR="00FE4191" w:rsidRPr="000C08A4" w:rsidRDefault="00FE4191" w:rsidP="00FE4191">
      <w:pPr>
        <w:ind w:left="720" w:firstLine="720"/>
        <w:rPr>
          <w:b/>
          <w:sz w:val="28"/>
          <w:szCs w:val="28"/>
          <w:lang w:val="uk-UA"/>
        </w:rPr>
      </w:pPr>
    </w:p>
    <w:p w14:paraId="6C3D7CA5" w14:textId="77777777" w:rsidR="004976DA" w:rsidRPr="000C08A4" w:rsidRDefault="00DB2633" w:rsidP="00BC36A8">
      <w:pPr>
        <w:jc w:val="both"/>
        <w:rPr>
          <w:sz w:val="28"/>
          <w:szCs w:val="28"/>
          <w:lang w:val="uk-UA"/>
        </w:rPr>
      </w:pPr>
      <w:r w:rsidRPr="000C08A4">
        <w:rPr>
          <w:sz w:val="28"/>
          <w:szCs w:val="28"/>
          <w:lang w:val="uk-UA"/>
        </w:rPr>
        <w:tab/>
        <w:t xml:space="preserve">Фінансове забезпечення Програми здійснюється за рахунок коштів бюджету Стрийської </w:t>
      </w:r>
      <w:r w:rsidR="00B476CD" w:rsidRPr="000C08A4">
        <w:rPr>
          <w:sz w:val="28"/>
          <w:szCs w:val="28"/>
          <w:lang w:val="uk-UA"/>
        </w:rPr>
        <w:t>міської територіальної громади</w:t>
      </w:r>
      <w:r w:rsidRPr="000C08A4">
        <w:rPr>
          <w:sz w:val="28"/>
          <w:szCs w:val="28"/>
          <w:lang w:val="uk-UA"/>
        </w:rPr>
        <w:t xml:space="preserve">, передбачених </w:t>
      </w:r>
      <w:r w:rsidR="00C80D77">
        <w:rPr>
          <w:sz w:val="28"/>
          <w:szCs w:val="28"/>
          <w:lang w:val="uk-UA"/>
        </w:rPr>
        <w:t>рішенням</w:t>
      </w:r>
      <w:r w:rsidRPr="000C08A4">
        <w:rPr>
          <w:sz w:val="28"/>
          <w:szCs w:val="28"/>
          <w:lang w:val="uk-UA"/>
        </w:rPr>
        <w:t xml:space="preserve"> про бюджет </w:t>
      </w:r>
      <w:r w:rsidR="00B476CD" w:rsidRPr="000C08A4">
        <w:rPr>
          <w:sz w:val="28"/>
          <w:szCs w:val="28"/>
          <w:lang w:val="uk-UA"/>
        </w:rPr>
        <w:t xml:space="preserve">громади </w:t>
      </w:r>
      <w:r w:rsidRPr="000C08A4">
        <w:rPr>
          <w:sz w:val="28"/>
          <w:szCs w:val="28"/>
          <w:lang w:val="uk-UA"/>
        </w:rPr>
        <w:t xml:space="preserve">на відповідний рік, і визначається щороку, виходячи з реальних можливостей бюджету </w:t>
      </w:r>
      <w:r w:rsidR="00B476CD" w:rsidRPr="000C08A4">
        <w:rPr>
          <w:sz w:val="28"/>
          <w:szCs w:val="28"/>
          <w:lang w:val="uk-UA"/>
        </w:rPr>
        <w:t>Стрийської міської територіальної громади</w:t>
      </w:r>
      <w:r w:rsidRPr="000C08A4">
        <w:rPr>
          <w:sz w:val="28"/>
          <w:szCs w:val="28"/>
          <w:lang w:val="uk-UA"/>
        </w:rPr>
        <w:t xml:space="preserve">. </w:t>
      </w:r>
    </w:p>
    <w:p w14:paraId="0DE3AC39" w14:textId="77777777" w:rsidR="007F29AF" w:rsidRPr="009D3644" w:rsidRDefault="007F29AF" w:rsidP="007F29AF">
      <w:pPr>
        <w:pBdr>
          <w:top w:val="nil"/>
          <w:left w:val="nil"/>
          <w:bottom w:val="nil"/>
          <w:right w:val="nil"/>
          <w:between w:val="nil"/>
        </w:pBdr>
        <w:ind w:left="720" w:firstLine="720"/>
        <w:jc w:val="center"/>
        <w:rPr>
          <w:b/>
          <w:color w:val="000000"/>
          <w:sz w:val="28"/>
          <w:szCs w:val="28"/>
          <w:lang w:val="uk-UA"/>
        </w:rPr>
      </w:pPr>
    </w:p>
    <w:p w14:paraId="7252B7EF" w14:textId="77777777" w:rsidR="007F29AF" w:rsidRDefault="007F29AF" w:rsidP="00C04C2E">
      <w:pPr>
        <w:pBdr>
          <w:top w:val="nil"/>
          <w:left w:val="nil"/>
          <w:bottom w:val="nil"/>
          <w:right w:val="nil"/>
          <w:between w:val="nil"/>
        </w:pBdr>
        <w:ind w:left="720" w:firstLine="720"/>
        <w:jc w:val="center"/>
        <w:rPr>
          <w:b/>
          <w:color w:val="000000"/>
          <w:sz w:val="28"/>
          <w:szCs w:val="28"/>
          <w:lang w:val="uk-UA"/>
        </w:rPr>
      </w:pPr>
      <w:r>
        <w:rPr>
          <w:b/>
          <w:color w:val="000000"/>
          <w:sz w:val="28"/>
          <w:szCs w:val="28"/>
          <w:lang w:val="uk-UA"/>
        </w:rPr>
        <w:t>Ресурсне забезпечення Програми</w:t>
      </w:r>
    </w:p>
    <w:p w14:paraId="6A6732A0" w14:textId="77777777" w:rsidR="00FE4191" w:rsidRPr="00C04C2E" w:rsidRDefault="00FE4191" w:rsidP="00C04C2E">
      <w:pPr>
        <w:pBdr>
          <w:top w:val="nil"/>
          <w:left w:val="nil"/>
          <w:bottom w:val="nil"/>
          <w:right w:val="nil"/>
          <w:between w:val="nil"/>
        </w:pBdr>
        <w:ind w:left="720" w:firstLine="720"/>
        <w:jc w:val="center"/>
        <w:rPr>
          <w:b/>
          <w:color w:val="000000"/>
          <w:sz w:val="28"/>
          <w:szCs w:val="28"/>
          <w:lang w:val="uk-UA"/>
        </w:rPr>
      </w:pPr>
    </w:p>
    <w:tbl>
      <w:tblPr>
        <w:tblStyle w:val="a6"/>
        <w:tblW w:w="472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83"/>
        <w:gridCol w:w="6946"/>
      </w:tblGrid>
      <w:tr w:rsidR="008F434B" w:rsidRPr="000C08A4" w14:paraId="3D4DFB00" w14:textId="77777777" w:rsidTr="00FE4191">
        <w:tc>
          <w:tcPr>
            <w:tcW w:w="1277" w:type="pct"/>
            <w:shd w:val="clear" w:color="auto" w:fill="auto"/>
          </w:tcPr>
          <w:p w14:paraId="140E060F" w14:textId="77777777" w:rsidR="008F434B" w:rsidRPr="00C04C2E" w:rsidRDefault="008F434B" w:rsidP="00FF1BF2">
            <w:pPr>
              <w:pBdr>
                <w:top w:val="nil"/>
                <w:left w:val="nil"/>
                <w:bottom w:val="nil"/>
                <w:right w:val="nil"/>
                <w:between w:val="nil"/>
              </w:pBdr>
              <w:jc w:val="center"/>
              <w:rPr>
                <w:b/>
                <w:color w:val="000000"/>
                <w:lang w:val="uk-UA"/>
              </w:rPr>
            </w:pPr>
          </w:p>
        </w:tc>
        <w:tc>
          <w:tcPr>
            <w:tcW w:w="3723" w:type="pct"/>
            <w:tcBorders>
              <w:right w:val="single" w:sz="4" w:space="0" w:color="auto"/>
            </w:tcBorders>
            <w:shd w:val="clear" w:color="auto" w:fill="auto"/>
          </w:tcPr>
          <w:p w14:paraId="790B306F" w14:textId="77777777" w:rsidR="008F434B" w:rsidRPr="00C04C2E" w:rsidRDefault="008F434B" w:rsidP="00FF1BF2">
            <w:pPr>
              <w:pBdr>
                <w:top w:val="nil"/>
                <w:left w:val="nil"/>
                <w:bottom w:val="nil"/>
                <w:right w:val="nil"/>
                <w:between w:val="nil"/>
              </w:pBdr>
              <w:jc w:val="center"/>
              <w:rPr>
                <w:b/>
                <w:color w:val="000000"/>
                <w:lang w:val="uk-UA"/>
              </w:rPr>
            </w:pPr>
            <w:r w:rsidRPr="00C04C2E">
              <w:rPr>
                <w:b/>
                <w:color w:val="000000"/>
                <w:lang w:val="uk-UA"/>
              </w:rPr>
              <w:t>Обсяги фінансування (тис.грн.)</w:t>
            </w:r>
          </w:p>
        </w:tc>
      </w:tr>
      <w:tr w:rsidR="00FE4191" w:rsidRPr="000C08A4" w14:paraId="031E1A77" w14:textId="77777777" w:rsidTr="00FE4191">
        <w:tc>
          <w:tcPr>
            <w:tcW w:w="1277" w:type="pct"/>
            <w:shd w:val="clear" w:color="auto" w:fill="auto"/>
          </w:tcPr>
          <w:p w14:paraId="73A2FF65" w14:textId="77777777" w:rsidR="00FE4191" w:rsidRPr="00C04C2E" w:rsidRDefault="00FE4191" w:rsidP="00FF1BF2">
            <w:pPr>
              <w:pBdr>
                <w:top w:val="nil"/>
                <w:left w:val="nil"/>
                <w:bottom w:val="nil"/>
                <w:right w:val="nil"/>
                <w:between w:val="nil"/>
              </w:pBdr>
              <w:jc w:val="center"/>
              <w:rPr>
                <w:b/>
                <w:color w:val="000000"/>
                <w:lang w:val="uk-UA"/>
              </w:rPr>
            </w:pPr>
          </w:p>
        </w:tc>
        <w:tc>
          <w:tcPr>
            <w:tcW w:w="3723" w:type="pct"/>
            <w:tcBorders>
              <w:right w:val="single" w:sz="4" w:space="0" w:color="auto"/>
            </w:tcBorders>
            <w:shd w:val="clear" w:color="auto" w:fill="auto"/>
          </w:tcPr>
          <w:p w14:paraId="4F2CC212" w14:textId="77777777" w:rsidR="00FE4191" w:rsidRPr="00C04C2E" w:rsidRDefault="00FE4191" w:rsidP="00FF1BF2">
            <w:pPr>
              <w:pBdr>
                <w:top w:val="nil"/>
                <w:left w:val="nil"/>
                <w:bottom w:val="nil"/>
                <w:right w:val="nil"/>
                <w:between w:val="nil"/>
              </w:pBdr>
              <w:jc w:val="center"/>
              <w:rPr>
                <w:b/>
                <w:color w:val="000000"/>
                <w:lang w:val="en-US"/>
              </w:rPr>
            </w:pPr>
            <w:r w:rsidRPr="00C04C2E">
              <w:rPr>
                <w:b/>
                <w:color w:val="000000"/>
                <w:lang w:val="en-US"/>
              </w:rPr>
              <w:t>2024</w:t>
            </w:r>
          </w:p>
        </w:tc>
      </w:tr>
      <w:tr w:rsidR="00FE4191" w:rsidRPr="000C08A4" w14:paraId="1C9630D7" w14:textId="77777777" w:rsidTr="00FE4191">
        <w:tc>
          <w:tcPr>
            <w:tcW w:w="1277" w:type="pct"/>
            <w:shd w:val="clear" w:color="auto" w:fill="auto"/>
          </w:tcPr>
          <w:p w14:paraId="34E9E640" w14:textId="77777777" w:rsidR="00FE4191" w:rsidRPr="00C04C2E" w:rsidRDefault="00FE4191" w:rsidP="00FF1BF2">
            <w:pPr>
              <w:jc w:val="center"/>
              <w:rPr>
                <w:lang w:val="uk-UA"/>
              </w:rPr>
            </w:pPr>
            <w:r w:rsidRPr="00C04C2E">
              <w:rPr>
                <w:lang w:val="uk-UA"/>
              </w:rPr>
              <w:t>Місцевий бюджет</w:t>
            </w:r>
          </w:p>
        </w:tc>
        <w:tc>
          <w:tcPr>
            <w:tcW w:w="3723" w:type="pct"/>
            <w:shd w:val="clear" w:color="auto" w:fill="auto"/>
          </w:tcPr>
          <w:p w14:paraId="0C3306BD" w14:textId="77777777" w:rsidR="00FE4191" w:rsidRPr="00C04C2E" w:rsidRDefault="00FE4191" w:rsidP="00FF1BF2">
            <w:pPr>
              <w:pBdr>
                <w:top w:val="nil"/>
                <w:left w:val="nil"/>
                <w:bottom w:val="nil"/>
                <w:right w:val="nil"/>
                <w:between w:val="nil"/>
              </w:pBdr>
              <w:jc w:val="center"/>
              <w:rPr>
                <w:color w:val="000000"/>
                <w:lang w:val="uk-UA"/>
              </w:rPr>
            </w:pPr>
            <w:r w:rsidRPr="00C04C2E">
              <w:rPr>
                <w:color w:val="000000"/>
                <w:lang w:val="uk-UA"/>
              </w:rPr>
              <w:t>500,0</w:t>
            </w:r>
          </w:p>
        </w:tc>
      </w:tr>
      <w:tr w:rsidR="00FE4191" w:rsidRPr="000C08A4" w14:paraId="4992CF5D" w14:textId="77777777" w:rsidTr="00FE4191">
        <w:tc>
          <w:tcPr>
            <w:tcW w:w="1277" w:type="pct"/>
            <w:shd w:val="clear" w:color="auto" w:fill="auto"/>
          </w:tcPr>
          <w:p w14:paraId="48DC7A14" w14:textId="77777777" w:rsidR="00FE4191" w:rsidRPr="00C04C2E" w:rsidRDefault="00FE4191" w:rsidP="00FF1BF2">
            <w:pPr>
              <w:jc w:val="center"/>
              <w:rPr>
                <w:b/>
                <w:bCs/>
                <w:lang w:val="uk-UA"/>
              </w:rPr>
            </w:pPr>
            <w:r w:rsidRPr="00C04C2E">
              <w:rPr>
                <w:b/>
                <w:bCs/>
                <w:lang w:val="uk-UA"/>
              </w:rPr>
              <w:t>Всього за рік</w:t>
            </w:r>
          </w:p>
        </w:tc>
        <w:tc>
          <w:tcPr>
            <w:tcW w:w="3723" w:type="pct"/>
            <w:shd w:val="clear" w:color="auto" w:fill="auto"/>
          </w:tcPr>
          <w:p w14:paraId="4D44202A" w14:textId="77777777" w:rsidR="00FE4191" w:rsidRPr="00C04C2E" w:rsidRDefault="00FE4191" w:rsidP="00FF1BF2">
            <w:pPr>
              <w:jc w:val="center"/>
            </w:pPr>
            <w:r w:rsidRPr="00C04C2E">
              <w:rPr>
                <w:b/>
                <w:bCs/>
                <w:color w:val="000000"/>
                <w:lang w:val="uk-UA"/>
              </w:rPr>
              <w:t>500,0</w:t>
            </w:r>
          </w:p>
        </w:tc>
      </w:tr>
      <w:tr w:rsidR="008F434B" w:rsidRPr="000C08A4" w14:paraId="537888DE" w14:textId="77777777" w:rsidTr="00C04C2E">
        <w:tc>
          <w:tcPr>
            <w:tcW w:w="1277" w:type="pct"/>
            <w:shd w:val="clear" w:color="auto" w:fill="auto"/>
          </w:tcPr>
          <w:p w14:paraId="2029F00A" w14:textId="77777777" w:rsidR="008F434B" w:rsidRPr="00C04C2E" w:rsidRDefault="008F434B" w:rsidP="00FF1BF2">
            <w:pPr>
              <w:jc w:val="center"/>
              <w:rPr>
                <w:b/>
                <w:bCs/>
                <w:lang w:val="uk-UA"/>
              </w:rPr>
            </w:pPr>
          </w:p>
        </w:tc>
        <w:tc>
          <w:tcPr>
            <w:tcW w:w="3723" w:type="pct"/>
            <w:shd w:val="clear" w:color="auto" w:fill="auto"/>
          </w:tcPr>
          <w:p w14:paraId="03EA6D87" w14:textId="77777777" w:rsidR="008F434B" w:rsidRPr="00C04C2E" w:rsidRDefault="008F434B" w:rsidP="00FF1BF2">
            <w:pPr>
              <w:pBdr>
                <w:top w:val="nil"/>
                <w:left w:val="nil"/>
                <w:bottom w:val="nil"/>
                <w:right w:val="nil"/>
                <w:between w:val="nil"/>
              </w:pBdr>
              <w:jc w:val="center"/>
              <w:rPr>
                <w:b/>
                <w:bCs/>
                <w:color w:val="000000"/>
                <w:lang w:val="uk-UA"/>
              </w:rPr>
            </w:pPr>
          </w:p>
        </w:tc>
      </w:tr>
    </w:tbl>
    <w:p w14:paraId="522788A9" w14:textId="77777777" w:rsidR="005B3E7E" w:rsidRPr="000C08A4" w:rsidRDefault="005B3E7E" w:rsidP="00BC36A8">
      <w:pPr>
        <w:jc w:val="both"/>
        <w:rPr>
          <w:sz w:val="28"/>
          <w:szCs w:val="28"/>
          <w:lang w:val="uk-UA"/>
        </w:rPr>
      </w:pPr>
    </w:p>
    <w:p w14:paraId="51B29755" w14:textId="77777777" w:rsidR="004976DA" w:rsidRDefault="00DB2633" w:rsidP="00BC36A8">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426"/>
        </w:tabs>
        <w:ind w:firstLine="567"/>
        <w:jc w:val="center"/>
        <w:rPr>
          <w:b/>
          <w:color w:val="000000"/>
          <w:sz w:val="28"/>
          <w:szCs w:val="28"/>
          <w:lang w:val="uk-UA"/>
        </w:rPr>
      </w:pPr>
      <w:r w:rsidRPr="000C08A4">
        <w:rPr>
          <w:b/>
          <w:color w:val="000000"/>
          <w:sz w:val="28"/>
          <w:szCs w:val="28"/>
          <w:lang w:val="uk-UA"/>
        </w:rPr>
        <w:t>Моніторинг та контроль за виконанням завдань Програми</w:t>
      </w:r>
    </w:p>
    <w:p w14:paraId="4B646CD9" w14:textId="77777777" w:rsidR="00FE4191" w:rsidRPr="000C08A4" w:rsidRDefault="00FE4191" w:rsidP="00BC36A8">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426"/>
        </w:tabs>
        <w:ind w:firstLine="567"/>
        <w:jc w:val="center"/>
        <w:rPr>
          <w:b/>
          <w:color w:val="000000"/>
          <w:sz w:val="28"/>
          <w:szCs w:val="28"/>
          <w:lang w:val="uk-UA"/>
        </w:rPr>
      </w:pPr>
    </w:p>
    <w:p w14:paraId="66B099EB" w14:textId="77777777" w:rsidR="004976DA" w:rsidRPr="000C08A4" w:rsidRDefault="00DB2633" w:rsidP="00BC36A8">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426"/>
        </w:tabs>
        <w:ind w:firstLine="567"/>
        <w:jc w:val="both"/>
        <w:rPr>
          <w:color w:val="000000"/>
          <w:sz w:val="28"/>
          <w:szCs w:val="28"/>
          <w:lang w:val="uk-UA"/>
        </w:rPr>
      </w:pPr>
      <w:r w:rsidRPr="000C08A4">
        <w:rPr>
          <w:color w:val="000000"/>
          <w:sz w:val="28"/>
          <w:szCs w:val="28"/>
          <w:lang w:val="uk-UA"/>
        </w:rPr>
        <w:t>Інформація про прийняття Програми та хід її виконання висвітлюватиметься на сайті Стрийської міської ради (</w:t>
      </w:r>
      <w:r w:rsidRPr="000C08A4">
        <w:rPr>
          <w:color w:val="000000"/>
          <w:sz w:val="28"/>
          <w:szCs w:val="28"/>
          <w:highlight w:val="white"/>
          <w:lang w:val="uk-UA"/>
        </w:rPr>
        <w:t>www.stryi-rada.gov.ua</w:t>
      </w:r>
      <w:r w:rsidRPr="000C08A4">
        <w:rPr>
          <w:color w:val="000000"/>
          <w:sz w:val="28"/>
          <w:szCs w:val="28"/>
          <w:lang w:val="uk-UA"/>
        </w:rPr>
        <w:t xml:space="preserve">).  Заходи по кожному наступному році плануватимуться при формуванні міського бюджету у відповідності та врахуванням попередньо здійснених заходів </w:t>
      </w:r>
    </w:p>
    <w:p w14:paraId="200DCB74" w14:textId="77777777" w:rsidR="004976DA" w:rsidRPr="000C08A4" w:rsidRDefault="00DB2633" w:rsidP="00BC36A8">
      <w:pPr>
        <w:tabs>
          <w:tab w:val="left" w:pos="10992"/>
        </w:tabs>
        <w:ind w:firstLine="567"/>
        <w:jc w:val="both"/>
        <w:rPr>
          <w:color w:val="0000FF"/>
          <w:sz w:val="28"/>
          <w:szCs w:val="28"/>
          <w:lang w:val="uk-UA"/>
        </w:rPr>
      </w:pPr>
      <w:r w:rsidRPr="000C08A4">
        <w:rPr>
          <w:sz w:val="28"/>
          <w:szCs w:val="28"/>
          <w:lang w:val="uk-UA"/>
        </w:rPr>
        <w:t xml:space="preserve">Контроль за використанням бюджетних коштів, спрямованих на забезпечення виконання Програми, здійснюється у порядку встановленому законодавством. </w:t>
      </w:r>
    </w:p>
    <w:p w14:paraId="4C42D703" w14:textId="77777777" w:rsidR="005B3E7E" w:rsidRDefault="005B3E7E" w:rsidP="00BC36A8">
      <w:pPr>
        <w:jc w:val="both"/>
        <w:rPr>
          <w:b/>
          <w:color w:val="000000"/>
          <w:sz w:val="28"/>
          <w:szCs w:val="28"/>
          <w:lang w:val="uk-UA"/>
        </w:rPr>
      </w:pPr>
    </w:p>
    <w:p w14:paraId="3B3F7EEF" w14:textId="77777777" w:rsidR="009D749B" w:rsidRDefault="009D749B" w:rsidP="009D749B">
      <w:pPr>
        <w:jc w:val="center"/>
        <w:rPr>
          <w:b/>
          <w:color w:val="000000"/>
          <w:sz w:val="28"/>
          <w:szCs w:val="28"/>
          <w:lang w:val="uk-UA"/>
        </w:rPr>
      </w:pPr>
      <w:r>
        <w:rPr>
          <w:b/>
          <w:color w:val="000000"/>
          <w:sz w:val="28"/>
          <w:szCs w:val="28"/>
          <w:lang w:val="uk-UA"/>
        </w:rPr>
        <w:t>Зміни  до переліку завдань, заходів та показників цільової Програми</w:t>
      </w:r>
      <w:r w:rsidR="00DB2633" w:rsidRPr="000C08A4">
        <w:rPr>
          <w:b/>
          <w:color w:val="000000"/>
          <w:sz w:val="28"/>
          <w:szCs w:val="28"/>
          <w:lang w:val="uk-UA"/>
        </w:rPr>
        <w:t xml:space="preserve">      </w:t>
      </w:r>
    </w:p>
    <w:p w14:paraId="0DF55F6F" w14:textId="77777777" w:rsidR="009D749B" w:rsidRDefault="009D749B" w:rsidP="009D749B">
      <w:pPr>
        <w:ind w:firstLine="720"/>
        <w:rPr>
          <w:color w:val="000000"/>
          <w:sz w:val="28"/>
          <w:szCs w:val="28"/>
          <w:lang w:val="uk-UA"/>
        </w:rPr>
      </w:pPr>
      <w:r w:rsidRPr="009D749B">
        <w:rPr>
          <w:color w:val="000000"/>
          <w:sz w:val="28"/>
          <w:szCs w:val="28"/>
          <w:lang w:val="uk-UA"/>
        </w:rPr>
        <w:t>Придбання</w:t>
      </w:r>
      <w:r>
        <w:rPr>
          <w:color w:val="000000"/>
          <w:sz w:val="28"/>
          <w:szCs w:val="28"/>
          <w:lang w:val="uk-UA"/>
        </w:rPr>
        <w:t xml:space="preserve"> канцтоварів (-10 000,00)</w:t>
      </w:r>
    </w:p>
    <w:p w14:paraId="195AD92D" w14:textId="77777777" w:rsidR="009D749B" w:rsidRDefault="009D749B" w:rsidP="009D749B">
      <w:pPr>
        <w:ind w:firstLine="720"/>
        <w:rPr>
          <w:color w:val="000000"/>
          <w:sz w:val="28"/>
          <w:szCs w:val="28"/>
          <w:lang w:val="uk-UA"/>
        </w:rPr>
      </w:pPr>
      <w:r>
        <w:rPr>
          <w:color w:val="000000"/>
          <w:sz w:val="28"/>
          <w:szCs w:val="28"/>
          <w:lang w:val="uk-UA"/>
        </w:rPr>
        <w:t>Придбання безкаркасних меблів для пластових домівок  (-7 900,00)</w:t>
      </w:r>
    </w:p>
    <w:p w14:paraId="4D4A617F" w14:textId="77777777" w:rsidR="009D749B" w:rsidRDefault="009D749B" w:rsidP="009D749B">
      <w:pPr>
        <w:ind w:firstLine="720"/>
        <w:rPr>
          <w:color w:val="000000"/>
          <w:sz w:val="28"/>
          <w:szCs w:val="28"/>
          <w:lang w:val="uk-UA"/>
        </w:rPr>
      </w:pPr>
      <w:r>
        <w:rPr>
          <w:color w:val="000000"/>
          <w:sz w:val="28"/>
          <w:szCs w:val="28"/>
          <w:lang w:val="uk-UA"/>
        </w:rPr>
        <w:t xml:space="preserve">Участь у вишколах (проживання та </w:t>
      </w:r>
      <w:r w:rsidR="00F259AC">
        <w:rPr>
          <w:color w:val="000000"/>
          <w:sz w:val="28"/>
          <w:szCs w:val="28"/>
          <w:lang w:val="uk-UA"/>
        </w:rPr>
        <w:t>харчування) (-34</w:t>
      </w:r>
      <w:r>
        <w:rPr>
          <w:color w:val="000000"/>
          <w:sz w:val="28"/>
          <w:szCs w:val="28"/>
          <w:lang w:val="uk-UA"/>
        </w:rPr>
        <w:t> 000,00)</w:t>
      </w:r>
    </w:p>
    <w:p w14:paraId="398B3049" w14:textId="77777777" w:rsidR="009D749B" w:rsidRDefault="009D749B" w:rsidP="009D749B">
      <w:pPr>
        <w:ind w:firstLine="720"/>
        <w:rPr>
          <w:color w:val="000000"/>
          <w:sz w:val="28"/>
          <w:szCs w:val="28"/>
          <w:lang w:val="uk-UA"/>
        </w:rPr>
      </w:pPr>
      <w:r>
        <w:rPr>
          <w:color w:val="000000"/>
          <w:sz w:val="28"/>
          <w:szCs w:val="28"/>
          <w:lang w:val="uk-UA"/>
        </w:rPr>
        <w:t>Придбання спортивного інвентарю (+20 000,00)</w:t>
      </w:r>
      <w:r w:rsidRPr="009D749B">
        <w:rPr>
          <w:color w:val="000000"/>
          <w:sz w:val="28"/>
          <w:szCs w:val="28"/>
          <w:lang w:val="uk-UA"/>
        </w:rPr>
        <w:t xml:space="preserve"> </w:t>
      </w:r>
      <w:r w:rsidR="00DB2633" w:rsidRPr="009D749B">
        <w:rPr>
          <w:color w:val="000000"/>
          <w:sz w:val="28"/>
          <w:szCs w:val="28"/>
          <w:lang w:val="uk-UA"/>
        </w:rPr>
        <w:t xml:space="preserve">  </w:t>
      </w:r>
    </w:p>
    <w:p w14:paraId="2BC8309F" w14:textId="77777777" w:rsidR="009D749B" w:rsidRDefault="009D749B" w:rsidP="009D749B">
      <w:pPr>
        <w:ind w:firstLine="720"/>
        <w:rPr>
          <w:color w:val="000000"/>
          <w:sz w:val="28"/>
          <w:szCs w:val="28"/>
          <w:lang w:val="uk-UA"/>
        </w:rPr>
      </w:pPr>
      <w:r>
        <w:rPr>
          <w:color w:val="000000"/>
          <w:sz w:val="28"/>
          <w:szCs w:val="28"/>
          <w:lang w:val="uk-UA"/>
        </w:rPr>
        <w:t>Придбання сувенірної продукції (+10 000,00)</w:t>
      </w:r>
    </w:p>
    <w:p w14:paraId="39FDFDE8" w14:textId="77777777" w:rsidR="00565364" w:rsidRPr="009D749B" w:rsidRDefault="009D749B" w:rsidP="009D749B">
      <w:pPr>
        <w:ind w:firstLine="720"/>
        <w:rPr>
          <w:color w:val="000000"/>
          <w:sz w:val="28"/>
          <w:szCs w:val="28"/>
          <w:lang w:val="uk-UA"/>
        </w:rPr>
        <w:sectPr w:rsidR="00565364" w:rsidRPr="009D749B" w:rsidSect="00C80D77">
          <w:pgSz w:w="11906" w:h="16838"/>
          <w:pgMar w:top="899" w:right="567" w:bottom="993" w:left="1701" w:header="709" w:footer="709" w:gutter="0"/>
          <w:pgNumType w:start="1"/>
          <w:cols w:space="720"/>
        </w:sectPr>
      </w:pPr>
      <w:r>
        <w:rPr>
          <w:color w:val="000000"/>
          <w:sz w:val="28"/>
          <w:szCs w:val="28"/>
          <w:lang w:val="uk-UA"/>
        </w:rPr>
        <w:t>При</w:t>
      </w:r>
      <w:r w:rsidR="00F259AC">
        <w:rPr>
          <w:color w:val="000000"/>
          <w:sz w:val="28"/>
          <w:szCs w:val="28"/>
          <w:lang w:val="uk-UA"/>
        </w:rPr>
        <w:t>дбання друкованої продукції (+21</w:t>
      </w:r>
      <w:r>
        <w:rPr>
          <w:color w:val="000000"/>
          <w:sz w:val="28"/>
          <w:szCs w:val="28"/>
          <w:lang w:val="uk-UA"/>
        </w:rPr>
        <w:t> 900,00)</w:t>
      </w:r>
      <w:r w:rsidR="00DB2633" w:rsidRPr="009D749B">
        <w:rPr>
          <w:color w:val="000000"/>
          <w:sz w:val="28"/>
          <w:szCs w:val="28"/>
          <w:lang w:val="uk-UA"/>
        </w:rPr>
        <w:t xml:space="preserve">    </w:t>
      </w:r>
      <w:r w:rsidR="00BC36A8" w:rsidRPr="009D749B">
        <w:rPr>
          <w:color w:val="000000"/>
          <w:sz w:val="28"/>
          <w:szCs w:val="28"/>
          <w:lang w:val="uk-UA"/>
        </w:rPr>
        <w:t xml:space="preserve">                                       </w:t>
      </w:r>
    </w:p>
    <w:p w14:paraId="60028552" w14:textId="77777777" w:rsidR="007F29AF" w:rsidRPr="00115C2D" w:rsidRDefault="007F29AF" w:rsidP="007F29AF">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9"/>
        </w:tabs>
        <w:rPr>
          <w:color w:val="000000"/>
          <w:sz w:val="28"/>
          <w:szCs w:val="28"/>
        </w:rPr>
      </w:pPr>
    </w:p>
    <w:p w14:paraId="5BC18509" w14:textId="77777777" w:rsidR="00A00A73" w:rsidRPr="007F29AF" w:rsidRDefault="00A00A73" w:rsidP="00A00A73">
      <w:pPr>
        <w:jc w:val="center"/>
        <w:rPr>
          <w:b/>
          <w:bCs/>
          <w:sz w:val="28"/>
          <w:szCs w:val="28"/>
        </w:rPr>
      </w:pPr>
      <w:r w:rsidRPr="007F29AF">
        <w:rPr>
          <w:b/>
          <w:bCs/>
          <w:sz w:val="28"/>
          <w:szCs w:val="28"/>
        </w:rPr>
        <w:t xml:space="preserve">Перелік  завдань, заходів та показників цільової Програми </w:t>
      </w:r>
    </w:p>
    <w:p w14:paraId="2A1999D7" w14:textId="77777777" w:rsidR="00A00A73" w:rsidRPr="007F29AF" w:rsidRDefault="00A00A73" w:rsidP="00A00A73">
      <w:pPr>
        <w:jc w:val="center"/>
        <w:rPr>
          <w:b/>
          <w:bCs/>
          <w:sz w:val="28"/>
          <w:szCs w:val="28"/>
        </w:rPr>
      </w:pPr>
    </w:p>
    <w:p w14:paraId="332F9257" w14:textId="77777777" w:rsidR="00A00A73" w:rsidRPr="007F29AF" w:rsidRDefault="00A00A73" w:rsidP="00A00A73">
      <w:pPr>
        <w:spacing w:line="360" w:lineRule="auto"/>
        <w:jc w:val="center"/>
        <w:rPr>
          <w:b/>
          <w:sz w:val="28"/>
          <w:szCs w:val="28"/>
          <w:lang w:val="uk-UA"/>
        </w:rPr>
      </w:pPr>
      <w:r w:rsidRPr="007F29AF">
        <w:rPr>
          <w:b/>
          <w:sz w:val="28"/>
          <w:szCs w:val="28"/>
          <w:lang w:val="uk-UA"/>
        </w:rPr>
        <w:t xml:space="preserve">«Фінансова підтримка </w:t>
      </w:r>
      <w:r>
        <w:rPr>
          <w:b/>
          <w:sz w:val="28"/>
          <w:szCs w:val="28"/>
          <w:lang w:val="uk-UA"/>
        </w:rPr>
        <w:t>Молодіжної громадської організації «Станиця Стрий Пласту – Національної С</w:t>
      </w:r>
      <w:r w:rsidRPr="007F29AF">
        <w:rPr>
          <w:b/>
          <w:sz w:val="28"/>
          <w:szCs w:val="28"/>
          <w:lang w:val="uk-UA"/>
        </w:rPr>
        <w:t>каутської організації України</w:t>
      </w:r>
      <w:r>
        <w:rPr>
          <w:b/>
          <w:sz w:val="28"/>
          <w:szCs w:val="28"/>
          <w:lang w:val="uk-UA"/>
        </w:rPr>
        <w:t>»</w:t>
      </w:r>
      <w:r w:rsidRPr="007F29AF">
        <w:rPr>
          <w:b/>
          <w:sz w:val="28"/>
          <w:szCs w:val="28"/>
          <w:lang w:val="uk-UA"/>
        </w:rPr>
        <w:t xml:space="preserve">  у Стрийській міській</w:t>
      </w:r>
      <w:r>
        <w:rPr>
          <w:b/>
          <w:sz w:val="28"/>
          <w:szCs w:val="28"/>
          <w:lang w:val="uk-UA"/>
        </w:rPr>
        <w:t xml:space="preserve"> </w:t>
      </w:r>
      <w:r w:rsidRPr="007F29AF">
        <w:rPr>
          <w:b/>
          <w:sz w:val="28"/>
          <w:szCs w:val="28"/>
          <w:lang w:val="uk-UA"/>
        </w:rPr>
        <w:t>територ</w:t>
      </w:r>
      <w:r>
        <w:rPr>
          <w:b/>
          <w:sz w:val="28"/>
          <w:szCs w:val="28"/>
          <w:lang w:val="uk-UA"/>
        </w:rPr>
        <w:t>іальній громаді на 2024 рік</w:t>
      </w:r>
      <w:r w:rsidRPr="007F29AF">
        <w:rPr>
          <w:b/>
          <w:sz w:val="28"/>
          <w:szCs w:val="28"/>
          <w:lang w:val="uk-UA"/>
        </w:rPr>
        <w:t>»</w:t>
      </w:r>
    </w:p>
    <w:tbl>
      <w:tblPr>
        <w:tblW w:w="162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
        <w:gridCol w:w="2078"/>
        <w:gridCol w:w="1817"/>
        <w:gridCol w:w="4847"/>
        <w:gridCol w:w="7"/>
        <w:gridCol w:w="46"/>
        <w:gridCol w:w="532"/>
        <w:gridCol w:w="36"/>
        <w:gridCol w:w="1710"/>
        <w:gridCol w:w="1773"/>
        <w:gridCol w:w="1167"/>
        <w:gridCol w:w="1795"/>
      </w:tblGrid>
      <w:tr w:rsidR="00A00A73" w:rsidRPr="003E4135" w14:paraId="6E7C821B" w14:textId="77777777" w:rsidTr="002F3568">
        <w:trPr>
          <w:trHeight w:val="221"/>
        </w:trPr>
        <w:tc>
          <w:tcPr>
            <w:tcW w:w="419" w:type="dxa"/>
            <w:vMerge w:val="restart"/>
            <w:tcBorders>
              <w:top w:val="single" w:sz="4" w:space="0" w:color="auto"/>
              <w:left w:val="single" w:sz="4" w:space="0" w:color="auto"/>
              <w:bottom w:val="single" w:sz="4" w:space="0" w:color="auto"/>
              <w:right w:val="single" w:sz="4" w:space="0" w:color="auto"/>
            </w:tcBorders>
            <w:vAlign w:val="center"/>
          </w:tcPr>
          <w:p w14:paraId="430DE727" w14:textId="77777777" w:rsidR="00A00A73" w:rsidRPr="00AC47FC" w:rsidRDefault="00A00A73" w:rsidP="002F3568">
            <w:pPr>
              <w:jc w:val="center"/>
              <w:rPr>
                <w:b/>
                <w:bCs/>
                <w:iCs/>
                <w:sz w:val="18"/>
                <w:szCs w:val="18"/>
              </w:rPr>
            </w:pPr>
            <w:r w:rsidRPr="00AC47FC">
              <w:rPr>
                <w:b/>
                <w:bCs/>
                <w:iCs/>
                <w:sz w:val="18"/>
                <w:szCs w:val="18"/>
              </w:rPr>
              <w:t>з/п</w:t>
            </w:r>
          </w:p>
        </w:tc>
        <w:tc>
          <w:tcPr>
            <w:tcW w:w="2078" w:type="dxa"/>
            <w:vMerge w:val="restart"/>
            <w:tcBorders>
              <w:top w:val="single" w:sz="4" w:space="0" w:color="auto"/>
              <w:left w:val="single" w:sz="4" w:space="0" w:color="auto"/>
              <w:bottom w:val="single" w:sz="4" w:space="0" w:color="auto"/>
              <w:right w:val="single" w:sz="4" w:space="0" w:color="auto"/>
            </w:tcBorders>
            <w:vAlign w:val="center"/>
          </w:tcPr>
          <w:p w14:paraId="07698AF4" w14:textId="77777777" w:rsidR="00A00A73" w:rsidRPr="00AC47FC" w:rsidRDefault="00A00A73" w:rsidP="002F3568">
            <w:pPr>
              <w:jc w:val="center"/>
              <w:rPr>
                <w:b/>
                <w:bCs/>
                <w:iCs/>
                <w:sz w:val="18"/>
                <w:szCs w:val="18"/>
              </w:rPr>
            </w:pPr>
            <w:r w:rsidRPr="00AC47FC">
              <w:rPr>
                <w:b/>
                <w:bCs/>
                <w:iCs/>
                <w:sz w:val="18"/>
                <w:szCs w:val="18"/>
              </w:rPr>
              <w:t>Назва</w:t>
            </w:r>
            <w:r w:rsidRPr="00AC47FC">
              <w:rPr>
                <w:b/>
                <w:bCs/>
                <w:iCs/>
                <w:sz w:val="18"/>
                <w:szCs w:val="18"/>
                <w:lang w:val="uk-UA"/>
              </w:rPr>
              <w:t xml:space="preserve"> </w:t>
            </w:r>
            <w:r w:rsidRPr="00AC47FC">
              <w:rPr>
                <w:b/>
                <w:bCs/>
                <w:iCs/>
                <w:sz w:val="18"/>
                <w:szCs w:val="18"/>
              </w:rPr>
              <w:t>завдання</w:t>
            </w:r>
          </w:p>
        </w:tc>
        <w:tc>
          <w:tcPr>
            <w:tcW w:w="1817" w:type="dxa"/>
            <w:vMerge w:val="restart"/>
            <w:tcBorders>
              <w:top w:val="single" w:sz="4" w:space="0" w:color="auto"/>
              <w:left w:val="single" w:sz="4" w:space="0" w:color="auto"/>
              <w:bottom w:val="single" w:sz="4" w:space="0" w:color="auto"/>
              <w:right w:val="single" w:sz="4" w:space="0" w:color="auto"/>
            </w:tcBorders>
            <w:vAlign w:val="center"/>
          </w:tcPr>
          <w:p w14:paraId="77046690" w14:textId="77777777" w:rsidR="00A00A73" w:rsidRPr="00AC47FC" w:rsidRDefault="00A00A73" w:rsidP="002F3568">
            <w:pPr>
              <w:jc w:val="center"/>
              <w:rPr>
                <w:b/>
                <w:bCs/>
                <w:iCs/>
                <w:sz w:val="18"/>
                <w:szCs w:val="18"/>
                <w:lang w:val="uk-UA"/>
              </w:rPr>
            </w:pPr>
            <w:r w:rsidRPr="00AC47FC">
              <w:rPr>
                <w:b/>
                <w:bCs/>
                <w:iCs/>
                <w:sz w:val="18"/>
                <w:szCs w:val="18"/>
              </w:rPr>
              <w:t>Перелік</w:t>
            </w:r>
            <w:r w:rsidRPr="00AC47FC">
              <w:rPr>
                <w:b/>
                <w:bCs/>
                <w:iCs/>
                <w:sz w:val="18"/>
                <w:szCs w:val="18"/>
                <w:lang w:val="uk-UA"/>
              </w:rPr>
              <w:t xml:space="preserve"> </w:t>
            </w:r>
            <w:r w:rsidRPr="00AC47FC">
              <w:rPr>
                <w:b/>
                <w:bCs/>
                <w:iCs/>
                <w:sz w:val="18"/>
                <w:szCs w:val="18"/>
              </w:rPr>
              <w:t>заходів</w:t>
            </w:r>
            <w:r w:rsidRPr="00AC47FC">
              <w:rPr>
                <w:b/>
                <w:bCs/>
                <w:iCs/>
                <w:sz w:val="18"/>
                <w:szCs w:val="18"/>
                <w:lang w:val="uk-UA"/>
              </w:rPr>
              <w:t xml:space="preserve"> і </w:t>
            </w:r>
            <w:r w:rsidRPr="00AC47FC">
              <w:rPr>
                <w:b/>
                <w:bCs/>
                <w:iCs/>
                <w:sz w:val="18"/>
                <w:szCs w:val="18"/>
              </w:rPr>
              <w:t>завдан</w:t>
            </w:r>
            <w:r w:rsidRPr="00AC47FC">
              <w:rPr>
                <w:b/>
                <w:bCs/>
                <w:iCs/>
                <w:sz w:val="18"/>
                <w:szCs w:val="18"/>
                <w:lang w:val="uk-UA"/>
              </w:rPr>
              <w:t>ь</w:t>
            </w:r>
          </w:p>
        </w:tc>
        <w:tc>
          <w:tcPr>
            <w:tcW w:w="5432" w:type="dxa"/>
            <w:gridSpan w:val="4"/>
            <w:vMerge w:val="restart"/>
            <w:tcBorders>
              <w:top w:val="single" w:sz="4" w:space="0" w:color="auto"/>
              <w:left w:val="single" w:sz="4" w:space="0" w:color="auto"/>
              <w:bottom w:val="single" w:sz="4" w:space="0" w:color="auto"/>
              <w:right w:val="single" w:sz="4" w:space="0" w:color="auto"/>
            </w:tcBorders>
            <w:vAlign w:val="center"/>
          </w:tcPr>
          <w:p w14:paraId="7EDF9DCA" w14:textId="77777777" w:rsidR="00A00A73" w:rsidRPr="00AC47FC" w:rsidRDefault="00A00A73" w:rsidP="002F3568">
            <w:pPr>
              <w:jc w:val="center"/>
              <w:rPr>
                <w:b/>
                <w:bCs/>
                <w:iCs/>
                <w:sz w:val="18"/>
                <w:szCs w:val="18"/>
              </w:rPr>
            </w:pPr>
            <w:r w:rsidRPr="00AC47FC">
              <w:rPr>
                <w:b/>
                <w:bCs/>
                <w:iCs/>
                <w:sz w:val="18"/>
                <w:szCs w:val="18"/>
              </w:rPr>
              <w:t>Показники</w:t>
            </w:r>
            <w:r>
              <w:rPr>
                <w:b/>
                <w:bCs/>
                <w:iCs/>
                <w:sz w:val="18"/>
                <w:szCs w:val="18"/>
                <w:lang w:val="uk-UA"/>
              </w:rPr>
              <w:t xml:space="preserve"> </w:t>
            </w:r>
            <w:r w:rsidRPr="00AC47FC">
              <w:rPr>
                <w:b/>
                <w:bCs/>
                <w:iCs/>
                <w:sz w:val="18"/>
                <w:szCs w:val="18"/>
              </w:rPr>
              <w:t>виконання  заходу, один.виміру</w:t>
            </w:r>
          </w:p>
        </w:tc>
        <w:tc>
          <w:tcPr>
            <w:tcW w:w="1746" w:type="dxa"/>
            <w:gridSpan w:val="2"/>
            <w:vMerge w:val="restart"/>
            <w:tcBorders>
              <w:top w:val="single" w:sz="4" w:space="0" w:color="auto"/>
              <w:left w:val="single" w:sz="4" w:space="0" w:color="auto"/>
              <w:bottom w:val="single" w:sz="4" w:space="0" w:color="auto"/>
              <w:right w:val="single" w:sz="4" w:space="0" w:color="auto"/>
            </w:tcBorders>
            <w:vAlign w:val="center"/>
          </w:tcPr>
          <w:p w14:paraId="63B55BC5" w14:textId="77777777" w:rsidR="00A00A73" w:rsidRPr="00AC47FC" w:rsidRDefault="00A00A73" w:rsidP="002F3568">
            <w:pPr>
              <w:jc w:val="center"/>
              <w:rPr>
                <w:b/>
                <w:bCs/>
                <w:iCs/>
                <w:sz w:val="18"/>
                <w:szCs w:val="18"/>
              </w:rPr>
            </w:pPr>
            <w:r w:rsidRPr="00AC47FC">
              <w:rPr>
                <w:b/>
                <w:bCs/>
                <w:iCs/>
                <w:sz w:val="18"/>
                <w:szCs w:val="18"/>
              </w:rPr>
              <w:t>Виконавець заходу, показника</w:t>
            </w:r>
          </w:p>
        </w:tc>
        <w:tc>
          <w:tcPr>
            <w:tcW w:w="2940" w:type="dxa"/>
            <w:gridSpan w:val="2"/>
            <w:tcBorders>
              <w:top w:val="single" w:sz="4" w:space="0" w:color="auto"/>
              <w:left w:val="single" w:sz="4" w:space="0" w:color="auto"/>
              <w:bottom w:val="single" w:sz="4" w:space="0" w:color="auto"/>
              <w:right w:val="single" w:sz="4" w:space="0" w:color="auto"/>
            </w:tcBorders>
            <w:vAlign w:val="center"/>
          </w:tcPr>
          <w:p w14:paraId="3F8E8B7A" w14:textId="77777777" w:rsidR="00A00A73" w:rsidRPr="00AC47FC" w:rsidRDefault="00A00A73" w:rsidP="002F3568">
            <w:pPr>
              <w:jc w:val="center"/>
              <w:rPr>
                <w:b/>
                <w:bCs/>
                <w:iCs/>
                <w:sz w:val="18"/>
                <w:szCs w:val="18"/>
              </w:rPr>
            </w:pPr>
            <w:r w:rsidRPr="00AC47FC">
              <w:rPr>
                <w:b/>
                <w:bCs/>
                <w:iCs/>
                <w:sz w:val="18"/>
                <w:szCs w:val="18"/>
              </w:rPr>
              <w:t>Фінансування</w:t>
            </w:r>
          </w:p>
        </w:tc>
        <w:tc>
          <w:tcPr>
            <w:tcW w:w="1795" w:type="dxa"/>
            <w:vMerge w:val="restart"/>
            <w:tcBorders>
              <w:top w:val="single" w:sz="4" w:space="0" w:color="auto"/>
              <w:left w:val="single" w:sz="4" w:space="0" w:color="auto"/>
              <w:bottom w:val="single" w:sz="4" w:space="0" w:color="auto"/>
              <w:right w:val="single" w:sz="4" w:space="0" w:color="auto"/>
            </w:tcBorders>
            <w:vAlign w:val="center"/>
          </w:tcPr>
          <w:p w14:paraId="5A89AB46" w14:textId="77777777" w:rsidR="00A00A73" w:rsidRPr="00AC47FC" w:rsidRDefault="00A00A73" w:rsidP="002F3568">
            <w:pPr>
              <w:jc w:val="center"/>
              <w:rPr>
                <w:b/>
                <w:bCs/>
                <w:iCs/>
                <w:sz w:val="18"/>
                <w:szCs w:val="18"/>
              </w:rPr>
            </w:pPr>
            <w:r w:rsidRPr="00AC47FC">
              <w:rPr>
                <w:b/>
                <w:bCs/>
                <w:iCs/>
                <w:sz w:val="18"/>
                <w:szCs w:val="18"/>
              </w:rPr>
              <w:t>Очікуваний результат</w:t>
            </w:r>
          </w:p>
        </w:tc>
      </w:tr>
      <w:tr w:rsidR="00A00A73" w:rsidRPr="003E4135" w14:paraId="551FF6B9" w14:textId="77777777" w:rsidTr="002F3568">
        <w:trPr>
          <w:trHeight w:val="281"/>
        </w:trPr>
        <w:tc>
          <w:tcPr>
            <w:tcW w:w="419" w:type="dxa"/>
            <w:vMerge/>
            <w:tcBorders>
              <w:top w:val="single" w:sz="4" w:space="0" w:color="auto"/>
              <w:left w:val="single" w:sz="4" w:space="0" w:color="auto"/>
              <w:bottom w:val="single" w:sz="4" w:space="0" w:color="auto"/>
              <w:right w:val="single" w:sz="4" w:space="0" w:color="auto"/>
            </w:tcBorders>
          </w:tcPr>
          <w:p w14:paraId="3998324E" w14:textId="77777777" w:rsidR="00A00A73" w:rsidRPr="003E4135" w:rsidRDefault="00A00A73" w:rsidP="002F3568">
            <w:pPr>
              <w:jc w:val="center"/>
              <w:rPr>
                <w:sz w:val="18"/>
                <w:szCs w:val="18"/>
              </w:rPr>
            </w:pPr>
          </w:p>
        </w:tc>
        <w:tc>
          <w:tcPr>
            <w:tcW w:w="2078" w:type="dxa"/>
            <w:vMerge/>
            <w:tcBorders>
              <w:top w:val="single" w:sz="4" w:space="0" w:color="auto"/>
              <w:left w:val="single" w:sz="4" w:space="0" w:color="auto"/>
              <w:bottom w:val="single" w:sz="4" w:space="0" w:color="auto"/>
              <w:right w:val="single" w:sz="4" w:space="0" w:color="auto"/>
            </w:tcBorders>
          </w:tcPr>
          <w:p w14:paraId="1ECEB4C7" w14:textId="77777777" w:rsidR="00A00A73" w:rsidRPr="003E4135" w:rsidRDefault="00A00A73" w:rsidP="002F3568">
            <w:pPr>
              <w:jc w:val="center"/>
              <w:rPr>
                <w:sz w:val="18"/>
                <w:szCs w:val="18"/>
              </w:rPr>
            </w:pPr>
          </w:p>
        </w:tc>
        <w:tc>
          <w:tcPr>
            <w:tcW w:w="1817" w:type="dxa"/>
            <w:vMerge/>
            <w:tcBorders>
              <w:top w:val="single" w:sz="4" w:space="0" w:color="auto"/>
              <w:left w:val="single" w:sz="4" w:space="0" w:color="auto"/>
              <w:bottom w:val="single" w:sz="4" w:space="0" w:color="auto"/>
              <w:right w:val="single" w:sz="4" w:space="0" w:color="auto"/>
            </w:tcBorders>
          </w:tcPr>
          <w:p w14:paraId="7AF9F2FB" w14:textId="77777777" w:rsidR="00A00A73" w:rsidRPr="003E4135" w:rsidRDefault="00A00A73" w:rsidP="002F3568">
            <w:pPr>
              <w:jc w:val="center"/>
              <w:rPr>
                <w:sz w:val="18"/>
                <w:szCs w:val="18"/>
              </w:rPr>
            </w:pPr>
          </w:p>
        </w:tc>
        <w:tc>
          <w:tcPr>
            <w:tcW w:w="5432" w:type="dxa"/>
            <w:gridSpan w:val="4"/>
            <w:vMerge/>
            <w:tcBorders>
              <w:top w:val="single" w:sz="4" w:space="0" w:color="auto"/>
              <w:left w:val="single" w:sz="4" w:space="0" w:color="auto"/>
              <w:bottom w:val="single" w:sz="4" w:space="0" w:color="auto"/>
              <w:right w:val="single" w:sz="4" w:space="0" w:color="auto"/>
            </w:tcBorders>
          </w:tcPr>
          <w:p w14:paraId="61EB8C54" w14:textId="77777777" w:rsidR="00A00A73" w:rsidRPr="003E4135" w:rsidRDefault="00A00A73" w:rsidP="002F3568">
            <w:pPr>
              <w:jc w:val="center"/>
              <w:rPr>
                <w:sz w:val="18"/>
                <w:szCs w:val="18"/>
              </w:rPr>
            </w:pPr>
          </w:p>
        </w:tc>
        <w:tc>
          <w:tcPr>
            <w:tcW w:w="1746" w:type="dxa"/>
            <w:gridSpan w:val="2"/>
            <w:vMerge/>
            <w:tcBorders>
              <w:top w:val="single" w:sz="4" w:space="0" w:color="auto"/>
              <w:left w:val="single" w:sz="4" w:space="0" w:color="auto"/>
              <w:bottom w:val="single" w:sz="4" w:space="0" w:color="auto"/>
              <w:right w:val="single" w:sz="4" w:space="0" w:color="auto"/>
            </w:tcBorders>
          </w:tcPr>
          <w:p w14:paraId="24736A2E" w14:textId="77777777" w:rsidR="00A00A73" w:rsidRPr="003E4135" w:rsidRDefault="00A00A73" w:rsidP="002F3568">
            <w:pPr>
              <w:jc w:val="center"/>
              <w:rPr>
                <w:sz w:val="18"/>
                <w:szCs w:val="18"/>
              </w:rPr>
            </w:pPr>
          </w:p>
        </w:tc>
        <w:tc>
          <w:tcPr>
            <w:tcW w:w="1773" w:type="dxa"/>
            <w:tcBorders>
              <w:top w:val="single" w:sz="4" w:space="0" w:color="auto"/>
              <w:left w:val="single" w:sz="4" w:space="0" w:color="auto"/>
              <w:bottom w:val="single" w:sz="4" w:space="0" w:color="auto"/>
              <w:right w:val="single" w:sz="4" w:space="0" w:color="auto"/>
            </w:tcBorders>
            <w:vAlign w:val="center"/>
          </w:tcPr>
          <w:p w14:paraId="7ABD1D41" w14:textId="77777777" w:rsidR="00A00A73" w:rsidRPr="003E4135" w:rsidRDefault="00A00A73" w:rsidP="002F3568">
            <w:pPr>
              <w:jc w:val="center"/>
              <w:rPr>
                <w:b/>
                <w:bCs/>
                <w:i/>
                <w:iCs/>
                <w:sz w:val="18"/>
                <w:szCs w:val="18"/>
                <w:lang w:val="uk-UA"/>
              </w:rPr>
            </w:pPr>
            <w:r w:rsidRPr="003E4135">
              <w:rPr>
                <w:b/>
                <w:bCs/>
                <w:i/>
                <w:iCs/>
                <w:sz w:val="18"/>
                <w:szCs w:val="18"/>
              </w:rPr>
              <w:t>Джерела</w:t>
            </w:r>
          </w:p>
        </w:tc>
        <w:tc>
          <w:tcPr>
            <w:tcW w:w="1167" w:type="dxa"/>
            <w:tcBorders>
              <w:top w:val="single" w:sz="4" w:space="0" w:color="auto"/>
              <w:left w:val="single" w:sz="4" w:space="0" w:color="auto"/>
              <w:bottom w:val="single" w:sz="4" w:space="0" w:color="auto"/>
              <w:right w:val="single" w:sz="4" w:space="0" w:color="auto"/>
            </w:tcBorders>
            <w:vAlign w:val="center"/>
          </w:tcPr>
          <w:p w14:paraId="44184FCF" w14:textId="77777777" w:rsidR="00A00A73" w:rsidRPr="003E4135" w:rsidRDefault="00A00A73" w:rsidP="002F3568">
            <w:pPr>
              <w:jc w:val="center"/>
              <w:rPr>
                <w:b/>
                <w:bCs/>
                <w:i/>
                <w:iCs/>
                <w:sz w:val="18"/>
                <w:szCs w:val="18"/>
              </w:rPr>
            </w:pPr>
            <w:r w:rsidRPr="003E4135">
              <w:rPr>
                <w:b/>
                <w:bCs/>
                <w:i/>
                <w:iCs/>
                <w:sz w:val="18"/>
                <w:szCs w:val="18"/>
              </w:rPr>
              <w:t>Обсяги,  тис.грн.</w:t>
            </w:r>
          </w:p>
        </w:tc>
        <w:tc>
          <w:tcPr>
            <w:tcW w:w="1795" w:type="dxa"/>
            <w:vMerge/>
            <w:tcBorders>
              <w:top w:val="single" w:sz="4" w:space="0" w:color="auto"/>
              <w:left w:val="single" w:sz="4" w:space="0" w:color="auto"/>
              <w:bottom w:val="single" w:sz="4" w:space="0" w:color="auto"/>
              <w:right w:val="single" w:sz="4" w:space="0" w:color="auto"/>
            </w:tcBorders>
          </w:tcPr>
          <w:p w14:paraId="73BA8227" w14:textId="77777777" w:rsidR="00A00A73" w:rsidRPr="003E4135" w:rsidRDefault="00A00A73" w:rsidP="002F3568">
            <w:pPr>
              <w:jc w:val="center"/>
              <w:rPr>
                <w:sz w:val="18"/>
                <w:szCs w:val="18"/>
              </w:rPr>
            </w:pPr>
          </w:p>
        </w:tc>
      </w:tr>
      <w:tr w:rsidR="00A00A73" w:rsidRPr="003E4135" w14:paraId="75FB3A8C" w14:textId="77777777" w:rsidTr="002F3568">
        <w:trPr>
          <w:trHeight w:val="69"/>
        </w:trPr>
        <w:tc>
          <w:tcPr>
            <w:tcW w:w="16227" w:type="dxa"/>
            <w:gridSpan w:val="12"/>
            <w:tcBorders>
              <w:top w:val="single" w:sz="4" w:space="0" w:color="auto"/>
              <w:left w:val="single" w:sz="4" w:space="0" w:color="auto"/>
              <w:bottom w:val="single" w:sz="4" w:space="0" w:color="auto"/>
              <w:right w:val="single" w:sz="4" w:space="0" w:color="auto"/>
            </w:tcBorders>
          </w:tcPr>
          <w:p w14:paraId="4648E80E" w14:textId="77777777" w:rsidR="00A00A73" w:rsidRPr="003E4135" w:rsidRDefault="00A00A73" w:rsidP="002F3568">
            <w:pPr>
              <w:jc w:val="center"/>
              <w:rPr>
                <w:b/>
                <w:bCs/>
                <w:i/>
                <w:iCs/>
                <w:sz w:val="18"/>
                <w:szCs w:val="18"/>
                <w:lang w:val="uk-UA"/>
              </w:rPr>
            </w:pPr>
            <w:r>
              <w:rPr>
                <w:b/>
                <w:bCs/>
                <w:i/>
                <w:iCs/>
                <w:sz w:val="18"/>
                <w:szCs w:val="18"/>
                <w:lang w:val="uk-UA"/>
              </w:rPr>
              <w:t>2024</w:t>
            </w:r>
            <w:r w:rsidRPr="003E4135">
              <w:rPr>
                <w:b/>
                <w:bCs/>
                <w:i/>
                <w:iCs/>
                <w:sz w:val="18"/>
                <w:szCs w:val="18"/>
                <w:lang w:val="uk-UA"/>
              </w:rPr>
              <w:t xml:space="preserve"> </w:t>
            </w:r>
            <w:r w:rsidRPr="003E4135">
              <w:rPr>
                <w:b/>
                <w:bCs/>
                <w:i/>
                <w:iCs/>
                <w:sz w:val="18"/>
                <w:szCs w:val="18"/>
              </w:rPr>
              <w:t>рік</w:t>
            </w:r>
          </w:p>
        </w:tc>
      </w:tr>
      <w:tr w:rsidR="00A00A73" w:rsidRPr="003E4135" w14:paraId="48B72570" w14:textId="77777777" w:rsidTr="002F3568">
        <w:trPr>
          <w:trHeight w:val="172"/>
        </w:trPr>
        <w:tc>
          <w:tcPr>
            <w:tcW w:w="419" w:type="dxa"/>
            <w:vMerge w:val="restart"/>
            <w:tcBorders>
              <w:top w:val="single" w:sz="4" w:space="0" w:color="auto"/>
              <w:left w:val="single" w:sz="4" w:space="0" w:color="auto"/>
              <w:right w:val="single" w:sz="4" w:space="0" w:color="auto"/>
            </w:tcBorders>
          </w:tcPr>
          <w:p w14:paraId="4202086B" w14:textId="77777777" w:rsidR="00A00A73" w:rsidRPr="003E4135" w:rsidRDefault="00A00A73" w:rsidP="002F3568">
            <w:pPr>
              <w:jc w:val="center"/>
              <w:rPr>
                <w:b/>
                <w:sz w:val="18"/>
                <w:szCs w:val="18"/>
              </w:rPr>
            </w:pPr>
            <w:r w:rsidRPr="003E4135">
              <w:rPr>
                <w:b/>
                <w:sz w:val="18"/>
                <w:szCs w:val="18"/>
              </w:rPr>
              <w:t>1</w:t>
            </w:r>
          </w:p>
        </w:tc>
        <w:tc>
          <w:tcPr>
            <w:tcW w:w="2078" w:type="dxa"/>
            <w:vMerge w:val="restart"/>
            <w:tcBorders>
              <w:top w:val="single" w:sz="4" w:space="0" w:color="auto"/>
              <w:left w:val="single" w:sz="4" w:space="0" w:color="auto"/>
              <w:right w:val="single" w:sz="4" w:space="0" w:color="auto"/>
            </w:tcBorders>
          </w:tcPr>
          <w:p w14:paraId="6309B893" w14:textId="77777777" w:rsidR="00A00A73" w:rsidRDefault="00A00A73" w:rsidP="002F3568">
            <w:pPr>
              <w:jc w:val="center"/>
              <w:rPr>
                <w:b/>
                <w:bCs/>
                <w:sz w:val="18"/>
                <w:szCs w:val="18"/>
                <w:lang w:val="uk-UA"/>
              </w:rPr>
            </w:pPr>
            <w:r>
              <w:rPr>
                <w:b/>
                <w:bCs/>
                <w:sz w:val="18"/>
                <w:szCs w:val="18"/>
                <w:lang w:val="uk-UA"/>
              </w:rPr>
              <w:t>Розвиток пластового руху у Стрийській ТГ, фінансування загальних потреб</w:t>
            </w:r>
          </w:p>
          <w:p w14:paraId="06FAD917" w14:textId="77777777" w:rsidR="00A00A73" w:rsidRPr="006A10CD" w:rsidRDefault="00A00A73" w:rsidP="002F3568">
            <w:pPr>
              <w:jc w:val="center"/>
              <w:rPr>
                <w:sz w:val="18"/>
                <w:szCs w:val="18"/>
                <w:lang w:val="uk-UA"/>
              </w:rPr>
            </w:pPr>
            <w:r>
              <w:rPr>
                <w:rFonts w:eastAsia="Calibri"/>
                <w:b/>
                <w:i/>
                <w:sz w:val="18"/>
                <w:szCs w:val="18"/>
                <w:lang w:val="uk-UA"/>
              </w:rPr>
              <w:t>Молодіжної  ГО «Станиця Стрий Пласту – НСОУ»</w:t>
            </w:r>
          </w:p>
          <w:p w14:paraId="6066FA3B" w14:textId="77777777" w:rsidR="00A00A73" w:rsidRPr="003E4135" w:rsidRDefault="00A00A73" w:rsidP="002F3568">
            <w:pPr>
              <w:jc w:val="center"/>
              <w:rPr>
                <w:sz w:val="18"/>
                <w:szCs w:val="18"/>
              </w:rPr>
            </w:pPr>
          </w:p>
          <w:p w14:paraId="699A9015" w14:textId="77777777" w:rsidR="00A00A73" w:rsidRPr="006A10CD" w:rsidRDefault="00A00A73" w:rsidP="002F3568">
            <w:pPr>
              <w:jc w:val="center"/>
              <w:rPr>
                <w:b/>
                <w:bCs/>
                <w:sz w:val="18"/>
                <w:szCs w:val="18"/>
              </w:rPr>
            </w:pPr>
          </w:p>
        </w:tc>
        <w:tc>
          <w:tcPr>
            <w:tcW w:w="1817" w:type="dxa"/>
            <w:vMerge w:val="restart"/>
            <w:tcBorders>
              <w:top w:val="single" w:sz="4" w:space="0" w:color="auto"/>
              <w:left w:val="single" w:sz="4" w:space="0" w:color="auto"/>
              <w:right w:val="single" w:sz="4" w:space="0" w:color="auto"/>
            </w:tcBorders>
          </w:tcPr>
          <w:p w14:paraId="69966FFC" w14:textId="77777777" w:rsidR="00A00A73" w:rsidRPr="00E90624" w:rsidRDefault="00A00A73" w:rsidP="002F3568">
            <w:pPr>
              <w:ind w:left="-108" w:right="-60"/>
              <w:jc w:val="center"/>
              <w:rPr>
                <w:b/>
                <w:iCs/>
                <w:sz w:val="18"/>
                <w:szCs w:val="18"/>
                <w:lang w:val="uk-UA"/>
              </w:rPr>
            </w:pPr>
            <w:r w:rsidRPr="00E90624">
              <w:rPr>
                <w:b/>
                <w:iCs/>
                <w:sz w:val="18"/>
                <w:szCs w:val="18"/>
              </w:rPr>
              <w:t>Надання</w:t>
            </w:r>
            <w:r w:rsidRPr="00E90624">
              <w:rPr>
                <w:b/>
                <w:iCs/>
                <w:sz w:val="18"/>
                <w:szCs w:val="18"/>
                <w:lang w:val="uk-UA"/>
              </w:rPr>
              <w:t xml:space="preserve"> </w:t>
            </w:r>
            <w:r w:rsidRPr="00E90624">
              <w:rPr>
                <w:b/>
                <w:iCs/>
                <w:sz w:val="18"/>
                <w:szCs w:val="18"/>
              </w:rPr>
              <w:t>фінансової</w:t>
            </w:r>
            <w:r w:rsidRPr="00E90624">
              <w:rPr>
                <w:b/>
                <w:iCs/>
                <w:sz w:val="18"/>
                <w:szCs w:val="18"/>
                <w:lang w:val="uk-UA"/>
              </w:rPr>
              <w:t xml:space="preserve"> </w:t>
            </w:r>
            <w:r w:rsidRPr="00E90624">
              <w:rPr>
                <w:b/>
                <w:iCs/>
                <w:sz w:val="18"/>
                <w:szCs w:val="18"/>
              </w:rPr>
              <w:t>підтримки</w:t>
            </w:r>
          </w:p>
          <w:p w14:paraId="4B530823" w14:textId="77777777" w:rsidR="00A00A73" w:rsidRPr="00E90624" w:rsidRDefault="00A00A73" w:rsidP="002F3568">
            <w:pPr>
              <w:rPr>
                <w:sz w:val="18"/>
                <w:szCs w:val="18"/>
                <w:lang w:val="uk-UA"/>
              </w:rPr>
            </w:pPr>
            <w:r w:rsidRPr="00E90624">
              <w:rPr>
                <w:rFonts w:eastAsia="Calibri"/>
                <w:b/>
                <w:sz w:val="18"/>
                <w:szCs w:val="18"/>
                <w:lang w:val="uk-UA"/>
              </w:rPr>
              <w:t>Молодіжній ГО «Станиця Стрий Пласту – НСОУ»</w:t>
            </w:r>
          </w:p>
          <w:p w14:paraId="4B6C0EA4" w14:textId="77777777" w:rsidR="00A00A73" w:rsidRPr="003E4135" w:rsidRDefault="00A00A73" w:rsidP="002F3568">
            <w:pPr>
              <w:rPr>
                <w:sz w:val="18"/>
                <w:szCs w:val="18"/>
              </w:rPr>
            </w:pPr>
          </w:p>
          <w:p w14:paraId="0B7A80F3" w14:textId="77777777" w:rsidR="00A00A73" w:rsidRPr="003E4135" w:rsidRDefault="00A00A73" w:rsidP="002F3568">
            <w:pPr>
              <w:rPr>
                <w:sz w:val="18"/>
                <w:szCs w:val="18"/>
              </w:rPr>
            </w:pPr>
          </w:p>
          <w:p w14:paraId="75B195CF" w14:textId="77777777" w:rsidR="00A00A73" w:rsidRPr="003E4135" w:rsidRDefault="00A00A73" w:rsidP="002F3568">
            <w:pPr>
              <w:rPr>
                <w:sz w:val="18"/>
                <w:szCs w:val="18"/>
              </w:rPr>
            </w:pPr>
          </w:p>
          <w:p w14:paraId="38CD147F" w14:textId="77777777" w:rsidR="00A00A73" w:rsidRPr="003E4135" w:rsidRDefault="00A00A73" w:rsidP="002F3568">
            <w:pPr>
              <w:rPr>
                <w:sz w:val="18"/>
                <w:szCs w:val="18"/>
              </w:rPr>
            </w:pPr>
          </w:p>
          <w:p w14:paraId="2E980E00" w14:textId="77777777" w:rsidR="00A00A73" w:rsidRPr="003E4135" w:rsidRDefault="00A00A73" w:rsidP="002F3568">
            <w:pPr>
              <w:rPr>
                <w:sz w:val="18"/>
                <w:szCs w:val="18"/>
              </w:rPr>
            </w:pPr>
          </w:p>
          <w:p w14:paraId="1A5DE2E1" w14:textId="77777777" w:rsidR="00A00A73" w:rsidRPr="003E4135" w:rsidRDefault="00A00A73" w:rsidP="002F3568">
            <w:pPr>
              <w:jc w:val="center"/>
              <w:rPr>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1ED59327" w14:textId="77777777" w:rsidR="00A00A73" w:rsidRPr="003E4135" w:rsidRDefault="00A00A73" w:rsidP="002F3568">
            <w:pPr>
              <w:jc w:val="center"/>
              <w:rPr>
                <w:b/>
                <w:bCs/>
                <w:sz w:val="18"/>
                <w:szCs w:val="18"/>
              </w:rPr>
            </w:pPr>
            <w:r w:rsidRPr="003E4135">
              <w:rPr>
                <w:b/>
                <w:bCs/>
                <w:sz w:val="18"/>
                <w:szCs w:val="18"/>
              </w:rPr>
              <w:t>Показники затрат</w:t>
            </w:r>
          </w:p>
        </w:tc>
        <w:tc>
          <w:tcPr>
            <w:tcW w:w="614" w:type="dxa"/>
            <w:gridSpan w:val="3"/>
            <w:tcBorders>
              <w:top w:val="single" w:sz="4" w:space="0" w:color="auto"/>
              <w:left w:val="single" w:sz="4" w:space="0" w:color="auto"/>
              <w:bottom w:val="single" w:sz="4" w:space="0" w:color="auto"/>
              <w:right w:val="single" w:sz="4" w:space="0" w:color="auto"/>
            </w:tcBorders>
          </w:tcPr>
          <w:p w14:paraId="027B089A" w14:textId="77777777" w:rsidR="00A00A73" w:rsidRPr="003E4135" w:rsidRDefault="00A00A73" w:rsidP="002F3568">
            <w:pPr>
              <w:rPr>
                <w:b/>
                <w:bCs/>
                <w:sz w:val="18"/>
                <w:szCs w:val="18"/>
                <w:lang w:val="uk-UA"/>
              </w:rPr>
            </w:pPr>
            <w:r w:rsidRPr="003E4135">
              <w:rPr>
                <w:b/>
                <w:bCs/>
                <w:sz w:val="18"/>
                <w:szCs w:val="18"/>
                <w:lang w:val="uk-UA"/>
              </w:rPr>
              <w:t>К-ть</w:t>
            </w:r>
          </w:p>
        </w:tc>
        <w:tc>
          <w:tcPr>
            <w:tcW w:w="1710" w:type="dxa"/>
            <w:vMerge w:val="restart"/>
            <w:tcBorders>
              <w:top w:val="single" w:sz="4" w:space="0" w:color="auto"/>
              <w:left w:val="single" w:sz="4" w:space="0" w:color="auto"/>
              <w:right w:val="single" w:sz="4" w:space="0" w:color="auto"/>
            </w:tcBorders>
          </w:tcPr>
          <w:p w14:paraId="4505AFB9" w14:textId="77777777" w:rsidR="00A00A73" w:rsidRPr="00E90624" w:rsidRDefault="00A00A73" w:rsidP="002F3568">
            <w:pPr>
              <w:jc w:val="center"/>
              <w:rPr>
                <w:b/>
                <w:iCs/>
                <w:sz w:val="18"/>
                <w:szCs w:val="18"/>
              </w:rPr>
            </w:pPr>
            <w:r w:rsidRPr="00E90624">
              <w:rPr>
                <w:b/>
                <w:iCs/>
                <w:sz w:val="18"/>
                <w:szCs w:val="18"/>
              </w:rPr>
              <w:t>Одержувачі</w:t>
            </w:r>
            <w:r w:rsidRPr="00E90624">
              <w:rPr>
                <w:b/>
                <w:iCs/>
                <w:sz w:val="18"/>
                <w:szCs w:val="18"/>
                <w:lang w:val="uk-UA"/>
              </w:rPr>
              <w:t xml:space="preserve"> </w:t>
            </w:r>
            <w:r w:rsidRPr="00E90624">
              <w:rPr>
                <w:b/>
                <w:iCs/>
                <w:sz w:val="18"/>
                <w:szCs w:val="18"/>
              </w:rPr>
              <w:t>коштів</w:t>
            </w:r>
          </w:p>
        </w:tc>
        <w:tc>
          <w:tcPr>
            <w:tcW w:w="1773" w:type="dxa"/>
            <w:vMerge w:val="restart"/>
            <w:tcBorders>
              <w:top w:val="single" w:sz="4" w:space="0" w:color="auto"/>
              <w:left w:val="single" w:sz="4" w:space="0" w:color="auto"/>
              <w:right w:val="single" w:sz="4" w:space="0" w:color="auto"/>
            </w:tcBorders>
          </w:tcPr>
          <w:p w14:paraId="06331365" w14:textId="77777777" w:rsidR="00A00A73" w:rsidRPr="00E90624" w:rsidRDefault="00A00A73" w:rsidP="002F3568">
            <w:pPr>
              <w:jc w:val="center"/>
              <w:rPr>
                <w:b/>
                <w:sz w:val="18"/>
                <w:szCs w:val="18"/>
              </w:rPr>
            </w:pPr>
            <w:r w:rsidRPr="00E90624">
              <w:rPr>
                <w:b/>
                <w:sz w:val="18"/>
                <w:szCs w:val="18"/>
              </w:rPr>
              <w:t>Бюджет</w:t>
            </w:r>
          </w:p>
          <w:p w14:paraId="707BC33C" w14:textId="77777777" w:rsidR="00A00A73" w:rsidRPr="00E90624" w:rsidRDefault="00A00A73" w:rsidP="002F3568">
            <w:pPr>
              <w:jc w:val="center"/>
              <w:rPr>
                <w:b/>
                <w:sz w:val="18"/>
                <w:szCs w:val="18"/>
              </w:rPr>
            </w:pPr>
            <w:r w:rsidRPr="00E90624">
              <w:rPr>
                <w:b/>
                <w:sz w:val="18"/>
                <w:szCs w:val="18"/>
              </w:rPr>
              <w:t>Територіальної</w:t>
            </w:r>
            <w:r w:rsidRPr="00E90624">
              <w:rPr>
                <w:b/>
                <w:sz w:val="18"/>
                <w:szCs w:val="18"/>
                <w:lang w:val="uk-UA"/>
              </w:rPr>
              <w:t xml:space="preserve"> </w:t>
            </w:r>
            <w:r w:rsidRPr="00E90624">
              <w:rPr>
                <w:b/>
                <w:sz w:val="18"/>
                <w:szCs w:val="18"/>
              </w:rPr>
              <w:t>громади</w:t>
            </w:r>
          </w:p>
        </w:tc>
        <w:tc>
          <w:tcPr>
            <w:tcW w:w="1167" w:type="dxa"/>
            <w:tcBorders>
              <w:top w:val="single" w:sz="4" w:space="0" w:color="auto"/>
              <w:left w:val="single" w:sz="4" w:space="0" w:color="auto"/>
              <w:bottom w:val="single" w:sz="4" w:space="0" w:color="auto"/>
              <w:right w:val="single" w:sz="4" w:space="0" w:color="auto"/>
            </w:tcBorders>
          </w:tcPr>
          <w:p w14:paraId="56FDC1D1" w14:textId="77777777" w:rsidR="00A00A73" w:rsidRPr="003E4135" w:rsidRDefault="00A00A73" w:rsidP="002F3568">
            <w:pPr>
              <w:jc w:val="center"/>
              <w:rPr>
                <w:b/>
                <w:sz w:val="18"/>
                <w:szCs w:val="18"/>
              </w:rPr>
            </w:pPr>
          </w:p>
        </w:tc>
        <w:tc>
          <w:tcPr>
            <w:tcW w:w="1795" w:type="dxa"/>
            <w:vMerge w:val="restart"/>
            <w:tcBorders>
              <w:top w:val="single" w:sz="4" w:space="0" w:color="auto"/>
              <w:left w:val="single" w:sz="4" w:space="0" w:color="auto"/>
              <w:right w:val="single" w:sz="4" w:space="0" w:color="auto"/>
            </w:tcBorders>
          </w:tcPr>
          <w:p w14:paraId="600153DA" w14:textId="77777777" w:rsidR="00A00A73" w:rsidRPr="00E90624" w:rsidRDefault="00A00A73" w:rsidP="002F3568">
            <w:pPr>
              <w:jc w:val="center"/>
              <w:rPr>
                <w:b/>
                <w:iCs/>
                <w:sz w:val="18"/>
                <w:szCs w:val="18"/>
                <w:lang w:val="uk-UA"/>
              </w:rPr>
            </w:pPr>
            <w:r w:rsidRPr="00E90624">
              <w:rPr>
                <w:b/>
                <w:iCs/>
                <w:sz w:val="18"/>
                <w:szCs w:val="18"/>
              </w:rPr>
              <w:t>Створення</w:t>
            </w:r>
            <w:r w:rsidRPr="00E90624">
              <w:rPr>
                <w:b/>
                <w:iCs/>
                <w:sz w:val="18"/>
                <w:szCs w:val="18"/>
                <w:lang w:val="uk-UA"/>
              </w:rPr>
              <w:t xml:space="preserve"> </w:t>
            </w:r>
            <w:r>
              <w:rPr>
                <w:b/>
                <w:iCs/>
                <w:sz w:val="18"/>
                <w:szCs w:val="18"/>
                <w:lang w:val="uk-UA"/>
              </w:rPr>
              <w:t xml:space="preserve">сприятливих </w:t>
            </w:r>
            <w:r w:rsidRPr="00E90624">
              <w:rPr>
                <w:b/>
                <w:iCs/>
                <w:sz w:val="18"/>
                <w:szCs w:val="18"/>
              </w:rPr>
              <w:t xml:space="preserve"> умов для належного</w:t>
            </w:r>
            <w:r w:rsidRPr="00E90624">
              <w:rPr>
                <w:b/>
                <w:iCs/>
                <w:sz w:val="18"/>
                <w:szCs w:val="18"/>
                <w:lang w:val="uk-UA"/>
              </w:rPr>
              <w:t xml:space="preserve"> </w:t>
            </w:r>
            <w:r w:rsidRPr="00E90624">
              <w:rPr>
                <w:b/>
                <w:iCs/>
                <w:sz w:val="18"/>
                <w:szCs w:val="18"/>
              </w:rPr>
              <w:t>функціонуванн</w:t>
            </w:r>
            <w:r w:rsidRPr="00E90624">
              <w:rPr>
                <w:b/>
                <w:iCs/>
                <w:sz w:val="18"/>
                <w:szCs w:val="18"/>
                <w:lang w:val="uk-UA"/>
              </w:rPr>
              <w:t xml:space="preserve">я </w:t>
            </w:r>
          </w:p>
          <w:p w14:paraId="2DFAC5BC" w14:textId="77777777" w:rsidR="00A00A73" w:rsidRPr="00E90624" w:rsidRDefault="00A00A73" w:rsidP="002F3568">
            <w:pPr>
              <w:jc w:val="center"/>
              <w:rPr>
                <w:sz w:val="18"/>
                <w:szCs w:val="18"/>
                <w:lang w:val="uk-UA"/>
              </w:rPr>
            </w:pPr>
            <w:r w:rsidRPr="00E90624">
              <w:rPr>
                <w:rFonts w:eastAsia="Calibri"/>
                <w:b/>
                <w:sz w:val="18"/>
                <w:szCs w:val="18"/>
                <w:lang w:val="uk-UA"/>
              </w:rPr>
              <w:t>Молодіжної  ГО «Станиця Стрий Пласту – НСОУ»</w:t>
            </w:r>
          </w:p>
          <w:p w14:paraId="08809A96" w14:textId="77777777" w:rsidR="00A00A73" w:rsidRPr="00E90624" w:rsidRDefault="00A00A73" w:rsidP="002F3568">
            <w:pPr>
              <w:jc w:val="center"/>
              <w:rPr>
                <w:b/>
                <w:i/>
                <w:iCs/>
                <w:sz w:val="18"/>
                <w:szCs w:val="18"/>
                <w:lang w:val="uk-UA"/>
              </w:rPr>
            </w:pPr>
          </w:p>
        </w:tc>
      </w:tr>
      <w:tr w:rsidR="00A00A73" w:rsidRPr="003E4135" w14:paraId="32700D4F" w14:textId="77777777" w:rsidTr="002F3568">
        <w:trPr>
          <w:trHeight w:val="134"/>
        </w:trPr>
        <w:tc>
          <w:tcPr>
            <w:tcW w:w="419" w:type="dxa"/>
            <w:vMerge/>
            <w:tcBorders>
              <w:left w:val="single" w:sz="4" w:space="0" w:color="auto"/>
              <w:right w:val="single" w:sz="4" w:space="0" w:color="auto"/>
            </w:tcBorders>
          </w:tcPr>
          <w:p w14:paraId="35241553" w14:textId="77777777" w:rsidR="00A00A73" w:rsidRPr="003E4135" w:rsidRDefault="00A00A73" w:rsidP="002F3568">
            <w:pPr>
              <w:jc w:val="center"/>
              <w:rPr>
                <w:sz w:val="18"/>
                <w:szCs w:val="18"/>
              </w:rPr>
            </w:pPr>
          </w:p>
        </w:tc>
        <w:tc>
          <w:tcPr>
            <w:tcW w:w="2078" w:type="dxa"/>
            <w:vMerge/>
            <w:tcBorders>
              <w:left w:val="single" w:sz="4" w:space="0" w:color="auto"/>
              <w:right w:val="single" w:sz="4" w:space="0" w:color="auto"/>
            </w:tcBorders>
          </w:tcPr>
          <w:p w14:paraId="4452F09C" w14:textId="77777777" w:rsidR="00A00A73" w:rsidRPr="003E4135" w:rsidRDefault="00A00A73" w:rsidP="002F3568">
            <w:pPr>
              <w:jc w:val="center"/>
              <w:rPr>
                <w:sz w:val="18"/>
                <w:szCs w:val="18"/>
              </w:rPr>
            </w:pPr>
          </w:p>
        </w:tc>
        <w:tc>
          <w:tcPr>
            <w:tcW w:w="1817" w:type="dxa"/>
            <w:vMerge/>
            <w:tcBorders>
              <w:left w:val="single" w:sz="4" w:space="0" w:color="auto"/>
              <w:right w:val="single" w:sz="4" w:space="0" w:color="auto"/>
            </w:tcBorders>
          </w:tcPr>
          <w:p w14:paraId="3CE57A3F" w14:textId="77777777" w:rsidR="00A00A73" w:rsidRPr="003E4135" w:rsidRDefault="00A00A73" w:rsidP="002F3568">
            <w:pPr>
              <w:ind w:left="-108" w:right="-60"/>
              <w:jc w:val="center"/>
              <w:rPr>
                <w:i/>
                <w:iCs/>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4A8F9A1A" w14:textId="77777777" w:rsidR="00A00A73" w:rsidRPr="00D47555" w:rsidRDefault="00A00A73" w:rsidP="002F3568">
            <w:pPr>
              <w:rPr>
                <w:b/>
                <w:iCs/>
                <w:sz w:val="18"/>
                <w:szCs w:val="18"/>
                <w:lang w:val="uk-UA"/>
              </w:rPr>
            </w:pPr>
            <w:r w:rsidRPr="00D47555">
              <w:rPr>
                <w:b/>
                <w:iCs/>
                <w:sz w:val="18"/>
                <w:szCs w:val="18"/>
              </w:rPr>
              <w:t>Витрати на проведення</w:t>
            </w:r>
            <w:r w:rsidRPr="00D47555">
              <w:rPr>
                <w:b/>
                <w:iCs/>
                <w:sz w:val="18"/>
                <w:szCs w:val="18"/>
                <w:lang w:val="uk-UA"/>
              </w:rPr>
              <w:t xml:space="preserve"> заходів</w:t>
            </w:r>
          </w:p>
        </w:tc>
        <w:tc>
          <w:tcPr>
            <w:tcW w:w="614" w:type="dxa"/>
            <w:gridSpan w:val="3"/>
            <w:tcBorders>
              <w:top w:val="single" w:sz="4" w:space="0" w:color="auto"/>
              <w:left w:val="single" w:sz="4" w:space="0" w:color="auto"/>
              <w:bottom w:val="single" w:sz="4" w:space="0" w:color="auto"/>
              <w:right w:val="single" w:sz="4" w:space="0" w:color="auto"/>
            </w:tcBorders>
          </w:tcPr>
          <w:p w14:paraId="0217C1C6" w14:textId="77777777" w:rsidR="00A00A73" w:rsidRPr="0054477B" w:rsidRDefault="00A00A73" w:rsidP="002F3568">
            <w:pPr>
              <w:rPr>
                <w:i/>
                <w:iCs/>
                <w:sz w:val="18"/>
                <w:szCs w:val="18"/>
                <w:lang w:val="uk-UA"/>
              </w:rPr>
            </w:pPr>
          </w:p>
        </w:tc>
        <w:tc>
          <w:tcPr>
            <w:tcW w:w="1710" w:type="dxa"/>
            <w:vMerge/>
            <w:tcBorders>
              <w:left w:val="single" w:sz="4" w:space="0" w:color="auto"/>
              <w:right w:val="single" w:sz="4" w:space="0" w:color="auto"/>
            </w:tcBorders>
          </w:tcPr>
          <w:p w14:paraId="647172BD" w14:textId="77777777" w:rsidR="00A00A73" w:rsidRPr="003E4135" w:rsidRDefault="00A00A73" w:rsidP="002F3568">
            <w:pPr>
              <w:jc w:val="center"/>
              <w:rPr>
                <w:i/>
                <w:iCs/>
                <w:sz w:val="18"/>
                <w:szCs w:val="18"/>
              </w:rPr>
            </w:pPr>
          </w:p>
        </w:tc>
        <w:tc>
          <w:tcPr>
            <w:tcW w:w="1773" w:type="dxa"/>
            <w:vMerge/>
            <w:tcBorders>
              <w:left w:val="single" w:sz="4" w:space="0" w:color="auto"/>
              <w:right w:val="single" w:sz="4" w:space="0" w:color="auto"/>
            </w:tcBorders>
          </w:tcPr>
          <w:p w14:paraId="6F4BA423" w14:textId="77777777" w:rsidR="00A00A73" w:rsidRPr="003E4135" w:rsidRDefault="00A00A73" w:rsidP="002F3568">
            <w:pPr>
              <w:jc w:val="center"/>
              <w:rPr>
                <w:sz w:val="18"/>
                <w:szCs w:val="18"/>
              </w:rPr>
            </w:pPr>
          </w:p>
        </w:tc>
        <w:tc>
          <w:tcPr>
            <w:tcW w:w="1167" w:type="dxa"/>
            <w:tcBorders>
              <w:top w:val="single" w:sz="4" w:space="0" w:color="auto"/>
              <w:left w:val="single" w:sz="4" w:space="0" w:color="auto"/>
              <w:bottom w:val="single" w:sz="4" w:space="0" w:color="auto"/>
              <w:right w:val="single" w:sz="4" w:space="0" w:color="auto"/>
            </w:tcBorders>
          </w:tcPr>
          <w:p w14:paraId="43E4BDA3" w14:textId="77777777" w:rsidR="00A00A73" w:rsidRPr="003E4135" w:rsidRDefault="00A00A73" w:rsidP="002F3568">
            <w:pPr>
              <w:jc w:val="center"/>
              <w:rPr>
                <w:b/>
                <w:sz w:val="18"/>
                <w:szCs w:val="18"/>
                <w:lang w:val="uk-UA"/>
              </w:rPr>
            </w:pPr>
            <w:r>
              <w:rPr>
                <w:b/>
                <w:sz w:val="18"/>
                <w:szCs w:val="18"/>
                <w:lang w:val="uk-UA"/>
              </w:rPr>
              <w:t>50</w:t>
            </w:r>
            <w:r w:rsidRPr="003E4135">
              <w:rPr>
                <w:b/>
                <w:sz w:val="18"/>
                <w:szCs w:val="18"/>
                <w:lang w:val="uk-UA"/>
              </w:rPr>
              <w:t>0,0</w:t>
            </w:r>
          </w:p>
        </w:tc>
        <w:tc>
          <w:tcPr>
            <w:tcW w:w="1795" w:type="dxa"/>
            <w:vMerge/>
            <w:tcBorders>
              <w:left w:val="single" w:sz="4" w:space="0" w:color="auto"/>
              <w:right w:val="single" w:sz="4" w:space="0" w:color="auto"/>
            </w:tcBorders>
          </w:tcPr>
          <w:p w14:paraId="394BF7D9" w14:textId="77777777" w:rsidR="00A00A73" w:rsidRPr="003E4135" w:rsidRDefault="00A00A73" w:rsidP="002F3568">
            <w:pPr>
              <w:jc w:val="center"/>
              <w:rPr>
                <w:sz w:val="18"/>
                <w:szCs w:val="18"/>
              </w:rPr>
            </w:pPr>
          </w:p>
        </w:tc>
      </w:tr>
      <w:tr w:rsidR="0054477B" w:rsidRPr="003E4135" w14:paraId="73D03E2E" w14:textId="77777777" w:rsidTr="0054477B">
        <w:trPr>
          <w:trHeight w:val="73"/>
        </w:trPr>
        <w:tc>
          <w:tcPr>
            <w:tcW w:w="419" w:type="dxa"/>
            <w:vMerge/>
            <w:tcBorders>
              <w:left w:val="single" w:sz="4" w:space="0" w:color="auto"/>
              <w:right w:val="single" w:sz="4" w:space="0" w:color="auto"/>
            </w:tcBorders>
          </w:tcPr>
          <w:p w14:paraId="0FBB6280" w14:textId="77777777" w:rsidR="0054477B" w:rsidRPr="003E4135" w:rsidRDefault="0054477B" w:rsidP="002F3568">
            <w:pPr>
              <w:jc w:val="center"/>
              <w:rPr>
                <w:sz w:val="18"/>
                <w:szCs w:val="18"/>
              </w:rPr>
            </w:pPr>
          </w:p>
        </w:tc>
        <w:tc>
          <w:tcPr>
            <w:tcW w:w="2078" w:type="dxa"/>
            <w:vMerge/>
            <w:tcBorders>
              <w:left w:val="single" w:sz="4" w:space="0" w:color="auto"/>
              <w:right w:val="single" w:sz="4" w:space="0" w:color="auto"/>
            </w:tcBorders>
          </w:tcPr>
          <w:p w14:paraId="22BE70F7" w14:textId="77777777" w:rsidR="0054477B" w:rsidRPr="003E4135" w:rsidRDefault="0054477B" w:rsidP="002F3568">
            <w:pPr>
              <w:jc w:val="center"/>
              <w:rPr>
                <w:sz w:val="18"/>
                <w:szCs w:val="18"/>
              </w:rPr>
            </w:pPr>
          </w:p>
        </w:tc>
        <w:tc>
          <w:tcPr>
            <w:tcW w:w="1817" w:type="dxa"/>
            <w:vMerge/>
            <w:tcBorders>
              <w:left w:val="single" w:sz="4" w:space="0" w:color="auto"/>
              <w:right w:val="single" w:sz="4" w:space="0" w:color="auto"/>
            </w:tcBorders>
          </w:tcPr>
          <w:p w14:paraId="7F006A80" w14:textId="77777777" w:rsidR="0054477B" w:rsidRPr="003E4135" w:rsidRDefault="0054477B" w:rsidP="002F3568">
            <w:pPr>
              <w:ind w:left="-108" w:right="-60"/>
              <w:jc w:val="center"/>
              <w:rPr>
                <w:i/>
                <w:iCs/>
                <w:sz w:val="18"/>
                <w:szCs w:val="18"/>
              </w:rPr>
            </w:pPr>
          </w:p>
        </w:tc>
        <w:tc>
          <w:tcPr>
            <w:tcW w:w="4900" w:type="dxa"/>
            <w:gridSpan w:val="3"/>
            <w:tcBorders>
              <w:top w:val="single" w:sz="4" w:space="0" w:color="auto"/>
              <w:left w:val="single" w:sz="4" w:space="0" w:color="auto"/>
              <w:bottom w:val="single" w:sz="4" w:space="0" w:color="auto"/>
              <w:right w:val="single" w:sz="4" w:space="0" w:color="auto"/>
            </w:tcBorders>
          </w:tcPr>
          <w:p w14:paraId="4E02A83C" w14:textId="77777777" w:rsidR="0054477B" w:rsidRPr="003E4135" w:rsidRDefault="0054477B" w:rsidP="002F3568">
            <w:pPr>
              <w:rPr>
                <w:b/>
                <w:iCs/>
                <w:sz w:val="18"/>
                <w:szCs w:val="18"/>
                <w:lang w:val="uk-UA"/>
              </w:rPr>
            </w:pPr>
            <w:r>
              <w:rPr>
                <w:b/>
                <w:iCs/>
                <w:sz w:val="18"/>
                <w:szCs w:val="18"/>
                <w:lang w:val="uk-UA"/>
              </w:rPr>
              <w:t xml:space="preserve">Кількість заходів                                </w:t>
            </w:r>
          </w:p>
        </w:tc>
        <w:tc>
          <w:tcPr>
            <w:tcW w:w="568" w:type="dxa"/>
            <w:gridSpan w:val="2"/>
            <w:tcBorders>
              <w:top w:val="single" w:sz="4" w:space="0" w:color="auto"/>
              <w:left w:val="single" w:sz="4" w:space="0" w:color="auto"/>
              <w:bottom w:val="single" w:sz="4" w:space="0" w:color="auto"/>
              <w:right w:val="single" w:sz="4" w:space="0" w:color="auto"/>
            </w:tcBorders>
          </w:tcPr>
          <w:p w14:paraId="56FCE9D3" w14:textId="77777777" w:rsidR="0054477B" w:rsidRPr="003E4135" w:rsidRDefault="0054477B" w:rsidP="002F3568">
            <w:pPr>
              <w:rPr>
                <w:b/>
                <w:iCs/>
                <w:sz w:val="18"/>
                <w:szCs w:val="18"/>
                <w:lang w:val="uk-UA"/>
              </w:rPr>
            </w:pPr>
            <w:r>
              <w:rPr>
                <w:b/>
                <w:iCs/>
                <w:sz w:val="18"/>
                <w:szCs w:val="18"/>
                <w:lang w:val="uk-UA"/>
              </w:rPr>
              <w:t>22</w:t>
            </w:r>
          </w:p>
        </w:tc>
        <w:tc>
          <w:tcPr>
            <w:tcW w:w="1710" w:type="dxa"/>
            <w:vMerge/>
            <w:tcBorders>
              <w:left w:val="single" w:sz="4" w:space="0" w:color="auto"/>
              <w:right w:val="single" w:sz="4" w:space="0" w:color="auto"/>
            </w:tcBorders>
          </w:tcPr>
          <w:p w14:paraId="3FA3304C" w14:textId="77777777" w:rsidR="0054477B" w:rsidRPr="003E4135" w:rsidRDefault="0054477B" w:rsidP="002F3568">
            <w:pPr>
              <w:jc w:val="center"/>
              <w:rPr>
                <w:b/>
                <w:iCs/>
                <w:sz w:val="18"/>
                <w:szCs w:val="18"/>
              </w:rPr>
            </w:pPr>
          </w:p>
        </w:tc>
        <w:tc>
          <w:tcPr>
            <w:tcW w:w="1773" w:type="dxa"/>
            <w:vMerge/>
            <w:tcBorders>
              <w:left w:val="single" w:sz="4" w:space="0" w:color="auto"/>
              <w:right w:val="single" w:sz="4" w:space="0" w:color="auto"/>
            </w:tcBorders>
          </w:tcPr>
          <w:p w14:paraId="7280BBFB" w14:textId="77777777" w:rsidR="0054477B" w:rsidRPr="003E4135" w:rsidRDefault="0054477B" w:rsidP="002F3568">
            <w:pPr>
              <w:jc w:val="center"/>
              <w:rPr>
                <w:b/>
                <w:sz w:val="18"/>
                <w:szCs w:val="18"/>
              </w:rPr>
            </w:pPr>
          </w:p>
        </w:tc>
        <w:tc>
          <w:tcPr>
            <w:tcW w:w="1167" w:type="dxa"/>
            <w:tcBorders>
              <w:top w:val="single" w:sz="4" w:space="0" w:color="auto"/>
              <w:left w:val="single" w:sz="4" w:space="0" w:color="auto"/>
              <w:right w:val="single" w:sz="4" w:space="0" w:color="auto"/>
            </w:tcBorders>
          </w:tcPr>
          <w:p w14:paraId="4FB88D5C" w14:textId="77777777" w:rsidR="0054477B" w:rsidRPr="003E4135" w:rsidRDefault="0054477B" w:rsidP="002F3568">
            <w:pPr>
              <w:jc w:val="center"/>
              <w:rPr>
                <w:b/>
                <w:sz w:val="18"/>
                <w:szCs w:val="18"/>
                <w:lang w:val="uk-UA"/>
              </w:rPr>
            </w:pPr>
          </w:p>
        </w:tc>
        <w:tc>
          <w:tcPr>
            <w:tcW w:w="1795" w:type="dxa"/>
            <w:vMerge/>
            <w:tcBorders>
              <w:left w:val="single" w:sz="4" w:space="0" w:color="auto"/>
              <w:right w:val="single" w:sz="4" w:space="0" w:color="auto"/>
            </w:tcBorders>
          </w:tcPr>
          <w:p w14:paraId="7613E1F4" w14:textId="77777777" w:rsidR="0054477B" w:rsidRPr="003E4135" w:rsidRDefault="0054477B" w:rsidP="002F3568">
            <w:pPr>
              <w:jc w:val="center"/>
              <w:rPr>
                <w:sz w:val="18"/>
                <w:szCs w:val="18"/>
              </w:rPr>
            </w:pPr>
          </w:p>
        </w:tc>
      </w:tr>
      <w:tr w:rsidR="00A00A73" w:rsidRPr="003E4135" w14:paraId="166014E6" w14:textId="77777777" w:rsidTr="002F3568">
        <w:trPr>
          <w:trHeight w:val="64"/>
        </w:trPr>
        <w:tc>
          <w:tcPr>
            <w:tcW w:w="419" w:type="dxa"/>
            <w:vMerge/>
            <w:tcBorders>
              <w:left w:val="single" w:sz="4" w:space="0" w:color="auto"/>
              <w:right w:val="single" w:sz="4" w:space="0" w:color="auto"/>
            </w:tcBorders>
          </w:tcPr>
          <w:p w14:paraId="16EE6453" w14:textId="77777777" w:rsidR="00A00A73" w:rsidRPr="003E4135" w:rsidRDefault="00A00A73" w:rsidP="002F3568">
            <w:pPr>
              <w:jc w:val="center"/>
              <w:rPr>
                <w:sz w:val="18"/>
                <w:szCs w:val="18"/>
              </w:rPr>
            </w:pPr>
          </w:p>
        </w:tc>
        <w:tc>
          <w:tcPr>
            <w:tcW w:w="2078" w:type="dxa"/>
            <w:vMerge/>
            <w:tcBorders>
              <w:left w:val="single" w:sz="4" w:space="0" w:color="auto"/>
              <w:right w:val="single" w:sz="4" w:space="0" w:color="auto"/>
            </w:tcBorders>
          </w:tcPr>
          <w:p w14:paraId="528B7022" w14:textId="77777777" w:rsidR="00A00A73" w:rsidRPr="003E4135" w:rsidRDefault="00A00A73" w:rsidP="002F3568">
            <w:pPr>
              <w:jc w:val="center"/>
              <w:rPr>
                <w:sz w:val="18"/>
                <w:szCs w:val="18"/>
              </w:rPr>
            </w:pPr>
          </w:p>
        </w:tc>
        <w:tc>
          <w:tcPr>
            <w:tcW w:w="1817" w:type="dxa"/>
            <w:vMerge/>
            <w:tcBorders>
              <w:left w:val="single" w:sz="4" w:space="0" w:color="auto"/>
              <w:right w:val="single" w:sz="4" w:space="0" w:color="auto"/>
            </w:tcBorders>
          </w:tcPr>
          <w:p w14:paraId="4A59BA18" w14:textId="77777777" w:rsidR="00A00A73" w:rsidRPr="003E4135" w:rsidRDefault="00A00A73" w:rsidP="002F3568">
            <w:pPr>
              <w:ind w:left="-108" w:right="-60"/>
              <w:jc w:val="center"/>
              <w:rPr>
                <w:i/>
                <w:iCs/>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6F44FA37" w14:textId="77777777" w:rsidR="00A00A73" w:rsidRPr="003E4135" w:rsidRDefault="00A00A73" w:rsidP="002F3568">
            <w:pPr>
              <w:jc w:val="center"/>
              <w:rPr>
                <w:b/>
                <w:iCs/>
                <w:sz w:val="18"/>
                <w:szCs w:val="18"/>
                <w:lang w:val="uk-UA"/>
              </w:rPr>
            </w:pPr>
            <w:r w:rsidRPr="003E4135">
              <w:rPr>
                <w:b/>
                <w:iCs/>
                <w:sz w:val="18"/>
                <w:szCs w:val="18"/>
                <w:lang w:val="uk-UA"/>
              </w:rPr>
              <w:t>Показник продукту</w:t>
            </w:r>
          </w:p>
        </w:tc>
        <w:tc>
          <w:tcPr>
            <w:tcW w:w="614" w:type="dxa"/>
            <w:gridSpan w:val="3"/>
            <w:tcBorders>
              <w:left w:val="single" w:sz="4" w:space="0" w:color="auto"/>
              <w:bottom w:val="single" w:sz="4" w:space="0" w:color="auto"/>
              <w:right w:val="single" w:sz="4" w:space="0" w:color="auto"/>
            </w:tcBorders>
          </w:tcPr>
          <w:p w14:paraId="44400578" w14:textId="77777777" w:rsidR="00A00A73" w:rsidRPr="003E4135" w:rsidRDefault="00A00A73" w:rsidP="002F3568">
            <w:pPr>
              <w:rPr>
                <w:iCs/>
                <w:sz w:val="18"/>
                <w:szCs w:val="18"/>
                <w:lang w:val="uk-UA"/>
              </w:rPr>
            </w:pPr>
          </w:p>
        </w:tc>
        <w:tc>
          <w:tcPr>
            <w:tcW w:w="1710" w:type="dxa"/>
            <w:vMerge/>
            <w:tcBorders>
              <w:left w:val="single" w:sz="4" w:space="0" w:color="auto"/>
              <w:right w:val="single" w:sz="4" w:space="0" w:color="auto"/>
            </w:tcBorders>
          </w:tcPr>
          <w:p w14:paraId="671E9F3D" w14:textId="77777777" w:rsidR="00A00A73" w:rsidRPr="003E4135" w:rsidRDefault="00A00A73" w:rsidP="002F3568">
            <w:pPr>
              <w:jc w:val="center"/>
              <w:rPr>
                <w:i/>
                <w:iCs/>
                <w:sz w:val="18"/>
                <w:szCs w:val="18"/>
              </w:rPr>
            </w:pPr>
          </w:p>
        </w:tc>
        <w:tc>
          <w:tcPr>
            <w:tcW w:w="1773" w:type="dxa"/>
            <w:vMerge/>
            <w:tcBorders>
              <w:left w:val="single" w:sz="4" w:space="0" w:color="auto"/>
              <w:right w:val="single" w:sz="4" w:space="0" w:color="auto"/>
            </w:tcBorders>
          </w:tcPr>
          <w:p w14:paraId="1CCFCE6A" w14:textId="77777777" w:rsidR="00A00A73" w:rsidRPr="003E4135" w:rsidRDefault="00A00A73" w:rsidP="002F3568">
            <w:pPr>
              <w:jc w:val="center"/>
              <w:rPr>
                <w:sz w:val="18"/>
                <w:szCs w:val="18"/>
              </w:rPr>
            </w:pPr>
          </w:p>
        </w:tc>
        <w:tc>
          <w:tcPr>
            <w:tcW w:w="1167" w:type="dxa"/>
            <w:tcBorders>
              <w:left w:val="single" w:sz="4" w:space="0" w:color="auto"/>
              <w:right w:val="single" w:sz="4" w:space="0" w:color="auto"/>
            </w:tcBorders>
          </w:tcPr>
          <w:p w14:paraId="6B2E7785" w14:textId="77777777" w:rsidR="00A00A73" w:rsidRPr="003E4135" w:rsidRDefault="00A00A73" w:rsidP="002F3568">
            <w:pPr>
              <w:jc w:val="center"/>
              <w:rPr>
                <w:rFonts w:ascii="Calibri" w:hAnsi="Calibri" w:cs="Calibri"/>
                <w:sz w:val="18"/>
                <w:szCs w:val="18"/>
                <w:lang w:val="uk-UA"/>
              </w:rPr>
            </w:pPr>
          </w:p>
        </w:tc>
        <w:tc>
          <w:tcPr>
            <w:tcW w:w="1795" w:type="dxa"/>
            <w:vMerge/>
            <w:tcBorders>
              <w:left w:val="single" w:sz="4" w:space="0" w:color="auto"/>
              <w:right w:val="single" w:sz="4" w:space="0" w:color="auto"/>
            </w:tcBorders>
          </w:tcPr>
          <w:p w14:paraId="70AC204D" w14:textId="77777777" w:rsidR="00A00A73" w:rsidRPr="003E4135" w:rsidRDefault="00A00A73" w:rsidP="002F3568">
            <w:pPr>
              <w:jc w:val="center"/>
              <w:rPr>
                <w:sz w:val="18"/>
                <w:szCs w:val="18"/>
              </w:rPr>
            </w:pPr>
          </w:p>
        </w:tc>
      </w:tr>
      <w:tr w:rsidR="00A00A73" w:rsidRPr="003E4135" w14:paraId="44DF769D" w14:textId="77777777" w:rsidTr="002F3568">
        <w:trPr>
          <w:trHeight w:val="69"/>
        </w:trPr>
        <w:tc>
          <w:tcPr>
            <w:tcW w:w="419" w:type="dxa"/>
            <w:vMerge/>
            <w:tcBorders>
              <w:left w:val="single" w:sz="4" w:space="0" w:color="auto"/>
              <w:right w:val="single" w:sz="4" w:space="0" w:color="auto"/>
            </w:tcBorders>
          </w:tcPr>
          <w:p w14:paraId="7F0E76D2"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68F14A20"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0BB5A6F0" w14:textId="77777777" w:rsidR="00A00A73" w:rsidRPr="003E4135" w:rsidRDefault="00A00A73" w:rsidP="002F3568">
            <w:pPr>
              <w:ind w:left="-108" w:right="-60"/>
              <w:jc w:val="center"/>
              <w:rPr>
                <w:b/>
                <w:i/>
                <w:iCs/>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52D1FB96" w14:textId="77777777" w:rsidR="00A00A73" w:rsidRPr="003E4135" w:rsidRDefault="00A00A73" w:rsidP="002F3568">
            <w:pPr>
              <w:rPr>
                <w:b/>
                <w:iCs/>
                <w:sz w:val="18"/>
                <w:szCs w:val="18"/>
                <w:lang w:val="uk-UA"/>
              </w:rPr>
            </w:pPr>
            <w:r>
              <w:rPr>
                <w:b/>
                <w:iCs/>
                <w:sz w:val="18"/>
                <w:szCs w:val="18"/>
                <w:lang w:val="uk-UA"/>
              </w:rPr>
              <w:t>Придбання сувенірної продукції</w:t>
            </w:r>
          </w:p>
        </w:tc>
        <w:tc>
          <w:tcPr>
            <w:tcW w:w="614" w:type="dxa"/>
            <w:gridSpan w:val="3"/>
            <w:tcBorders>
              <w:left w:val="single" w:sz="4" w:space="0" w:color="auto"/>
              <w:bottom w:val="single" w:sz="4" w:space="0" w:color="auto"/>
              <w:right w:val="single" w:sz="4" w:space="0" w:color="auto"/>
            </w:tcBorders>
          </w:tcPr>
          <w:p w14:paraId="5CAD7E62" w14:textId="77777777" w:rsidR="00A00A73" w:rsidRPr="003E4135" w:rsidRDefault="00F259AC" w:rsidP="002F3568">
            <w:pPr>
              <w:rPr>
                <w:b/>
                <w:iCs/>
                <w:sz w:val="18"/>
                <w:szCs w:val="18"/>
                <w:lang w:val="uk-UA"/>
              </w:rPr>
            </w:pPr>
            <w:r>
              <w:rPr>
                <w:b/>
                <w:iCs/>
                <w:sz w:val="18"/>
                <w:szCs w:val="18"/>
                <w:lang w:val="uk-UA"/>
              </w:rPr>
              <w:t>56</w:t>
            </w:r>
            <w:r w:rsidR="00A00A73">
              <w:rPr>
                <w:b/>
                <w:iCs/>
                <w:sz w:val="18"/>
                <w:szCs w:val="18"/>
                <w:lang w:val="uk-UA"/>
              </w:rPr>
              <w:t>0</w:t>
            </w:r>
          </w:p>
        </w:tc>
        <w:tc>
          <w:tcPr>
            <w:tcW w:w="1710" w:type="dxa"/>
            <w:vMerge/>
            <w:tcBorders>
              <w:left w:val="single" w:sz="4" w:space="0" w:color="auto"/>
              <w:right w:val="single" w:sz="4" w:space="0" w:color="auto"/>
            </w:tcBorders>
          </w:tcPr>
          <w:p w14:paraId="06D66E17"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6B4A1ED3"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158D86E1" w14:textId="77777777" w:rsidR="00A00A73" w:rsidRPr="00F81B16" w:rsidRDefault="009D749B" w:rsidP="002F3568">
            <w:pPr>
              <w:jc w:val="center"/>
              <w:rPr>
                <w:b/>
                <w:sz w:val="18"/>
                <w:szCs w:val="18"/>
                <w:lang w:val="uk-UA"/>
              </w:rPr>
            </w:pPr>
            <w:r>
              <w:rPr>
                <w:b/>
                <w:sz w:val="18"/>
                <w:szCs w:val="18"/>
                <w:lang w:val="uk-UA"/>
              </w:rPr>
              <w:t>9</w:t>
            </w:r>
            <w:r w:rsidR="00A00A73" w:rsidRPr="00F81B16">
              <w:rPr>
                <w:b/>
                <w:sz w:val="18"/>
                <w:szCs w:val="18"/>
                <w:lang w:val="uk-UA"/>
              </w:rPr>
              <w:t>7,0</w:t>
            </w:r>
          </w:p>
        </w:tc>
        <w:tc>
          <w:tcPr>
            <w:tcW w:w="1795" w:type="dxa"/>
            <w:vMerge/>
            <w:tcBorders>
              <w:left w:val="single" w:sz="4" w:space="0" w:color="auto"/>
              <w:right w:val="single" w:sz="4" w:space="0" w:color="auto"/>
            </w:tcBorders>
          </w:tcPr>
          <w:p w14:paraId="717C33E3" w14:textId="77777777" w:rsidR="00A00A73" w:rsidRPr="003E4135" w:rsidRDefault="00A00A73" w:rsidP="002F3568">
            <w:pPr>
              <w:jc w:val="center"/>
              <w:rPr>
                <w:b/>
                <w:sz w:val="18"/>
                <w:szCs w:val="18"/>
              </w:rPr>
            </w:pPr>
          </w:p>
        </w:tc>
      </w:tr>
      <w:tr w:rsidR="00A00A73" w:rsidRPr="003E4135" w14:paraId="33DE8B5B" w14:textId="77777777" w:rsidTr="002F3568">
        <w:trPr>
          <w:trHeight w:val="69"/>
        </w:trPr>
        <w:tc>
          <w:tcPr>
            <w:tcW w:w="419" w:type="dxa"/>
            <w:vMerge/>
            <w:tcBorders>
              <w:left w:val="single" w:sz="4" w:space="0" w:color="auto"/>
              <w:right w:val="single" w:sz="4" w:space="0" w:color="auto"/>
            </w:tcBorders>
          </w:tcPr>
          <w:p w14:paraId="4BD63548"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73C6F999"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336258BF" w14:textId="77777777" w:rsidR="00A00A73" w:rsidRPr="003E4135" w:rsidRDefault="00A00A73" w:rsidP="002F3568">
            <w:pPr>
              <w:ind w:left="-108" w:right="-60"/>
              <w:jc w:val="center"/>
              <w:rPr>
                <w:b/>
                <w:i/>
                <w:iCs/>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5EF35C18" w14:textId="77777777" w:rsidR="00A00A73" w:rsidRPr="003E4135" w:rsidRDefault="00A00A73" w:rsidP="002F3568">
            <w:pPr>
              <w:rPr>
                <w:b/>
                <w:iCs/>
                <w:sz w:val="18"/>
                <w:szCs w:val="18"/>
                <w:lang w:val="uk-UA"/>
              </w:rPr>
            </w:pPr>
            <w:r>
              <w:rPr>
                <w:b/>
                <w:iCs/>
                <w:sz w:val="18"/>
                <w:szCs w:val="18"/>
                <w:lang w:val="uk-UA"/>
              </w:rPr>
              <w:t>Придбання друкованої продукції</w:t>
            </w:r>
          </w:p>
        </w:tc>
        <w:tc>
          <w:tcPr>
            <w:tcW w:w="614" w:type="dxa"/>
            <w:gridSpan w:val="3"/>
            <w:tcBorders>
              <w:left w:val="single" w:sz="4" w:space="0" w:color="auto"/>
              <w:bottom w:val="single" w:sz="4" w:space="0" w:color="auto"/>
              <w:right w:val="single" w:sz="4" w:space="0" w:color="auto"/>
            </w:tcBorders>
          </w:tcPr>
          <w:p w14:paraId="3920F436" w14:textId="77777777" w:rsidR="00A00A73" w:rsidRPr="003E4135" w:rsidRDefault="00F259AC" w:rsidP="002F3568">
            <w:pPr>
              <w:rPr>
                <w:b/>
                <w:iCs/>
                <w:sz w:val="18"/>
                <w:szCs w:val="18"/>
                <w:lang w:val="uk-UA"/>
              </w:rPr>
            </w:pPr>
            <w:r>
              <w:rPr>
                <w:b/>
                <w:iCs/>
                <w:sz w:val="18"/>
                <w:szCs w:val="18"/>
                <w:lang w:val="uk-UA"/>
              </w:rPr>
              <w:t>1000</w:t>
            </w:r>
          </w:p>
        </w:tc>
        <w:tc>
          <w:tcPr>
            <w:tcW w:w="1710" w:type="dxa"/>
            <w:vMerge/>
            <w:tcBorders>
              <w:left w:val="single" w:sz="4" w:space="0" w:color="auto"/>
              <w:right w:val="single" w:sz="4" w:space="0" w:color="auto"/>
            </w:tcBorders>
          </w:tcPr>
          <w:p w14:paraId="4045A03F"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4A21688D"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7EB4D6FD" w14:textId="77777777" w:rsidR="00A00A73" w:rsidRPr="00F81B16" w:rsidRDefault="00F259AC" w:rsidP="002F3568">
            <w:pPr>
              <w:jc w:val="center"/>
              <w:rPr>
                <w:b/>
                <w:sz w:val="18"/>
                <w:szCs w:val="18"/>
                <w:lang w:val="uk-UA"/>
              </w:rPr>
            </w:pPr>
            <w:r>
              <w:rPr>
                <w:b/>
                <w:sz w:val="18"/>
                <w:szCs w:val="18"/>
                <w:lang w:val="uk-UA"/>
              </w:rPr>
              <w:t>57</w:t>
            </w:r>
            <w:r w:rsidR="00A00A73" w:rsidRPr="00F81B16">
              <w:rPr>
                <w:b/>
                <w:sz w:val="18"/>
                <w:szCs w:val="18"/>
                <w:lang w:val="uk-UA"/>
              </w:rPr>
              <w:t>,</w:t>
            </w:r>
            <w:r w:rsidR="009D749B">
              <w:rPr>
                <w:b/>
                <w:sz w:val="18"/>
                <w:szCs w:val="18"/>
                <w:lang w:val="uk-UA"/>
              </w:rPr>
              <w:t>9</w:t>
            </w:r>
          </w:p>
        </w:tc>
        <w:tc>
          <w:tcPr>
            <w:tcW w:w="1795" w:type="dxa"/>
            <w:vMerge/>
            <w:tcBorders>
              <w:left w:val="single" w:sz="4" w:space="0" w:color="auto"/>
              <w:right w:val="single" w:sz="4" w:space="0" w:color="auto"/>
            </w:tcBorders>
          </w:tcPr>
          <w:p w14:paraId="7AA8AC15" w14:textId="77777777" w:rsidR="00A00A73" w:rsidRPr="003E4135" w:rsidRDefault="00A00A73" w:rsidP="002F3568">
            <w:pPr>
              <w:jc w:val="center"/>
              <w:rPr>
                <w:b/>
                <w:sz w:val="18"/>
                <w:szCs w:val="18"/>
              </w:rPr>
            </w:pPr>
          </w:p>
        </w:tc>
      </w:tr>
      <w:tr w:rsidR="00A00A73" w:rsidRPr="003E4135" w14:paraId="359F2889" w14:textId="77777777" w:rsidTr="002F3568">
        <w:trPr>
          <w:trHeight w:val="69"/>
        </w:trPr>
        <w:tc>
          <w:tcPr>
            <w:tcW w:w="419" w:type="dxa"/>
            <w:vMerge/>
            <w:tcBorders>
              <w:left w:val="single" w:sz="4" w:space="0" w:color="auto"/>
              <w:right w:val="single" w:sz="4" w:space="0" w:color="auto"/>
            </w:tcBorders>
          </w:tcPr>
          <w:p w14:paraId="7B94E0EC"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1985A6C9"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375C39F9" w14:textId="77777777" w:rsidR="00A00A73" w:rsidRPr="003E4135" w:rsidRDefault="00A00A73" w:rsidP="002F3568">
            <w:pPr>
              <w:ind w:left="-108" w:right="-60"/>
              <w:jc w:val="center"/>
              <w:rPr>
                <w:b/>
                <w:i/>
                <w:iCs/>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6828CDD6" w14:textId="77777777" w:rsidR="00A00A73" w:rsidRPr="003E4135" w:rsidRDefault="00A00A73" w:rsidP="002F3568">
            <w:pPr>
              <w:rPr>
                <w:b/>
                <w:iCs/>
                <w:sz w:val="18"/>
                <w:szCs w:val="18"/>
                <w:lang w:val="uk-UA"/>
              </w:rPr>
            </w:pPr>
            <w:r>
              <w:rPr>
                <w:b/>
                <w:iCs/>
                <w:sz w:val="18"/>
                <w:szCs w:val="18"/>
                <w:lang w:val="uk-UA"/>
              </w:rPr>
              <w:t>Придбання канцтоварів</w:t>
            </w:r>
          </w:p>
        </w:tc>
        <w:tc>
          <w:tcPr>
            <w:tcW w:w="614" w:type="dxa"/>
            <w:gridSpan w:val="3"/>
            <w:tcBorders>
              <w:left w:val="single" w:sz="4" w:space="0" w:color="auto"/>
              <w:bottom w:val="single" w:sz="4" w:space="0" w:color="auto"/>
              <w:right w:val="single" w:sz="4" w:space="0" w:color="auto"/>
            </w:tcBorders>
          </w:tcPr>
          <w:p w14:paraId="006D766B" w14:textId="77777777" w:rsidR="00A00A73" w:rsidRPr="003E4135" w:rsidRDefault="00F259AC" w:rsidP="002F3568">
            <w:pPr>
              <w:rPr>
                <w:b/>
                <w:iCs/>
                <w:sz w:val="18"/>
                <w:szCs w:val="18"/>
                <w:lang w:val="uk-UA"/>
              </w:rPr>
            </w:pPr>
            <w:r>
              <w:rPr>
                <w:b/>
                <w:iCs/>
                <w:sz w:val="18"/>
                <w:szCs w:val="18"/>
                <w:lang w:val="uk-UA"/>
              </w:rPr>
              <w:t>196</w:t>
            </w:r>
          </w:p>
        </w:tc>
        <w:tc>
          <w:tcPr>
            <w:tcW w:w="1710" w:type="dxa"/>
            <w:vMerge/>
            <w:tcBorders>
              <w:left w:val="single" w:sz="4" w:space="0" w:color="auto"/>
              <w:right w:val="single" w:sz="4" w:space="0" w:color="auto"/>
            </w:tcBorders>
          </w:tcPr>
          <w:p w14:paraId="02649B06"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689BF8D7"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42A63645" w14:textId="77777777" w:rsidR="00A00A73" w:rsidRPr="00F81B16" w:rsidRDefault="009D749B" w:rsidP="002F3568">
            <w:pPr>
              <w:jc w:val="center"/>
              <w:rPr>
                <w:b/>
                <w:sz w:val="18"/>
                <w:szCs w:val="18"/>
                <w:lang w:val="uk-UA"/>
              </w:rPr>
            </w:pPr>
            <w:r>
              <w:rPr>
                <w:b/>
                <w:sz w:val="18"/>
                <w:szCs w:val="18"/>
                <w:lang w:val="uk-UA"/>
              </w:rPr>
              <w:t>4</w:t>
            </w:r>
            <w:r w:rsidR="00A00A73" w:rsidRPr="00F81B16">
              <w:rPr>
                <w:b/>
                <w:sz w:val="18"/>
                <w:szCs w:val="18"/>
                <w:lang w:val="uk-UA"/>
              </w:rPr>
              <w:t>5,5</w:t>
            </w:r>
          </w:p>
        </w:tc>
        <w:tc>
          <w:tcPr>
            <w:tcW w:w="1795" w:type="dxa"/>
            <w:vMerge/>
            <w:tcBorders>
              <w:left w:val="single" w:sz="4" w:space="0" w:color="auto"/>
              <w:right w:val="single" w:sz="4" w:space="0" w:color="auto"/>
            </w:tcBorders>
          </w:tcPr>
          <w:p w14:paraId="7D7CBE58" w14:textId="77777777" w:rsidR="00A00A73" w:rsidRPr="003E4135" w:rsidRDefault="00A00A73" w:rsidP="002F3568">
            <w:pPr>
              <w:jc w:val="center"/>
              <w:rPr>
                <w:b/>
                <w:sz w:val="18"/>
                <w:szCs w:val="18"/>
              </w:rPr>
            </w:pPr>
          </w:p>
        </w:tc>
      </w:tr>
      <w:tr w:rsidR="00A00A73" w:rsidRPr="003E4135" w14:paraId="5ED6CC3D" w14:textId="77777777" w:rsidTr="002F3568">
        <w:trPr>
          <w:trHeight w:val="92"/>
        </w:trPr>
        <w:tc>
          <w:tcPr>
            <w:tcW w:w="419" w:type="dxa"/>
            <w:vMerge/>
            <w:tcBorders>
              <w:left w:val="single" w:sz="4" w:space="0" w:color="auto"/>
              <w:right w:val="single" w:sz="4" w:space="0" w:color="auto"/>
            </w:tcBorders>
          </w:tcPr>
          <w:p w14:paraId="35E2DF45"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5B9C2930"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10E50F73" w14:textId="77777777" w:rsidR="00A00A73" w:rsidRPr="003E4135" w:rsidRDefault="00A00A73" w:rsidP="002F3568">
            <w:pPr>
              <w:ind w:left="-108" w:right="-60"/>
              <w:jc w:val="center"/>
              <w:rPr>
                <w:b/>
                <w:i/>
                <w:iCs/>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3E8E6FAA" w14:textId="77777777" w:rsidR="00A00A73" w:rsidRPr="002F0057" w:rsidRDefault="00A00A73" w:rsidP="002F3568">
            <w:pPr>
              <w:rPr>
                <w:rStyle w:val="af1"/>
                <w:b/>
                <w:i w:val="0"/>
                <w:color w:val="000000" w:themeColor="text1"/>
                <w:sz w:val="18"/>
                <w:szCs w:val="18"/>
                <w:lang w:val="uk-UA"/>
              </w:rPr>
            </w:pPr>
            <w:r w:rsidRPr="002F0057">
              <w:rPr>
                <w:rStyle w:val="af1"/>
                <w:b/>
                <w:i w:val="0"/>
                <w:color w:val="000000" w:themeColor="text1"/>
                <w:sz w:val="18"/>
                <w:szCs w:val="18"/>
                <w:lang w:val="uk-UA"/>
              </w:rPr>
              <w:t>П</w:t>
            </w:r>
            <w:r>
              <w:rPr>
                <w:rStyle w:val="af1"/>
                <w:b/>
                <w:i w:val="0"/>
                <w:color w:val="000000" w:themeColor="text1"/>
                <w:sz w:val="18"/>
                <w:szCs w:val="18"/>
                <w:lang w:val="uk-UA"/>
              </w:rPr>
              <w:t>р</w:t>
            </w:r>
            <w:r w:rsidRPr="002F0057">
              <w:rPr>
                <w:rStyle w:val="af1"/>
                <w:b/>
                <w:i w:val="0"/>
                <w:color w:val="000000" w:themeColor="text1"/>
                <w:sz w:val="18"/>
                <w:szCs w:val="18"/>
                <w:lang w:val="uk-UA"/>
              </w:rPr>
              <w:t>идбання туристичного спорядження</w:t>
            </w:r>
          </w:p>
        </w:tc>
        <w:tc>
          <w:tcPr>
            <w:tcW w:w="614" w:type="dxa"/>
            <w:gridSpan w:val="3"/>
            <w:tcBorders>
              <w:left w:val="single" w:sz="4" w:space="0" w:color="auto"/>
              <w:bottom w:val="single" w:sz="4" w:space="0" w:color="auto"/>
              <w:right w:val="single" w:sz="4" w:space="0" w:color="auto"/>
            </w:tcBorders>
          </w:tcPr>
          <w:p w14:paraId="795EB222" w14:textId="77777777" w:rsidR="00A00A73" w:rsidRPr="003E4135" w:rsidRDefault="00A00A73" w:rsidP="002F3568">
            <w:pPr>
              <w:rPr>
                <w:b/>
                <w:iCs/>
                <w:sz w:val="18"/>
                <w:szCs w:val="18"/>
                <w:lang w:val="uk-UA"/>
              </w:rPr>
            </w:pPr>
            <w:r>
              <w:rPr>
                <w:b/>
                <w:iCs/>
                <w:sz w:val="18"/>
                <w:szCs w:val="18"/>
                <w:lang w:val="uk-UA"/>
              </w:rPr>
              <w:t>25</w:t>
            </w:r>
          </w:p>
        </w:tc>
        <w:tc>
          <w:tcPr>
            <w:tcW w:w="1710" w:type="dxa"/>
            <w:vMerge/>
            <w:tcBorders>
              <w:left w:val="single" w:sz="4" w:space="0" w:color="auto"/>
              <w:right w:val="single" w:sz="4" w:space="0" w:color="auto"/>
            </w:tcBorders>
          </w:tcPr>
          <w:p w14:paraId="40E4B957"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21A7032B"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1F3143D1" w14:textId="77777777" w:rsidR="00A00A73" w:rsidRPr="00F81B16" w:rsidRDefault="00A00A73" w:rsidP="002F3568">
            <w:pPr>
              <w:jc w:val="center"/>
              <w:rPr>
                <w:b/>
                <w:sz w:val="18"/>
                <w:szCs w:val="18"/>
                <w:lang w:val="uk-UA"/>
              </w:rPr>
            </w:pPr>
            <w:r>
              <w:rPr>
                <w:b/>
                <w:sz w:val="18"/>
                <w:szCs w:val="18"/>
                <w:lang w:val="uk-UA"/>
              </w:rPr>
              <w:t>99</w:t>
            </w:r>
            <w:r w:rsidRPr="00F81B16">
              <w:rPr>
                <w:b/>
                <w:sz w:val="18"/>
                <w:szCs w:val="18"/>
                <w:lang w:val="uk-UA"/>
              </w:rPr>
              <w:t>,0</w:t>
            </w:r>
          </w:p>
        </w:tc>
        <w:tc>
          <w:tcPr>
            <w:tcW w:w="1795" w:type="dxa"/>
            <w:vMerge/>
            <w:tcBorders>
              <w:left w:val="single" w:sz="4" w:space="0" w:color="auto"/>
              <w:right w:val="single" w:sz="4" w:space="0" w:color="auto"/>
            </w:tcBorders>
          </w:tcPr>
          <w:p w14:paraId="40036F6F" w14:textId="77777777" w:rsidR="00A00A73" w:rsidRPr="003E4135" w:rsidRDefault="00A00A73" w:rsidP="002F3568">
            <w:pPr>
              <w:jc w:val="center"/>
              <w:rPr>
                <w:b/>
                <w:sz w:val="18"/>
                <w:szCs w:val="18"/>
              </w:rPr>
            </w:pPr>
          </w:p>
        </w:tc>
      </w:tr>
      <w:tr w:rsidR="00A00A73" w:rsidRPr="003E4135" w14:paraId="48B4ABD3" w14:textId="77777777" w:rsidTr="002F3568">
        <w:trPr>
          <w:trHeight w:val="77"/>
        </w:trPr>
        <w:tc>
          <w:tcPr>
            <w:tcW w:w="419" w:type="dxa"/>
            <w:vMerge/>
            <w:tcBorders>
              <w:left w:val="single" w:sz="4" w:space="0" w:color="auto"/>
              <w:right w:val="single" w:sz="4" w:space="0" w:color="auto"/>
            </w:tcBorders>
          </w:tcPr>
          <w:p w14:paraId="716634F8"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790B151D"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3935DFAA" w14:textId="77777777" w:rsidR="00A00A73" w:rsidRPr="003E4135" w:rsidRDefault="00A00A73" w:rsidP="002F3568">
            <w:pPr>
              <w:ind w:left="-108" w:right="-60"/>
              <w:jc w:val="center"/>
              <w:rPr>
                <w:b/>
                <w:i/>
                <w:iCs/>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62D24669" w14:textId="77777777" w:rsidR="00A00A73" w:rsidRPr="003E4135" w:rsidRDefault="00A00A73" w:rsidP="002F3568">
            <w:pPr>
              <w:rPr>
                <w:b/>
                <w:iCs/>
                <w:sz w:val="18"/>
                <w:szCs w:val="18"/>
                <w:lang w:val="uk-UA"/>
              </w:rPr>
            </w:pPr>
            <w:r>
              <w:rPr>
                <w:b/>
                <w:iCs/>
                <w:sz w:val="18"/>
                <w:szCs w:val="18"/>
                <w:lang w:val="uk-UA"/>
              </w:rPr>
              <w:t>Транспортні послуги</w:t>
            </w:r>
          </w:p>
        </w:tc>
        <w:tc>
          <w:tcPr>
            <w:tcW w:w="614" w:type="dxa"/>
            <w:gridSpan w:val="3"/>
            <w:tcBorders>
              <w:left w:val="single" w:sz="4" w:space="0" w:color="auto"/>
              <w:bottom w:val="single" w:sz="4" w:space="0" w:color="auto"/>
              <w:right w:val="single" w:sz="4" w:space="0" w:color="auto"/>
            </w:tcBorders>
          </w:tcPr>
          <w:p w14:paraId="37E41930" w14:textId="77777777" w:rsidR="00A00A73" w:rsidRPr="003E4135" w:rsidRDefault="00A00A73" w:rsidP="002F3568">
            <w:pPr>
              <w:rPr>
                <w:b/>
                <w:iCs/>
                <w:sz w:val="18"/>
                <w:szCs w:val="18"/>
                <w:lang w:val="uk-UA"/>
              </w:rPr>
            </w:pPr>
            <w:r>
              <w:rPr>
                <w:b/>
                <w:iCs/>
                <w:sz w:val="18"/>
                <w:szCs w:val="18"/>
                <w:lang w:val="uk-UA"/>
              </w:rPr>
              <w:t>10</w:t>
            </w:r>
          </w:p>
        </w:tc>
        <w:tc>
          <w:tcPr>
            <w:tcW w:w="1710" w:type="dxa"/>
            <w:vMerge/>
            <w:tcBorders>
              <w:left w:val="single" w:sz="4" w:space="0" w:color="auto"/>
              <w:right w:val="single" w:sz="4" w:space="0" w:color="auto"/>
            </w:tcBorders>
          </w:tcPr>
          <w:p w14:paraId="44A7279F"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5BA7C8CA"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4ECED8E8" w14:textId="77777777" w:rsidR="00A00A73" w:rsidRPr="00F81B16" w:rsidRDefault="00A00A73" w:rsidP="002F3568">
            <w:pPr>
              <w:jc w:val="center"/>
              <w:rPr>
                <w:b/>
                <w:sz w:val="18"/>
                <w:szCs w:val="18"/>
                <w:lang w:val="uk-UA"/>
              </w:rPr>
            </w:pPr>
            <w:r w:rsidRPr="00F81B16">
              <w:rPr>
                <w:b/>
                <w:sz w:val="18"/>
                <w:szCs w:val="18"/>
                <w:lang w:val="uk-UA"/>
              </w:rPr>
              <w:t>98,0</w:t>
            </w:r>
          </w:p>
        </w:tc>
        <w:tc>
          <w:tcPr>
            <w:tcW w:w="1795" w:type="dxa"/>
            <w:vMerge/>
            <w:tcBorders>
              <w:left w:val="single" w:sz="4" w:space="0" w:color="auto"/>
              <w:right w:val="single" w:sz="4" w:space="0" w:color="auto"/>
            </w:tcBorders>
          </w:tcPr>
          <w:p w14:paraId="706408DB" w14:textId="77777777" w:rsidR="00A00A73" w:rsidRPr="003E4135" w:rsidRDefault="00A00A73" w:rsidP="002F3568">
            <w:pPr>
              <w:jc w:val="center"/>
              <w:rPr>
                <w:b/>
                <w:sz w:val="18"/>
                <w:szCs w:val="18"/>
              </w:rPr>
            </w:pPr>
          </w:p>
        </w:tc>
      </w:tr>
      <w:tr w:rsidR="00A00A73" w:rsidRPr="003E4135" w14:paraId="146CB63A" w14:textId="77777777" w:rsidTr="002F3568">
        <w:trPr>
          <w:trHeight w:val="92"/>
        </w:trPr>
        <w:tc>
          <w:tcPr>
            <w:tcW w:w="419" w:type="dxa"/>
            <w:vMerge/>
            <w:tcBorders>
              <w:left w:val="single" w:sz="4" w:space="0" w:color="auto"/>
              <w:right w:val="single" w:sz="4" w:space="0" w:color="auto"/>
            </w:tcBorders>
          </w:tcPr>
          <w:p w14:paraId="563097A4"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21364E30"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3B625896" w14:textId="77777777" w:rsidR="00A00A73" w:rsidRPr="003E4135" w:rsidRDefault="00A00A73" w:rsidP="002F3568">
            <w:pPr>
              <w:ind w:left="-108" w:right="-60"/>
              <w:jc w:val="center"/>
              <w:rPr>
                <w:b/>
                <w:i/>
                <w:iCs/>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46ED4177" w14:textId="77777777" w:rsidR="00A00A73" w:rsidRPr="003E4135" w:rsidRDefault="0054477B" w:rsidP="002F3568">
            <w:pPr>
              <w:rPr>
                <w:b/>
                <w:iCs/>
                <w:sz w:val="18"/>
                <w:szCs w:val="18"/>
                <w:lang w:val="uk-UA"/>
              </w:rPr>
            </w:pPr>
            <w:r>
              <w:rPr>
                <w:b/>
                <w:iCs/>
                <w:sz w:val="18"/>
                <w:szCs w:val="18"/>
                <w:lang w:val="uk-UA"/>
              </w:rPr>
              <w:t xml:space="preserve">Придбання безкаркасних </w:t>
            </w:r>
            <w:r w:rsidR="00A00A73">
              <w:rPr>
                <w:b/>
                <w:iCs/>
                <w:sz w:val="18"/>
                <w:szCs w:val="18"/>
                <w:lang w:val="uk-UA"/>
              </w:rPr>
              <w:t>меблів для пластових домівок</w:t>
            </w:r>
          </w:p>
        </w:tc>
        <w:tc>
          <w:tcPr>
            <w:tcW w:w="614" w:type="dxa"/>
            <w:gridSpan w:val="3"/>
            <w:tcBorders>
              <w:left w:val="single" w:sz="4" w:space="0" w:color="auto"/>
              <w:bottom w:val="single" w:sz="4" w:space="0" w:color="auto"/>
              <w:right w:val="single" w:sz="4" w:space="0" w:color="auto"/>
            </w:tcBorders>
          </w:tcPr>
          <w:p w14:paraId="16F55D4E" w14:textId="77777777" w:rsidR="00A00A73" w:rsidRPr="003E4135" w:rsidRDefault="00F259AC" w:rsidP="002F3568">
            <w:pPr>
              <w:rPr>
                <w:b/>
                <w:iCs/>
                <w:sz w:val="18"/>
                <w:szCs w:val="18"/>
                <w:lang w:val="uk-UA"/>
              </w:rPr>
            </w:pPr>
            <w:r>
              <w:rPr>
                <w:b/>
                <w:iCs/>
                <w:sz w:val="18"/>
                <w:szCs w:val="18"/>
                <w:lang w:val="uk-UA"/>
              </w:rPr>
              <w:t>12</w:t>
            </w:r>
          </w:p>
        </w:tc>
        <w:tc>
          <w:tcPr>
            <w:tcW w:w="1710" w:type="dxa"/>
            <w:vMerge/>
            <w:tcBorders>
              <w:left w:val="single" w:sz="4" w:space="0" w:color="auto"/>
              <w:right w:val="single" w:sz="4" w:space="0" w:color="auto"/>
            </w:tcBorders>
          </w:tcPr>
          <w:p w14:paraId="5E094277"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2447B3DC"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6DCBD696" w14:textId="77777777" w:rsidR="00A00A73" w:rsidRPr="00F81B16" w:rsidRDefault="009D749B" w:rsidP="002F3568">
            <w:pPr>
              <w:jc w:val="center"/>
              <w:rPr>
                <w:b/>
                <w:sz w:val="18"/>
                <w:szCs w:val="18"/>
                <w:lang w:val="uk-UA"/>
              </w:rPr>
            </w:pPr>
            <w:r>
              <w:rPr>
                <w:b/>
                <w:sz w:val="18"/>
                <w:szCs w:val="18"/>
                <w:lang w:val="uk-UA"/>
              </w:rPr>
              <w:t>18,6</w:t>
            </w:r>
          </w:p>
        </w:tc>
        <w:tc>
          <w:tcPr>
            <w:tcW w:w="1795" w:type="dxa"/>
            <w:vMerge/>
            <w:tcBorders>
              <w:left w:val="single" w:sz="4" w:space="0" w:color="auto"/>
              <w:right w:val="single" w:sz="4" w:space="0" w:color="auto"/>
            </w:tcBorders>
          </w:tcPr>
          <w:p w14:paraId="3FF42643" w14:textId="77777777" w:rsidR="00A00A73" w:rsidRPr="003E4135" w:rsidRDefault="00A00A73" w:rsidP="002F3568">
            <w:pPr>
              <w:jc w:val="center"/>
              <w:rPr>
                <w:b/>
                <w:sz w:val="18"/>
                <w:szCs w:val="18"/>
              </w:rPr>
            </w:pPr>
          </w:p>
        </w:tc>
      </w:tr>
      <w:tr w:rsidR="00A00A73" w:rsidRPr="003E4135" w14:paraId="5C7ED009" w14:textId="77777777" w:rsidTr="002F3568">
        <w:trPr>
          <w:trHeight w:val="102"/>
        </w:trPr>
        <w:tc>
          <w:tcPr>
            <w:tcW w:w="419" w:type="dxa"/>
            <w:vMerge/>
            <w:tcBorders>
              <w:left w:val="single" w:sz="4" w:space="0" w:color="auto"/>
              <w:right w:val="single" w:sz="4" w:space="0" w:color="auto"/>
            </w:tcBorders>
          </w:tcPr>
          <w:p w14:paraId="29979967"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37E4BF16"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5D839172" w14:textId="77777777" w:rsidR="00A00A73" w:rsidRPr="003E4135" w:rsidRDefault="00A00A73" w:rsidP="002F3568">
            <w:pPr>
              <w:ind w:left="-108" w:right="-60"/>
              <w:jc w:val="center"/>
              <w:rPr>
                <w:b/>
                <w:i/>
                <w:iCs/>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1B6FB62E" w14:textId="77777777" w:rsidR="00A00A73" w:rsidRPr="003E4135" w:rsidRDefault="00A00A73" w:rsidP="002F3568">
            <w:pPr>
              <w:rPr>
                <w:b/>
                <w:iCs/>
                <w:sz w:val="18"/>
                <w:szCs w:val="18"/>
                <w:lang w:val="uk-UA"/>
              </w:rPr>
            </w:pPr>
            <w:r>
              <w:rPr>
                <w:b/>
                <w:iCs/>
                <w:sz w:val="18"/>
                <w:szCs w:val="18"/>
                <w:lang w:val="uk-UA"/>
              </w:rPr>
              <w:t>Участь у вишколах (харчування та проживання)</w:t>
            </w:r>
          </w:p>
        </w:tc>
        <w:tc>
          <w:tcPr>
            <w:tcW w:w="614" w:type="dxa"/>
            <w:gridSpan w:val="3"/>
            <w:tcBorders>
              <w:left w:val="single" w:sz="4" w:space="0" w:color="auto"/>
              <w:bottom w:val="single" w:sz="4" w:space="0" w:color="auto"/>
              <w:right w:val="single" w:sz="4" w:space="0" w:color="auto"/>
            </w:tcBorders>
          </w:tcPr>
          <w:p w14:paraId="27ACCE8A" w14:textId="77777777" w:rsidR="00A00A73" w:rsidRPr="00442958" w:rsidRDefault="00F259AC" w:rsidP="002F3568">
            <w:pPr>
              <w:rPr>
                <w:b/>
                <w:iCs/>
                <w:sz w:val="18"/>
                <w:szCs w:val="18"/>
                <w:lang w:val="uk-UA"/>
              </w:rPr>
            </w:pPr>
            <w:r>
              <w:rPr>
                <w:b/>
                <w:iCs/>
                <w:sz w:val="18"/>
                <w:szCs w:val="18"/>
                <w:lang w:val="uk-UA"/>
              </w:rPr>
              <w:t>120</w:t>
            </w:r>
          </w:p>
        </w:tc>
        <w:tc>
          <w:tcPr>
            <w:tcW w:w="1710" w:type="dxa"/>
            <w:vMerge/>
            <w:tcBorders>
              <w:left w:val="single" w:sz="4" w:space="0" w:color="auto"/>
              <w:right w:val="single" w:sz="4" w:space="0" w:color="auto"/>
            </w:tcBorders>
          </w:tcPr>
          <w:p w14:paraId="2B7C5714"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5C257707"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24541C70" w14:textId="77777777" w:rsidR="00A00A73" w:rsidRPr="00F81B16" w:rsidRDefault="00F259AC" w:rsidP="002F3568">
            <w:pPr>
              <w:jc w:val="center"/>
              <w:rPr>
                <w:b/>
                <w:sz w:val="18"/>
                <w:szCs w:val="18"/>
                <w:lang w:val="uk-UA"/>
              </w:rPr>
            </w:pPr>
            <w:r>
              <w:rPr>
                <w:b/>
                <w:sz w:val="18"/>
                <w:szCs w:val="18"/>
                <w:lang w:val="uk-UA"/>
              </w:rPr>
              <w:t>64</w:t>
            </w:r>
            <w:r w:rsidR="00A00A73" w:rsidRPr="00F81B16">
              <w:rPr>
                <w:b/>
                <w:sz w:val="18"/>
                <w:szCs w:val="18"/>
                <w:lang w:val="uk-UA"/>
              </w:rPr>
              <w:t>,0</w:t>
            </w:r>
          </w:p>
        </w:tc>
        <w:tc>
          <w:tcPr>
            <w:tcW w:w="1795" w:type="dxa"/>
            <w:vMerge/>
            <w:tcBorders>
              <w:left w:val="single" w:sz="4" w:space="0" w:color="auto"/>
              <w:right w:val="single" w:sz="4" w:space="0" w:color="auto"/>
            </w:tcBorders>
          </w:tcPr>
          <w:p w14:paraId="49D3C6CF" w14:textId="77777777" w:rsidR="00A00A73" w:rsidRPr="003E4135" w:rsidRDefault="00A00A73" w:rsidP="002F3568">
            <w:pPr>
              <w:jc w:val="center"/>
              <w:rPr>
                <w:b/>
                <w:sz w:val="18"/>
                <w:szCs w:val="18"/>
              </w:rPr>
            </w:pPr>
          </w:p>
        </w:tc>
      </w:tr>
      <w:tr w:rsidR="00A00A73" w:rsidRPr="003E4135" w14:paraId="2D3EAA0E" w14:textId="77777777" w:rsidTr="002F3568">
        <w:trPr>
          <w:trHeight w:val="116"/>
        </w:trPr>
        <w:tc>
          <w:tcPr>
            <w:tcW w:w="419" w:type="dxa"/>
            <w:vMerge/>
            <w:tcBorders>
              <w:left w:val="single" w:sz="4" w:space="0" w:color="auto"/>
              <w:right w:val="single" w:sz="4" w:space="0" w:color="auto"/>
            </w:tcBorders>
          </w:tcPr>
          <w:p w14:paraId="07FFC523"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7A3A7759"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300194E8" w14:textId="77777777" w:rsidR="00A00A73" w:rsidRPr="003E4135" w:rsidRDefault="00A00A73" w:rsidP="002F3568">
            <w:pPr>
              <w:ind w:left="-108" w:right="-60"/>
              <w:jc w:val="center"/>
              <w:rPr>
                <w:b/>
                <w:i/>
                <w:iCs/>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47BA609F" w14:textId="77777777" w:rsidR="00A00A73" w:rsidRPr="003E4135" w:rsidRDefault="003130A7" w:rsidP="002F3568">
            <w:pPr>
              <w:rPr>
                <w:b/>
                <w:iCs/>
                <w:sz w:val="18"/>
                <w:szCs w:val="18"/>
                <w:lang w:val="uk-UA"/>
              </w:rPr>
            </w:pPr>
            <w:r>
              <w:rPr>
                <w:b/>
                <w:iCs/>
                <w:sz w:val="18"/>
                <w:szCs w:val="18"/>
                <w:lang w:val="uk-UA"/>
              </w:rPr>
              <w:t>Придбання спортивного інвентарю</w:t>
            </w:r>
          </w:p>
        </w:tc>
        <w:tc>
          <w:tcPr>
            <w:tcW w:w="614" w:type="dxa"/>
            <w:gridSpan w:val="3"/>
            <w:tcBorders>
              <w:left w:val="single" w:sz="4" w:space="0" w:color="auto"/>
              <w:bottom w:val="single" w:sz="4" w:space="0" w:color="auto"/>
              <w:right w:val="single" w:sz="4" w:space="0" w:color="auto"/>
            </w:tcBorders>
          </w:tcPr>
          <w:p w14:paraId="54199385" w14:textId="77777777" w:rsidR="00A00A73" w:rsidRPr="003E4135" w:rsidRDefault="003130A7" w:rsidP="002F3568">
            <w:pPr>
              <w:rPr>
                <w:b/>
                <w:iCs/>
                <w:sz w:val="18"/>
                <w:szCs w:val="18"/>
                <w:lang w:val="uk-UA"/>
              </w:rPr>
            </w:pPr>
            <w:r>
              <w:rPr>
                <w:b/>
                <w:iCs/>
                <w:sz w:val="18"/>
                <w:szCs w:val="18"/>
                <w:lang w:val="uk-UA"/>
              </w:rPr>
              <w:t>150</w:t>
            </w:r>
          </w:p>
        </w:tc>
        <w:tc>
          <w:tcPr>
            <w:tcW w:w="1710" w:type="dxa"/>
            <w:vMerge/>
            <w:tcBorders>
              <w:left w:val="single" w:sz="4" w:space="0" w:color="auto"/>
              <w:right w:val="single" w:sz="4" w:space="0" w:color="auto"/>
            </w:tcBorders>
          </w:tcPr>
          <w:p w14:paraId="743D3466"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6B101A26"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63C80FA0" w14:textId="77777777" w:rsidR="00A00A73" w:rsidRPr="00F259AC" w:rsidRDefault="003130A7" w:rsidP="002F3568">
            <w:pPr>
              <w:jc w:val="center"/>
              <w:rPr>
                <w:b/>
                <w:sz w:val="18"/>
                <w:szCs w:val="18"/>
                <w:lang w:val="uk-UA"/>
              </w:rPr>
            </w:pPr>
            <w:r w:rsidRPr="00F259AC">
              <w:rPr>
                <w:b/>
                <w:sz w:val="18"/>
                <w:szCs w:val="18"/>
                <w:lang w:val="uk-UA"/>
              </w:rPr>
              <w:t>20,0</w:t>
            </w:r>
          </w:p>
        </w:tc>
        <w:tc>
          <w:tcPr>
            <w:tcW w:w="1795" w:type="dxa"/>
            <w:vMerge/>
            <w:tcBorders>
              <w:left w:val="single" w:sz="4" w:space="0" w:color="auto"/>
              <w:right w:val="single" w:sz="4" w:space="0" w:color="auto"/>
            </w:tcBorders>
          </w:tcPr>
          <w:p w14:paraId="0D0C55A7" w14:textId="77777777" w:rsidR="00A00A73" w:rsidRPr="003E4135" w:rsidRDefault="00A00A73" w:rsidP="002F3568">
            <w:pPr>
              <w:jc w:val="center"/>
              <w:rPr>
                <w:b/>
                <w:sz w:val="18"/>
                <w:szCs w:val="18"/>
              </w:rPr>
            </w:pPr>
          </w:p>
        </w:tc>
      </w:tr>
      <w:tr w:rsidR="00A00A73" w:rsidRPr="003E4135" w14:paraId="62773C3C" w14:textId="77777777" w:rsidTr="002F3568">
        <w:trPr>
          <w:trHeight w:val="87"/>
        </w:trPr>
        <w:tc>
          <w:tcPr>
            <w:tcW w:w="419" w:type="dxa"/>
            <w:vMerge/>
            <w:tcBorders>
              <w:left w:val="single" w:sz="4" w:space="0" w:color="auto"/>
              <w:right w:val="single" w:sz="4" w:space="0" w:color="auto"/>
            </w:tcBorders>
          </w:tcPr>
          <w:p w14:paraId="580EB260"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46DDFE2B"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4D6C83AC" w14:textId="77777777" w:rsidR="00A00A73" w:rsidRPr="003E4135" w:rsidRDefault="00A00A73" w:rsidP="002F3568">
            <w:pPr>
              <w:ind w:left="-108" w:right="-60"/>
              <w:jc w:val="center"/>
              <w:rPr>
                <w:b/>
                <w:i/>
                <w:iCs/>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57044555" w14:textId="77777777" w:rsidR="00A00A73" w:rsidRPr="003E4135" w:rsidRDefault="009D749B" w:rsidP="002F3568">
            <w:pPr>
              <w:rPr>
                <w:b/>
                <w:iCs/>
                <w:sz w:val="18"/>
                <w:szCs w:val="18"/>
                <w:lang w:val="uk-UA"/>
              </w:rPr>
            </w:pPr>
            <w:r>
              <w:rPr>
                <w:b/>
                <w:iCs/>
                <w:sz w:val="18"/>
                <w:szCs w:val="18"/>
                <w:lang w:val="uk-UA"/>
              </w:rPr>
              <w:t>Кількість учасників заходів, осіб</w:t>
            </w:r>
          </w:p>
        </w:tc>
        <w:tc>
          <w:tcPr>
            <w:tcW w:w="614" w:type="dxa"/>
            <w:gridSpan w:val="3"/>
            <w:tcBorders>
              <w:left w:val="single" w:sz="4" w:space="0" w:color="auto"/>
              <w:bottom w:val="single" w:sz="4" w:space="0" w:color="auto"/>
              <w:right w:val="single" w:sz="4" w:space="0" w:color="auto"/>
            </w:tcBorders>
          </w:tcPr>
          <w:p w14:paraId="59E4C4A4" w14:textId="77777777" w:rsidR="00A00A73" w:rsidRPr="003E4135" w:rsidRDefault="009D749B" w:rsidP="002F3568">
            <w:pPr>
              <w:rPr>
                <w:b/>
                <w:iCs/>
                <w:sz w:val="18"/>
                <w:szCs w:val="18"/>
                <w:lang w:val="uk-UA"/>
              </w:rPr>
            </w:pPr>
            <w:r>
              <w:rPr>
                <w:b/>
                <w:iCs/>
                <w:sz w:val="18"/>
                <w:szCs w:val="18"/>
                <w:lang w:val="uk-UA"/>
              </w:rPr>
              <w:t>210</w:t>
            </w:r>
          </w:p>
        </w:tc>
        <w:tc>
          <w:tcPr>
            <w:tcW w:w="1710" w:type="dxa"/>
            <w:vMerge/>
            <w:tcBorders>
              <w:left w:val="single" w:sz="4" w:space="0" w:color="auto"/>
              <w:right w:val="single" w:sz="4" w:space="0" w:color="auto"/>
            </w:tcBorders>
          </w:tcPr>
          <w:p w14:paraId="38589D99"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3AA2BE24"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10653077" w14:textId="77777777" w:rsidR="00A00A73" w:rsidRPr="003E4135" w:rsidRDefault="00A00A73" w:rsidP="002F3568">
            <w:pPr>
              <w:jc w:val="center"/>
              <w:rPr>
                <w:rFonts w:ascii="Calibri" w:hAnsi="Calibri" w:cs="Calibri"/>
                <w:b/>
                <w:sz w:val="18"/>
                <w:szCs w:val="18"/>
                <w:lang w:val="en-US"/>
              </w:rPr>
            </w:pPr>
          </w:p>
        </w:tc>
        <w:tc>
          <w:tcPr>
            <w:tcW w:w="1795" w:type="dxa"/>
            <w:vMerge/>
            <w:tcBorders>
              <w:left w:val="single" w:sz="4" w:space="0" w:color="auto"/>
              <w:right w:val="single" w:sz="4" w:space="0" w:color="auto"/>
            </w:tcBorders>
          </w:tcPr>
          <w:p w14:paraId="1501005A" w14:textId="77777777" w:rsidR="00A00A73" w:rsidRPr="003E4135" w:rsidRDefault="00A00A73" w:rsidP="002F3568">
            <w:pPr>
              <w:jc w:val="center"/>
              <w:rPr>
                <w:b/>
                <w:sz w:val="18"/>
                <w:szCs w:val="18"/>
              </w:rPr>
            </w:pPr>
          </w:p>
        </w:tc>
      </w:tr>
      <w:tr w:rsidR="00A00A73" w:rsidRPr="003E4135" w14:paraId="1E436B48" w14:textId="77777777" w:rsidTr="002F3568">
        <w:trPr>
          <w:trHeight w:val="67"/>
        </w:trPr>
        <w:tc>
          <w:tcPr>
            <w:tcW w:w="419" w:type="dxa"/>
            <w:vMerge/>
            <w:tcBorders>
              <w:left w:val="single" w:sz="4" w:space="0" w:color="auto"/>
              <w:right w:val="single" w:sz="4" w:space="0" w:color="auto"/>
            </w:tcBorders>
          </w:tcPr>
          <w:p w14:paraId="134EA4D6"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4B1673D1"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3765FD1B" w14:textId="77777777" w:rsidR="00A00A73" w:rsidRPr="003E4135" w:rsidRDefault="00A00A73" w:rsidP="002F3568">
            <w:pPr>
              <w:ind w:left="-108" w:right="-60"/>
              <w:jc w:val="center"/>
              <w:rPr>
                <w:b/>
                <w:i/>
                <w:iCs/>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5EABC907" w14:textId="77777777" w:rsidR="00A00A73" w:rsidRPr="003E4135" w:rsidRDefault="00A00A73" w:rsidP="009D749B">
            <w:pPr>
              <w:rPr>
                <w:b/>
                <w:iCs/>
                <w:sz w:val="18"/>
                <w:szCs w:val="18"/>
                <w:lang w:val="uk-UA"/>
              </w:rPr>
            </w:pPr>
            <w:r>
              <w:rPr>
                <w:b/>
                <w:iCs/>
                <w:sz w:val="18"/>
                <w:szCs w:val="18"/>
                <w:lang w:val="uk-UA"/>
              </w:rPr>
              <w:t xml:space="preserve">          </w:t>
            </w:r>
            <w:r w:rsidR="009D749B">
              <w:rPr>
                <w:b/>
                <w:iCs/>
                <w:sz w:val="18"/>
                <w:szCs w:val="18"/>
                <w:lang w:val="uk-UA"/>
              </w:rPr>
              <w:t xml:space="preserve">     в т.ч. жінок</w:t>
            </w:r>
          </w:p>
        </w:tc>
        <w:tc>
          <w:tcPr>
            <w:tcW w:w="614" w:type="dxa"/>
            <w:gridSpan w:val="3"/>
            <w:tcBorders>
              <w:left w:val="single" w:sz="4" w:space="0" w:color="auto"/>
              <w:bottom w:val="single" w:sz="4" w:space="0" w:color="auto"/>
              <w:right w:val="single" w:sz="4" w:space="0" w:color="auto"/>
            </w:tcBorders>
          </w:tcPr>
          <w:p w14:paraId="7F4BF1AC" w14:textId="77777777" w:rsidR="00A00A73" w:rsidRPr="003E4135" w:rsidRDefault="009D749B" w:rsidP="002F3568">
            <w:pPr>
              <w:rPr>
                <w:b/>
                <w:iCs/>
                <w:sz w:val="18"/>
                <w:szCs w:val="18"/>
                <w:lang w:val="uk-UA"/>
              </w:rPr>
            </w:pPr>
            <w:r>
              <w:rPr>
                <w:b/>
                <w:iCs/>
                <w:sz w:val="18"/>
                <w:szCs w:val="18"/>
                <w:lang w:val="uk-UA"/>
              </w:rPr>
              <w:t>123</w:t>
            </w:r>
          </w:p>
        </w:tc>
        <w:tc>
          <w:tcPr>
            <w:tcW w:w="1710" w:type="dxa"/>
            <w:vMerge/>
            <w:tcBorders>
              <w:left w:val="single" w:sz="4" w:space="0" w:color="auto"/>
              <w:right w:val="single" w:sz="4" w:space="0" w:color="auto"/>
            </w:tcBorders>
          </w:tcPr>
          <w:p w14:paraId="1F83556A"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0C7075CA"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5163754A" w14:textId="77777777" w:rsidR="00A00A73" w:rsidRPr="003E4135" w:rsidRDefault="00A00A73" w:rsidP="002F3568">
            <w:pPr>
              <w:jc w:val="center"/>
              <w:rPr>
                <w:rFonts w:ascii="Calibri" w:hAnsi="Calibri" w:cs="Calibri"/>
                <w:b/>
                <w:sz w:val="18"/>
                <w:szCs w:val="18"/>
                <w:lang w:val="en-US"/>
              </w:rPr>
            </w:pPr>
          </w:p>
        </w:tc>
        <w:tc>
          <w:tcPr>
            <w:tcW w:w="1795" w:type="dxa"/>
            <w:vMerge/>
            <w:tcBorders>
              <w:left w:val="single" w:sz="4" w:space="0" w:color="auto"/>
              <w:right w:val="single" w:sz="4" w:space="0" w:color="auto"/>
            </w:tcBorders>
          </w:tcPr>
          <w:p w14:paraId="6F97667B" w14:textId="77777777" w:rsidR="00A00A73" w:rsidRPr="003E4135" w:rsidRDefault="00A00A73" w:rsidP="002F3568">
            <w:pPr>
              <w:jc w:val="center"/>
              <w:rPr>
                <w:b/>
                <w:sz w:val="18"/>
                <w:szCs w:val="18"/>
              </w:rPr>
            </w:pPr>
          </w:p>
        </w:tc>
      </w:tr>
      <w:tr w:rsidR="00A00A73" w:rsidRPr="003E4135" w14:paraId="2D9791C6" w14:textId="77777777" w:rsidTr="002F3568">
        <w:trPr>
          <w:trHeight w:val="81"/>
        </w:trPr>
        <w:tc>
          <w:tcPr>
            <w:tcW w:w="419" w:type="dxa"/>
            <w:vMerge/>
            <w:tcBorders>
              <w:left w:val="single" w:sz="4" w:space="0" w:color="auto"/>
              <w:right w:val="single" w:sz="4" w:space="0" w:color="auto"/>
            </w:tcBorders>
          </w:tcPr>
          <w:p w14:paraId="1B776088"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4DBEFDCC"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331B6462" w14:textId="77777777" w:rsidR="00A00A73" w:rsidRPr="003E4135" w:rsidRDefault="00A00A73" w:rsidP="002F3568">
            <w:pPr>
              <w:ind w:left="-108" w:right="-60"/>
              <w:jc w:val="center"/>
              <w:rPr>
                <w:b/>
                <w:i/>
                <w:iCs/>
                <w:sz w:val="18"/>
                <w:szCs w:val="18"/>
              </w:rPr>
            </w:pPr>
          </w:p>
        </w:tc>
        <w:tc>
          <w:tcPr>
            <w:tcW w:w="4854" w:type="dxa"/>
            <w:gridSpan w:val="2"/>
            <w:tcBorders>
              <w:top w:val="single" w:sz="4" w:space="0" w:color="auto"/>
              <w:left w:val="single" w:sz="4" w:space="0" w:color="auto"/>
              <w:bottom w:val="single" w:sz="4" w:space="0" w:color="auto"/>
              <w:right w:val="single" w:sz="4" w:space="0" w:color="auto"/>
            </w:tcBorders>
          </w:tcPr>
          <w:p w14:paraId="3CE6E54F" w14:textId="77777777" w:rsidR="00A00A73" w:rsidRPr="003E4135" w:rsidRDefault="009D749B" w:rsidP="009D749B">
            <w:pPr>
              <w:ind w:left="682"/>
              <w:rPr>
                <w:b/>
                <w:iCs/>
                <w:sz w:val="18"/>
                <w:szCs w:val="18"/>
                <w:lang w:val="uk-UA"/>
              </w:rPr>
            </w:pPr>
            <w:r w:rsidRPr="009D749B">
              <w:rPr>
                <w:b/>
                <w:iCs/>
                <w:sz w:val="18"/>
                <w:szCs w:val="18"/>
                <w:lang w:val="uk-UA"/>
              </w:rPr>
              <w:t>в т.ч. чоловіків</w:t>
            </w:r>
          </w:p>
        </w:tc>
        <w:tc>
          <w:tcPr>
            <w:tcW w:w="614" w:type="dxa"/>
            <w:gridSpan w:val="3"/>
            <w:tcBorders>
              <w:left w:val="single" w:sz="4" w:space="0" w:color="auto"/>
              <w:bottom w:val="single" w:sz="4" w:space="0" w:color="auto"/>
              <w:right w:val="single" w:sz="4" w:space="0" w:color="auto"/>
            </w:tcBorders>
          </w:tcPr>
          <w:p w14:paraId="00F7DC26" w14:textId="77777777" w:rsidR="00A00A73" w:rsidRPr="003E4135" w:rsidRDefault="009D749B" w:rsidP="002F3568">
            <w:pPr>
              <w:rPr>
                <w:b/>
                <w:iCs/>
                <w:sz w:val="18"/>
                <w:szCs w:val="18"/>
                <w:lang w:val="uk-UA"/>
              </w:rPr>
            </w:pPr>
            <w:r>
              <w:rPr>
                <w:b/>
                <w:iCs/>
                <w:sz w:val="18"/>
                <w:szCs w:val="18"/>
                <w:lang w:val="uk-UA"/>
              </w:rPr>
              <w:t>87</w:t>
            </w:r>
          </w:p>
        </w:tc>
        <w:tc>
          <w:tcPr>
            <w:tcW w:w="1710" w:type="dxa"/>
            <w:vMerge/>
            <w:tcBorders>
              <w:left w:val="single" w:sz="4" w:space="0" w:color="auto"/>
              <w:right w:val="single" w:sz="4" w:space="0" w:color="auto"/>
            </w:tcBorders>
          </w:tcPr>
          <w:p w14:paraId="3FC5461E"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0E1FBC1A"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727FF028" w14:textId="77777777" w:rsidR="00A00A73" w:rsidRPr="003E4135" w:rsidRDefault="00A00A73" w:rsidP="002F3568">
            <w:pPr>
              <w:rPr>
                <w:rFonts w:ascii="Calibri" w:hAnsi="Calibri" w:cs="Calibri"/>
                <w:b/>
                <w:sz w:val="18"/>
                <w:szCs w:val="18"/>
                <w:lang w:val="uk-UA"/>
              </w:rPr>
            </w:pPr>
          </w:p>
        </w:tc>
        <w:tc>
          <w:tcPr>
            <w:tcW w:w="1795" w:type="dxa"/>
            <w:vMerge/>
            <w:tcBorders>
              <w:left w:val="single" w:sz="4" w:space="0" w:color="auto"/>
              <w:right w:val="single" w:sz="4" w:space="0" w:color="auto"/>
            </w:tcBorders>
          </w:tcPr>
          <w:p w14:paraId="312D3002" w14:textId="77777777" w:rsidR="00A00A73" w:rsidRPr="003E4135" w:rsidRDefault="00A00A73" w:rsidP="002F3568">
            <w:pPr>
              <w:jc w:val="center"/>
              <w:rPr>
                <w:b/>
                <w:sz w:val="18"/>
                <w:szCs w:val="18"/>
              </w:rPr>
            </w:pPr>
          </w:p>
        </w:tc>
      </w:tr>
      <w:tr w:rsidR="00A00A73" w:rsidRPr="003E4135" w14:paraId="17D73CF2" w14:textId="77777777" w:rsidTr="002F3568">
        <w:trPr>
          <w:trHeight w:val="69"/>
        </w:trPr>
        <w:tc>
          <w:tcPr>
            <w:tcW w:w="419" w:type="dxa"/>
            <w:vMerge/>
            <w:tcBorders>
              <w:left w:val="single" w:sz="4" w:space="0" w:color="auto"/>
              <w:right w:val="single" w:sz="4" w:space="0" w:color="auto"/>
            </w:tcBorders>
          </w:tcPr>
          <w:p w14:paraId="2AC012A0"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259758B9"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3A336775" w14:textId="77777777" w:rsidR="00A00A73" w:rsidRPr="003E4135" w:rsidRDefault="00A00A73" w:rsidP="002F3568">
            <w:pPr>
              <w:ind w:left="-108" w:right="-60"/>
              <w:jc w:val="center"/>
              <w:rPr>
                <w:b/>
                <w:i/>
                <w:iCs/>
                <w:sz w:val="18"/>
                <w:szCs w:val="18"/>
              </w:rPr>
            </w:pPr>
          </w:p>
        </w:tc>
        <w:tc>
          <w:tcPr>
            <w:tcW w:w="5468" w:type="dxa"/>
            <w:gridSpan w:val="5"/>
            <w:tcBorders>
              <w:top w:val="single" w:sz="4" w:space="0" w:color="auto"/>
              <w:left w:val="single" w:sz="4" w:space="0" w:color="auto"/>
              <w:right w:val="single" w:sz="4" w:space="0" w:color="auto"/>
            </w:tcBorders>
          </w:tcPr>
          <w:p w14:paraId="6114BA76" w14:textId="77777777" w:rsidR="00A00A73" w:rsidRPr="003E4135" w:rsidRDefault="00A00A73" w:rsidP="002F3568">
            <w:pPr>
              <w:jc w:val="center"/>
              <w:rPr>
                <w:b/>
                <w:iCs/>
                <w:sz w:val="18"/>
                <w:szCs w:val="18"/>
              </w:rPr>
            </w:pPr>
          </w:p>
        </w:tc>
        <w:tc>
          <w:tcPr>
            <w:tcW w:w="1710" w:type="dxa"/>
            <w:vMerge/>
            <w:tcBorders>
              <w:left w:val="single" w:sz="4" w:space="0" w:color="auto"/>
              <w:right w:val="single" w:sz="4" w:space="0" w:color="auto"/>
            </w:tcBorders>
          </w:tcPr>
          <w:p w14:paraId="73421B3A" w14:textId="77777777" w:rsidR="00A00A73" w:rsidRPr="003E4135" w:rsidRDefault="00A00A73" w:rsidP="002F3568">
            <w:pPr>
              <w:jc w:val="center"/>
              <w:rPr>
                <w:b/>
                <w:iCs/>
                <w:sz w:val="18"/>
                <w:szCs w:val="18"/>
              </w:rPr>
            </w:pPr>
          </w:p>
        </w:tc>
        <w:tc>
          <w:tcPr>
            <w:tcW w:w="1773" w:type="dxa"/>
            <w:vMerge/>
            <w:tcBorders>
              <w:left w:val="single" w:sz="4" w:space="0" w:color="auto"/>
              <w:right w:val="single" w:sz="4" w:space="0" w:color="auto"/>
            </w:tcBorders>
          </w:tcPr>
          <w:p w14:paraId="4A1B8285"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1C6B0B4D" w14:textId="77777777" w:rsidR="00A00A73" w:rsidRPr="003E4135" w:rsidRDefault="00A00A73" w:rsidP="002F3568">
            <w:pPr>
              <w:jc w:val="center"/>
              <w:rPr>
                <w:rFonts w:ascii="Calibri" w:hAnsi="Calibri" w:cs="Calibri"/>
                <w:b/>
                <w:sz w:val="18"/>
                <w:szCs w:val="18"/>
                <w:lang w:val="uk-UA"/>
              </w:rPr>
            </w:pPr>
          </w:p>
        </w:tc>
        <w:tc>
          <w:tcPr>
            <w:tcW w:w="1795" w:type="dxa"/>
            <w:vMerge/>
            <w:tcBorders>
              <w:left w:val="single" w:sz="4" w:space="0" w:color="auto"/>
              <w:right w:val="single" w:sz="4" w:space="0" w:color="auto"/>
            </w:tcBorders>
          </w:tcPr>
          <w:p w14:paraId="519D3A6D" w14:textId="77777777" w:rsidR="00A00A73" w:rsidRPr="003E4135" w:rsidRDefault="00A00A73" w:rsidP="002F3568">
            <w:pPr>
              <w:jc w:val="center"/>
              <w:rPr>
                <w:b/>
                <w:sz w:val="18"/>
                <w:szCs w:val="18"/>
              </w:rPr>
            </w:pPr>
          </w:p>
        </w:tc>
      </w:tr>
      <w:tr w:rsidR="00A00A73" w:rsidRPr="003E4135" w14:paraId="7BA645BA" w14:textId="77777777" w:rsidTr="002F3568">
        <w:trPr>
          <w:trHeight w:val="69"/>
        </w:trPr>
        <w:tc>
          <w:tcPr>
            <w:tcW w:w="419" w:type="dxa"/>
            <w:vMerge/>
            <w:tcBorders>
              <w:left w:val="single" w:sz="4" w:space="0" w:color="auto"/>
              <w:right w:val="single" w:sz="4" w:space="0" w:color="auto"/>
            </w:tcBorders>
          </w:tcPr>
          <w:p w14:paraId="3749BF1F"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2335CC60"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61EE369F" w14:textId="77777777" w:rsidR="00A00A73" w:rsidRPr="003E4135" w:rsidRDefault="00A00A73" w:rsidP="002F3568">
            <w:pPr>
              <w:ind w:left="-108" w:right="-60"/>
              <w:jc w:val="center"/>
              <w:rPr>
                <w:b/>
                <w:i/>
                <w:iCs/>
                <w:sz w:val="18"/>
                <w:szCs w:val="18"/>
              </w:rPr>
            </w:pPr>
          </w:p>
        </w:tc>
        <w:tc>
          <w:tcPr>
            <w:tcW w:w="5468" w:type="dxa"/>
            <w:gridSpan w:val="5"/>
            <w:tcBorders>
              <w:top w:val="single" w:sz="4" w:space="0" w:color="auto"/>
              <w:left w:val="single" w:sz="4" w:space="0" w:color="auto"/>
              <w:right w:val="single" w:sz="4" w:space="0" w:color="auto"/>
            </w:tcBorders>
          </w:tcPr>
          <w:p w14:paraId="0AB25100" w14:textId="77777777" w:rsidR="00A00A73" w:rsidRPr="003E4135" w:rsidRDefault="009D749B" w:rsidP="002F3568">
            <w:pPr>
              <w:jc w:val="center"/>
              <w:rPr>
                <w:b/>
                <w:iCs/>
                <w:sz w:val="18"/>
                <w:szCs w:val="18"/>
                <w:lang w:val="uk-UA"/>
              </w:rPr>
            </w:pPr>
            <w:r w:rsidRPr="009D749B">
              <w:rPr>
                <w:b/>
                <w:iCs/>
                <w:sz w:val="18"/>
                <w:szCs w:val="18"/>
                <w:lang w:val="uk-UA"/>
              </w:rPr>
              <w:t>Показники ефективності</w:t>
            </w:r>
          </w:p>
        </w:tc>
        <w:tc>
          <w:tcPr>
            <w:tcW w:w="1710" w:type="dxa"/>
            <w:vMerge/>
            <w:tcBorders>
              <w:left w:val="single" w:sz="4" w:space="0" w:color="auto"/>
              <w:right w:val="single" w:sz="4" w:space="0" w:color="auto"/>
            </w:tcBorders>
          </w:tcPr>
          <w:p w14:paraId="75DA1B4D" w14:textId="77777777" w:rsidR="00A00A73" w:rsidRPr="003E4135" w:rsidRDefault="00A00A73" w:rsidP="002F3568">
            <w:pPr>
              <w:jc w:val="center"/>
              <w:rPr>
                <w:b/>
                <w:iCs/>
                <w:sz w:val="18"/>
                <w:szCs w:val="18"/>
              </w:rPr>
            </w:pPr>
          </w:p>
        </w:tc>
        <w:tc>
          <w:tcPr>
            <w:tcW w:w="1773" w:type="dxa"/>
            <w:vMerge/>
            <w:tcBorders>
              <w:left w:val="single" w:sz="4" w:space="0" w:color="auto"/>
              <w:right w:val="single" w:sz="4" w:space="0" w:color="auto"/>
            </w:tcBorders>
          </w:tcPr>
          <w:p w14:paraId="4B5662EA"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4C1D9448" w14:textId="77777777" w:rsidR="00A00A73" w:rsidRPr="003E4135" w:rsidRDefault="00A00A73" w:rsidP="002F3568">
            <w:pPr>
              <w:jc w:val="center"/>
              <w:rPr>
                <w:rFonts w:ascii="Calibri" w:hAnsi="Calibri" w:cs="Calibri"/>
                <w:b/>
                <w:sz w:val="18"/>
                <w:szCs w:val="18"/>
                <w:lang w:val="uk-UA"/>
              </w:rPr>
            </w:pPr>
          </w:p>
        </w:tc>
        <w:tc>
          <w:tcPr>
            <w:tcW w:w="1795" w:type="dxa"/>
            <w:vMerge/>
            <w:tcBorders>
              <w:left w:val="single" w:sz="4" w:space="0" w:color="auto"/>
              <w:right w:val="single" w:sz="4" w:space="0" w:color="auto"/>
            </w:tcBorders>
          </w:tcPr>
          <w:p w14:paraId="25CE6FDD" w14:textId="77777777" w:rsidR="00A00A73" w:rsidRPr="003E4135" w:rsidRDefault="00A00A73" w:rsidP="002F3568">
            <w:pPr>
              <w:jc w:val="center"/>
              <w:rPr>
                <w:b/>
                <w:sz w:val="18"/>
                <w:szCs w:val="18"/>
              </w:rPr>
            </w:pPr>
          </w:p>
        </w:tc>
      </w:tr>
      <w:tr w:rsidR="00A00A73" w:rsidRPr="003E4135" w14:paraId="12731DFD" w14:textId="77777777" w:rsidTr="002F3568">
        <w:trPr>
          <w:trHeight w:val="88"/>
        </w:trPr>
        <w:tc>
          <w:tcPr>
            <w:tcW w:w="419" w:type="dxa"/>
            <w:vMerge/>
            <w:tcBorders>
              <w:left w:val="single" w:sz="4" w:space="0" w:color="auto"/>
              <w:right w:val="single" w:sz="4" w:space="0" w:color="auto"/>
            </w:tcBorders>
          </w:tcPr>
          <w:p w14:paraId="34CDE59C"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59EE6105"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290CE45E" w14:textId="77777777" w:rsidR="00A00A73" w:rsidRPr="003E4135" w:rsidRDefault="00A00A73" w:rsidP="002F3568">
            <w:pPr>
              <w:ind w:left="-108" w:right="-60"/>
              <w:jc w:val="center"/>
              <w:rPr>
                <w:b/>
                <w:i/>
                <w:iCs/>
                <w:sz w:val="18"/>
                <w:szCs w:val="18"/>
              </w:rPr>
            </w:pPr>
          </w:p>
        </w:tc>
        <w:tc>
          <w:tcPr>
            <w:tcW w:w="4847" w:type="dxa"/>
            <w:tcBorders>
              <w:left w:val="single" w:sz="4" w:space="0" w:color="auto"/>
              <w:bottom w:val="single" w:sz="4" w:space="0" w:color="auto"/>
              <w:right w:val="single" w:sz="4" w:space="0" w:color="auto"/>
            </w:tcBorders>
          </w:tcPr>
          <w:p w14:paraId="6EA1C509" w14:textId="77777777" w:rsidR="00A00A73" w:rsidRPr="003E4135" w:rsidRDefault="00A00A73" w:rsidP="002F3568">
            <w:pPr>
              <w:rPr>
                <w:b/>
                <w:iCs/>
                <w:sz w:val="18"/>
                <w:szCs w:val="18"/>
                <w:lang w:val="uk-UA"/>
              </w:rPr>
            </w:pPr>
          </w:p>
        </w:tc>
        <w:tc>
          <w:tcPr>
            <w:tcW w:w="621" w:type="dxa"/>
            <w:gridSpan w:val="4"/>
            <w:tcBorders>
              <w:left w:val="single" w:sz="4" w:space="0" w:color="auto"/>
              <w:bottom w:val="single" w:sz="4" w:space="0" w:color="auto"/>
              <w:right w:val="single" w:sz="4" w:space="0" w:color="auto"/>
            </w:tcBorders>
          </w:tcPr>
          <w:p w14:paraId="4F10D0C5" w14:textId="77777777" w:rsidR="00A00A73" w:rsidRPr="003E4135" w:rsidRDefault="00A00A73" w:rsidP="002F3568">
            <w:pPr>
              <w:rPr>
                <w:b/>
                <w:iCs/>
                <w:sz w:val="18"/>
                <w:szCs w:val="18"/>
                <w:lang w:val="uk-UA"/>
              </w:rPr>
            </w:pPr>
          </w:p>
        </w:tc>
        <w:tc>
          <w:tcPr>
            <w:tcW w:w="1710" w:type="dxa"/>
            <w:vMerge/>
            <w:tcBorders>
              <w:left w:val="single" w:sz="4" w:space="0" w:color="auto"/>
              <w:right w:val="single" w:sz="4" w:space="0" w:color="auto"/>
            </w:tcBorders>
          </w:tcPr>
          <w:p w14:paraId="532601FD"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74271A61"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1B2BE26B" w14:textId="77777777" w:rsidR="00A00A73" w:rsidRPr="00AC47FC" w:rsidRDefault="00A00A73" w:rsidP="002F3568">
            <w:pPr>
              <w:jc w:val="center"/>
              <w:rPr>
                <w:b/>
                <w:sz w:val="18"/>
                <w:szCs w:val="18"/>
                <w:lang w:val="uk-UA"/>
              </w:rPr>
            </w:pPr>
          </w:p>
        </w:tc>
        <w:tc>
          <w:tcPr>
            <w:tcW w:w="1795" w:type="dxa"/>
            <w:vMerge/>
            <w:tcBorders>
              <w:left w:val="single" w:sz="4" w:space="0" w:color="auto"/>
              <w:right w:val="single" w:sz="4" w:space="0" w:color="auto"/>
            </w:tcBorders>
          </w:tcPr>
          <w:p w14:paraId="7D99DAFD" w14:textId="77777777" w:rsidR="00A00A73" w:rsidRPr="003E4135" w:rsidRDefault="00A00A73" w:rsidP="002F3568">
            <w:pPr>
              <w:jc w:val="center"/>
              <w:rPr>
                <w:b/>
                <w:sz w:val="18"/>
                <w:szCs w:val="18"/>
              </w:rPr>
            </w:pPr>
          </w:p>
        </w:tc>
      </w:tr>
      <w:tr w:rsidR="00A00A73" w:rsidRPr="003E4135" w14:paraId="7868C21F" w14:textId="77777777" w:rsidTr="002F3568">
        <w:trPr>
          <w:trHeight w:val="69"/>
        </w:trPr>
        <w:tc>
          <w:tcPr>
            <w:tcW w:w="419" w:type="dxa"/>
            <w:vMerge/>
            <w:tcBorders>
              <w:left w:val="single" w:sz="4" w:space="0" w:color="auto"/>
              <w:right w:val="single" w:sz="4" w:space="0" w:color="auto"/>
            </w:tcBorders>
          </w:tcPr>
          <w:p w14:paraId="655232F9"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1D7A5FEA"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7ABE453C" w14:textId="77777777" w:rsidR="00A00A73" w:rsidRPr="003E4135" w:rsidRDefault="00A00A73" w:rsidP="002F3568">
            <w:pPr>
              <w:ind w:left="-108" w:right="-60"/>
              <w:jc w:val="center"/>
              <w:rPr>
                <w:b/>
                <w:i/>
                <w:iCs/>
                <w:sz w:val="18"/>
                <w:szCs w:val="18"/>
              </w:rPr>
            </w:pPr>
          </w:p>
        </w:tc>
        <w:tc>
          <w:tcPr>
            <w:tcW w:w="4847" w:type="dxa"/>
            <w:tcBorders>
              <w:top w:val="single" w:sz="4" w:space="0" w:color="auto"/>
              <w:left w:val="single" w:sz="4" w:space="0" w:color="auto"/>
              <w:bottom w:val="single" w:sz="4" w:space="0" w:color="auto"/>
              <w:right w:val="single" w:sz="4" w:space="0" w:color="auto"/>
            </w:tcBorders>
          </w:tcPr>
          <w:p w14:paraId="7072F599" w14:textId="77777777" w:rsidR="00A00A73" w:rsidRPr="003E4135" w:rsidRDefault="009D749B" w:rsidP="002F3568">
            <w:pPr>
              <w:rPr>
                <w:b/>
                <w:iCs/>
                <w:sz w:val="18"/>
                <w:szCs w:val="18"/>
                <w:lang w:val="uk-UA"/>
              </w:rPr>
            </w:pPr>
            <w:r w:rsidRPr="009D749B">
              <w:rPr>
                <w:b/>
                <w:iCs/>
                <w:sz w:val="18"/>
                <w:szCs w:val="18"/>
                <w:lang w:val="uk-UA"/>
              </w:rPr>
              <w:t>Середні витрати на проведення одного заходу</w:t>
            </w:r>
          </w:p>
        </w:tc>
        <w:tc>
          <w:tcPr>
            <w:tcW w:w="621" w:type="dxa"/>
            <w:gridSpan w:val="4"/>
            <w:tcBorders>
              <w:left w:val="single" w:sz="4" w:space="0" w:color="auto"/>
              <w:bottom w:val="single" w:sz="4" w:space="0" w:color="auto"/>
              <w:right w:val="single" w:sz="4" w:space="0" w:color="auto"/>
            </w:tcBorders>
          </w:tcPr>
          <w:p w14:paraId="0544D084" w14:textId="77777777" w:rsidR="00A00A73" w:rsidRPr="003E4135" w:rsidRDefault="00A00A73" w:rsidP="002F3568">
            <w:pPr>
              <w:rPr>
                <w:b/>
                <w:iCs/>
                <w:sz w:val="18"/>
                <w:szCs w:val="18"/>
                <w:lang w:val="uk-UA"/>
              </w:rPr>
            </w:pPr>
          </w:p>
        </w:tc>
        <w:tc>
          <w:tcPr>
            <w:tcW w:w="1710" w:type="dxa"/>
            <w:vMerge/>
            <w:tcBorders>
              <w:left w:val="single" w:sz="4" w:space="0" w:color="auto"/>
              <w:right w:val="single" w:sz="4" w:space="0" w:color="auto"/>
            </w:tcBorders>
          </w:tcPr>
          <w:p w14:paraId="3C001B04"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6B1931BB"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4095C580" w14:textId="77777777" w:rsidR="00A00A73" w:rsidRPr="003E4135" w:rsidRDefault="009D749B" w:rsidP="002F3568">
            <w:pPr>
              <w:jc w:val="center"/>
              <w:rPr>
                <w:rFonts w:ascii="Calibri" w:hAnsi="Calibri" w:cs="Calibri"/>
                <w:b/>
                <w:sz w:val="18"/>
                <w:szCs w:val="18"/>
                <w:lang w:val="uk-UA"/>
              </w:rPr>
            </w:pPr>
            <w:r>
              <w:rPr>
                <w:rFonts w:ascii="Calibri" w:hAnsi="Calibri" w:cs="Calibri"/>
                <w:b/>
                <w:sz w:val="18"/>
                <w:szCs w:val="18"/>
                <w:lang w:val="uk-UA"/>
              </w:rPr>
              <w:t>22,7</w:t>
            </w:r>
          </w:p>
        </w:tc>
        <w:tc>
          <w:tcPr>
            <w:tcW w:w="1795" w:type="dxa"/>
            <w:vMerge/>
            <w:tcBorders>
              <w:left w:val="single" w:sz="4" w:space="0" w:color="auto"/>
              <w:right w:val="single" w:sz="4" w:space="0" w:color="auto"/>
            </w:tcBorders>
          </w:tcPr>
          <w:p w14:paraId="4CC68F00" w14:textId="77777777" w:rsidR="00A00A73" w:rsidRPr="003E4135" w:rsidRDefault="00A00A73" w:rsidP="002F3568">
            <w:pPr>
              <w:jc w:val="center"/>
              <w:rPr>
                <w:b/>
                <w:sz w:val="18"/>
                <w:szCs w:val="18"/>
              </w:rPr>
            </w:pPr>
          </w:p>
        </w:tc>
      </w:tr>
      <w:tr w:rsidR="00A00A73" w:rsidRPr="003E4135" w14:paraId="77A918FF" w14:textId="77777777" w:rsidTr="002F3568">
        <w:trPr>
          <w:trHeight w:val="69"/>
        </w:trPr>
        <w:tc>
          <w:tcPr>
            <w:tcW w:w="419" w:type="dxa"/>
            <w:vMerge/>
            <w:tcBorders>
              <w:left w:val="single" w:sz="4" w:space="0" w:color="auto"/>
              <w:right w:val="single" w:sz="4" w:space="0" w:color="auto"/>
            </w:tcBorders>
          </w:tcPr>
          <w:p w14:paraId="65EC1845"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2D6BF665"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21D846AD" w14:textId="77777777" w:rsidR="00A00A73" w:rsidRPr="003E4135" w:rsidRDefault="00A00A73" w:rsidP="002F3568">
            <w:pPr>
              <w:ind w:left="-108" w:right="-60"/>
              <w:jc w:val="center"/>
              <w:rPr>
                <w:b/>
                <w:i/>
                <w:iCs/>
                <w:sz w:val="18"/>
                <w:szCs w:val="18"/>
              </w:rPr>
            </w:pPr>
          </w:p>
        </w:tc>
        <w:tc>
          <w:tcPr>
            <w:tcW w:w="4847" w:type="dxa"/>
            <w:tcBorders>
              <w:top w:val="single" w:sz="4" w:space="0" w:color="auto"/>
              <w:left w:val="single" w:sz="4" w:space="0" w:color="auto"/>
              <w:bottom w:val="single" w:sz="4" w:space="0" w:color="auto"/>
              <w:right w:val="single" w:sz="4" w:space="0" w:color="auto"/>
            </w:tcBorders>
          </w:tcPr>
          <w:p w14:paraId="011C275B" w14:textId="77777777" w:rsidR="00A00A73" w:rsidRPr="003E4135" w:rsidRDefault="00A00A73" w:rsidP="002F3568">
            <w:pPr>
              <w:rPr>
                <w:b/>
                <w:iCs/>
                <w:sz w:val="18"/>
                <w:szCs w:val="18"/>
                <w:lang w:val="uk-UA"/>
              </w:rPr>
            </w:pPr>
          </w:p>
        </w:tc>
        <w:tc>
          <w:tcPr>
            <w:tcW w:w="621" w:type="dxa"/>
            <w:gridSpan w:val="4"/>
            <w:tcBorders>
              <w:left w:val="single" w:sz="4" w:space="0" w:color="auto"/>
              <w:bottom w:val="single" w:sz="4" w:space="0" w:color="auto"/>
              <w:right w:val="single" w:sz="4" w:space="0" w:color="auto"/>
            </w:tcBorders>
          </w:tcPr>
          <w:p w14:paraId="301E6CA1" w14:textId="77777777" w:rsidR="00A00A73" w:rsidRPr="003E4135" w:rsidRDefault="00A00A73" w:rsidP="002F3568">
            <w:pPr>
              <w:rPr>
                <w:b/>
                <w:iCs/>
                <w:sz w:val="18"/>
                <w:szCs w:val="18"/>
                <w:lang w:val="uk-UA"/>
              </w:rPr>
            </w:pPr>
          </w:p>
        </w:tc>
        <w:tc>
          <w:tcPr>
            <w:tcW w:w="1710" w:type="dxa"/>
            <w:vMerge/>
            <w:tcBorders>
              <w:left w:val="single" w:sz="4" w:space="0" w:color="auto"/>
              <w:right w:val="single" w:sz="4" w:space="0" w:color="auto"/>
            </w:tcBorders>
          </w:tcPr>
          <w:p w14:paraId="1A3A3A87"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46E40A72"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35719EDB" w14:textId="77777777" w:rsidR="00A00A73" w:rsidRPr="003E4135" w:rsidRDefault="00A00A73" w:rsidP="002F3568">
            <w:pPr>
              <w:jc w:val="center"/>
              <w:rPr>
                <w:rFonts w:ascii="Calibri" w:hAnsi="Calibri" w:cs="Calibri"/>
                <w:b/>
                <w:sz w:val="18"/>
                <w:szCs w:val="18"/>
                <w:lang w:val="uk-UA"/>
              </w:rPr>
            </w:pPr>
          </w:p>
        </w:tc>
        <w:tc>
          <w:tcPr>
            <w:tcW w:w="1795" w:type="dxa"/>
            <w:vMerge/>
            <w:tcBorders>
              <w:left w:val="single" w:sz="4" w:space="0" w:color="auto"/>
              <w:right w:val="single" w:sz="4" w:space="0" w:color="auto"/>
            </w:tcBorders>
          </w:tcPr>
          <w:p w14:paraId="62E7F4D9" w14:textId="77777777" w:rsidR="00A00A73" w:rsidRPr="003E4135" w:rsidRDefault="00A00A73" w:rsidP="002F3568">
            <w:pPr>
              <w:jc w:val="center"/>
              <w:rPr>
                <w:b/>
                <w:sz w:val="18"/>
                <w:szCs w:val="18"/>
              </w:rPr>
            </w:pPr>
          </w:p>
        </w:tc>
      </w:tr>
      <w:tr w:rsidR="00A00A73" w:rsidRPr="003E4135" w14:paraId="0A644338" w14:textId="77777777" w:rsidTr="002F3568">
        <w:trPr>
          <w:trHeight w:val="69"/>
        </w:trPr>
        <w:tc>
          <w:tcPr>
            <w:tcW w:w="419" w:type="dxa"/>
            <w:vMerge/>
            <w:tcBorders>
              <w:left w:val="single" w:sz="4" w:space="0" w:color="auto"/>
              <w:right w:val="single" w:sz="4" w:space="0" w:color="auto"/>
            </w:tcBorders>
          </w:tcPr>
          <w:p w14:paraId="2D30EB9E"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48CBE557"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512A0562" w14:textId="77777777" w:rsidR="00A00A73" w:rsidRPr="003E4135" w:rsidRDefault="00A00A73" w:rsidP="002F3568">
            <w:pPr>
              <w:ind w:left="-108" w:right="-60"/>
              <w:jc w:val="center"/>
              <w:rPr>
                <w:b/>
                <w:i/>
                <w:iCs/>
                <w:sz w:val="18"/>
                <w:szCs w:val="18"/>
              </w:rPr>
            </w:pPr>
          </w:p>
        </w:tc>
        <w:tc>
          <w:tcPr>
            <w:tcW w:w="4847" w:type="dxa"/>
            <w:tcBorders>
              <w:top w:val="single" w:sz="4" w:space="0" w:color="auto"/>
              <w:left w:val="single" w:sz="4" w:space="0" w:color="auto"/>
              <w:bottom w:val="single" w:sz="4" w:space="0" w:color="auto"/>
              <w:right w:val="single" w:sz="4" w:space="0" w:color="auto"/>
            </w:tcBorders>
          </w:tcPr>
          <w:p w14:paraId="541D6514" w14:textId="77777777" w:rsidR="00A00A73" w:rsidRPr="003E4135" w:rsidRDefault="00A00A73" w:rsidP="002F3568">
            <w:pPr>
              <w:rPr>
                <w:b/>
                <w:iCs/>
                <w:sz w:val="18"/>
                <w:szCs w:val="18"/>
                <w:lang w:val="uk-UA"/>
              </w:rPr>
            </w:pPr>
          </w:p>
        </w:tc>
        <w:tc>
          <w:tcPr>
            <w:tcW w:w="621" w:type="dxa"/>
            <w:gridSpan w:val="4"/>
            <w:tcBorders>
              <w:left w:val="single" w:sz="4" w:space="0" w:color="auto"/>
              <w:bottom w:val="single" w:sz="4" w:space="0" w:color="auto"/>
              <w:right w:val="single" w:sz="4" w:space="0" w:color="auto"/>
            </w:tcBorders>
          </w:tcPr>
          <w:p w14:paraId="06BBA05D" w14:textId="77777777" w:rsidR="00A00A73" w:rsidRPr="003E4135" w:rsidRDefault="00A00A73" w:rsidP="002F3568">
            <w:pPr>
              <w:rPr>
                <w:b/>
                <w:iCs/>
                <w:sz w:val="18"/>
                <w:szCs w:val="18"/>
                <w:lang w:val="uk-UA"/>
              </w:rPr>
            </w:pPr>
          </w:p>
        </w:tc>
        <w:tc>
          <w:tcPr>
            <w:tcW w:w="1710" w:type="dxa"/>
            <w:vMerge/>
            <w:tcBorders>
              <w:left w:val="single" w:sz="4" w:space="0" w:color="auto"/>
              <w:right w:val="single" w:sz="4" w:space="0" w:color="auto"/>
            </w:tcBorders>
          </w:tcPr>
          <w:p w14:paraId="6703B912"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14DFC49A"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67861259" w14:textId="77777777" w:rsidR="00A00A73" w:rsidRPr="003E4135" w:rsidRDefault="00A00A73" w:rsidP="002F3568">
            <w:pPr>
              <w:jc w:val="center"/>
              <w:rPr>
                <w:rFonts w:ascii="Calibri" w:hAnsi="Calibri" w:cs="Calibri"/>
                <w:b/>
                <w:sz w:val="18"/>
                <w:szCs w:val="18"/>
                <w:lang w:val="uk-UA"/>
              </w:rPr>
            </w:pPr>
          </w:p>
        </w:tc>
        <w:tc>
          <w:tcPr>
            <w:tcW w:w="1795" w:type="dxa"/>
            <w:vMerge/>
            <w:tcBorders>
              <w:left w:val="single" w:sz="4" w:space="0" w:color="auto"/>
              <w:right w:val="single" w:sz="4" w:space="0" w:color="auto"/>
            </w:tcBorders>
          </w:tcPr>
          <w:p w14:paraId="1D7AC856" w14:textId="77777777" w:rsidR="00A00A73" w:rsidRPr="003E4135" w:rsidRDefault="00A00A73" w:rsidP="002F3568">
            <w:pPr>
              <w:jc w:val="center"/>
              <w:rPr>
                <w:b/>
                <w:sz w:val="18"/>
                <w:szCs w:val="18"/>
              </w:rPr>
            </w:pPr>
          </w:p>
        </w:tc>
      </w:tr>
      <w:tr w:rsidR="00A00A73" w:rsidRPr="003E4135" w14:paraId="0EEBB2E6" w14:textId="77777777" w:rsidTr="002F3568">
        <w:trPr>
          <w:trHeight w:val="69"/>
        </w:trPr>
        <w:tc>
          <w:tcPr>
            <w:tcW w:w="419" w:type="dxa"/>
            <w:vMerge/>
            <w:tcBorders>
              <w:left w:val="single" w:sz="4" w:space="0" w:color="auto"/>
              <w:right w:val="single" w:sz="4" w:space="0" w:color="auto"/>
            </w:tcBorders>
          </w:tcPr>
          <w:p w14:paraId="437362C2"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3CA074C8"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72AD015B" w14:textId="77777777" w:rsidR="00A00A73" w:rsidRPr="003E4135" w:rsidRDefault="00A00A73" w:rsidP="002F3568">
            <w:pPr>
              <w:ind w:left="-108" w:right="-60"/>
              <w:jc w:val="center"/>
              <w:rPr>
                <w:b/>
                <w:i/>
                <w:iCs/>
                <w:sz w:val="18"/>
                <w:szCs w:val="18"/>
              </w:rPr>
            </w:pPr>
          </w:p>
        </w:tc>
        <w:tc>
          <w:tcPr>
            <w:tcW w:w="4847" w:type="dxa"/>
            <w:tcBorders>
              <w:top w:val="single" w:sz="4" w:space="0" w:color="auto"/>
              <w:left w:val="single" w:sz="4" w:space="0" w:color="auto"/>
              <w:bottom w:val="single" w:sz="4" w:space="0" w:color="auto"/>
              <w:right w:val="single" w:sz="4" w:space="0" w:color="auto"/>
            </w:tcBorders>
          </w:tcPr>
          <w:p w14:paraId="721A050E" w14:textId="77777777" w:rsidR="00A00A73" w:rsidRPr="003E4135" w:rsidRDefault="00A00A73" w:rsidP="002F3568">
            <w:pPr>
              <w:rPr>
                <w:b/>
                <w:iCs/>
                <w:sz w:val="18"/>
                <w:szCs w:val="18"/>
                <w:lang w:val="uk-UA"/>
              </w:rPr>
            </w:pPr>
          </w:p>
        </w:tc>
        <w:tc>
          <w:tcPr>
            <w:tcW w:w="621" w:type="dxa"/>
            <w:gridSpan w:val="4"/>
            <w:tcBorders>
              <w:left w:val="single" w:sz="4" w:space="0" w:color="auto"/>
              <w:bottom w:val="single" w:sz="4" w:space="0" w:color="auto"/>
              <w:right w:val="single" w:sz="4" w:space="0" w:color="auto"/>
            </w:tcBorders>
          </w:tcPr>
          <w:p w14:paraId="6B40D3CF" w14:textId="77777777" w:rsidR="00A00A73" w:rsidRPr="003E4135" w:rsidRDefault="00A00A73" w:rsidP="002F3568">
            <w:pPr>
              <w:rPr>
                <w:b/>
                <w:iCs/>
                <w:sz w:val="18"/>
                <w:szCs w:val="18"/>
                <w:lang w:val="uk-UA"/>
              </w:rPr>
            </w:pPr>
          </w:p>
        </w:tc>
        <w:tc>
          <w:tcPr>
            <w:tcW w:w="1710" w:type="dxa"/>
            <w:vMerge/>
            <w:tcBorders>
              <w:left w:val="single" w:sz="4" w:space="0" w:color="auto"/>
              <w:right w:val="single" w:sz="4" w:space="0" w:color="auto"/>
            </w:tcBorders>
          </w:tcPr>
          <w:p w14:paraId="310A916E"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7D79EBB8"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4954EBFA" w14:textId="77777777" w:rsidR="00A00A73" w:rsidRPr="003E4135" w:rsidRDefault="00A00A73" w:rsidP="002F3568">
            <w:pPr>
              <w:jc w:val="center"/>
              <w:rPr>
                <w:rFonts w:ascii="Calibri" w:hAnsi="Calibri" w:cs="Calibri"/>
                <w:b/>
                <w:sz w:val="18"/>
                <w:szCs w:val="18"/>
                <w:lang w:val="uk-UA"/>
              </w:rPr>
            </w:pPr>
          </w:p>
        </w:tc>
        <w:tc>
          <w:tcPr>
            <w:tcW w:w="1795" w:type="dxa"/>
            <w:vMerge/>
            <w:tcBorders>
              <w:left w:val="single" w:sz="4" w:space="0" w:color="auto"/>
              <w:right w:val="single" w:sz="4" w:space="0" w:color="auto"/>
            </w:tcBorders>
          </w:tcPr>
          <w:p w14:paraId="59EDB2A8" w14:textId="77777777" w:rsidR="00A00A73" w:rsidRPr="003E4135" w:rsidRDefault="00A00A73" w:rsidP="002F3568">
            <w:pPr>
              <w:jc w:val="center"/>
              <w:rPr>
                <w:b/>
                <w:sz w:val="18"/>
                <w:szCs w:val="18"/>
              </w:rPr>
            </w:pPr>
          </w:p>
        </w:tc>
      </w:tr>
      <w:tr w:rsidR="00A00A73" w:rsidRPr="003E4135" w14:paraId="738AA062" w14:textId="77777777" w:rsidTr="002F3568">
        <w:trPr>
          <w:trHeight w:val="69"/>
        </w:trPr>
        <w:tc>
          <w:tcPr>
            <w:tcW w:w="419" w:type="dxa"/>
            <w:vMerge/>
            <w:tcBorders>
              <w:left w:val="single" w:sz="4" w:space="0" w:color="auto"/>
              <w:right w:val="single" w:sz="4" w:space="0" w:color="auto"/>
            </w:tcBorders>
          </w:tcPr>
          <w:p w14:paraId="033AC932"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01453A04"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57CF5D6E" w14:textId="77777777" w:rsidR="00A00A73" w:rsidRPr="003E4135" w:rsidRDefault="00A00A73" w:rsidP="002F3568">
            <w:pPr>
              <w:ind w:left="-108" w:right="-60"/>
              <w:jc w:val="center"/>
              <w:rPr>
                <w:b/>
                <w:i/>
                <w:iCs/>
                <w:sz w:val="18"/>
                <w:szCs w:val="18"/>
              </w:rPr>
            </w:pPr>
          </w:p>
        </w:tc>
        <w:tc>
          <w:tcPr>
            <w:tcW w:w="4847" w:type="dxa"/>
            <w:tcBorders>
              <w:top w:val="single" w:sz="4" w:space="0" w:color="auto"/>
              <w:left w:val="single" w:sz="4" w:space="0" w:color="auto"/>
              <w:bottom w:val="single" w:sz="4" w:space="0" w:color="auto"/>
              <w:right w:val="single" w:sz="4" w:space="0" w:color="auto"/>
            </w:tcBorders>
          </w:tcPr>
          <w:p w14:paraId="49403BB7" w14:textId="77777777" w:rsidR="00A00A73" w:rsidRPr="003E4135" w:rsidRDefault="00A00A73" w:rsidP="002F3568">
            <w:pPr>
              <w:rPr>
                <w:b/>
                <w:iCs/>
                <w:sz w:val="18"/>
                <w:szCs w:val="18"/>
                <w:lang w:val="uk-UA"/>
              </w:rPr>
            </w:pPr>
          </w:p>
        </w:tc>
        <w:tc>
          <w:tcPr>
            <w:tcW w:w="621" w:type="dxa"/>
            <w:gridSpan w:val="4"/>
            <w:tcBorders>
              <w:left w:val="single" w:sz="4" w:space="0" w:color="auto"/>
              <w:bottom w:val="single" w:sz="4" w:space="0" w:color="auto"/>
              <w:right w:val="single" w:sz="4" w:space="0" w:color="auto"/>
            </w:tcBorders>
          </w:tcPr>
          <w:p w14:paraId="403FC4C1" w14:textId="77777777" w:rsidR="00A00A73" w:rsidRPr="003E4135" w:rsidRDefault="00A00A73" w:rsidP="002F3568">
            <w:pPr>
              <w:rPr>
                <w:b/>
                <w:iCs/>
                <w:sz w:val="18"/>
                <w:szCs w:val="18"/>
                <w:lang w:val="uk-UA"/>
              </w:rPr>
            </w:pPr>
          </w:p>
        </w:tc>
        <w:tc>
          <w:tcPr>
            <w:tcW w:w="1710" w:type="dxa"/>
            <w:vMerge/>
            <w:tcBorders>
              <w:left w:val="single" w:sz="4" w:space="0" w:color="auto"/>
              <w:right w:val="single" w:sz="4" w:space="0" w:color="auto"/>
            </w:tcBorders>
          </w:tcPr>
          <w:p w14:paraId="696C01D1"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6F8EA9BB"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4F125FF9" w14:textId="77777777" w:rsidR="00A00A73" w:rsidRPr="003E4135" w:rsidRDefault="00A00A73" w:rsidP="002F3568">
            <w:pPr>
              <w:jc w:val="center"/>
              <w:rPr>
                <w:rFonts w:ascii="Calibri" w:hAnsi="Calibri" w:cs="Calibri"/>
                <w:b/>
                <w:sz w:val="18"/>
                <w:szCs w:val="18"/>
                <w:lang w:val="uk-UA"/>
              </w:rPr>
            </w:pPr>
          </w:p>
        </w:tc>
        <w:tc>
          <w:tcPr>
            <w:tcW w:w="1795" w:type="dxa"/>
            <w:vMerge/>
            <w:tcBorders>
              <w:left w:val="single" w:sz="4" w:space="0" w:color="auto"/>
              <w:right w:val="single" w:sz="4" w:space="0" w:color="auto"/>
            </w:tcBorders>
          </w:tcPr>
          <w:p w14:paraId="0EF8A2CF" w14:textId="77777777" w:rsidR="00A00A73" w:rsidRPr="003E4135" w:rsidRDefault="00A00A73" w:rsidP="002F3568">
            <w:pPr>
              <w:jc w:val="center"/>
              <w:rPr>
                <w:b/>
                <w:sz w:val="18"/>
                <w:szCs w:val="18"/>
              </w:rPr>
            </w:pPr>
          </w:p>
        </w:tc>
      </w:tr>
      <w:tr w:rsidR="00A00A73" w:rsidRPr="003E4135" w14:paraId="797BAEF4" w14:textId="77777777" w:rsidTr="002F3568">
        <w:trPr>
          <w:trHeight w:val="69"/>
        </w:trPr>
        <w:tc>
          <w:tcPr>
            <w:tcW w:w="419" w:type="dxa"/>
            <w:vMerge/>
            <w:tcBorders>
              <w:left w:val="single" w:sz="4" w:space="0" w:color="auto"/>
              <w:right w:val="single" w:sz="4" w:space="0" w:color="auto"/>
            </w:tcBorders>
          </w:tcPr>
          <w:p w14:paraId="2837D0DB"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005421C7"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36A075F5" w14:textId="77777777" w:rsidR="00A00A73" w:rsidRPr="003E4135" w:rsidRDefault="00A00A73" w:rsidP="002F3568">
            <w:pPr>
              <w:ind w:left="-108" w:right="-60"/>
              <w:jc w:val="center"/>
              <w:rPr>
                <w:b/>
                <w:i/>
                <w:iCs/>
                <w:sz w:val="18"/>
                <w:szCs w:val="18"/>
              </w:rPr>
            </w:pPr>
          </w:p>
        </w:tc>
        <w:tc>
          <w:tcPr>
            <w:tcW w:w="4847" w:type="dxa"/>
            <w:tcBorders>
              <w:top w:val="single" w:sz="4" w:space="0" w:color="auto"/>
              <w:left w:val="single" w:sz="4" w:space="0" w:color="auto"/>
              <w:bottom w:val="single" w:sz="4" w:space="0" w:color="auto"/>
              <w:right w:val="single" w:sz="4" w:space="0" w:color="auto"/>
            </w:tcBorders>
          </w:tcPr>
          <w:p w14:paraId="44DA075B" w14:textId="77777777" w:rsidR="00A00A73" w:rsidRPr="003E4135" w:rsidRDefault="00A00A73" w:rsidP="002F3568">
            <w:pPr>
              <w:rPr>
                <w:b/>
                <w:iCs/>
                <w:sz w:val="18"/>
                <w:szCs w:val="18"/>
                <w:lang w:val="uk-UA"/>
              </w:rPr>
            </w:pPr>
          </w:p>
        </w:tc>
        <w:tc>
          <w:tcPr>
            <w:tcW w:w="621" w:type="dxa"/>
            <w:gridSpan w:val="4"/>
            <w:tcBorders>
              <w:left w:val="single" w:sz="4" w:space="0" w:color="auto"/>
              <w:bottom w:val="single" w:sz="4" w:space="0" w:color="auto"/>
              <w:right w:val="single" w:sz="4" w:space="0" w:color="auto"/>
            </w:tcBorders>
          </w:tcPr>
          <w:p w14:paraId="7B58FDA1" w14:textId="77777777" w:rsidR="00A00A73" w:rsidRPr="003E4135" w:rsidRDefault="00A00A73" w:rsidP="002F3568">
            <w:pPr>
              <w:rPr>
                <w:b/>
                <w:iCs/>
                <w:sz w:val="18"/>
                <w:szCs w:val="18"/>
                <w:lang w:val="uk-UA"/>
              </w:rPr>
            </w:pPr>
          </w:p>
        </w:tc>
        <w:tc>
          <w:tcPr>
            <w:tcW w:w="1710" w:type="dxa"/>
            <w:vMerge/>
            <w:tcBorders>
              <w:left w:val="single" w:sz="4" w:space="0" w:color="auto"/>
              <w:right w:val="single" w:sz="4" w:space="0" w:color="auto"/>
            </w:tcBorders>
          </w:tcPr>
          <w:p w14:paraId="200705F2"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487BE383"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53D4072F" w14:textId="77777777" w:rsidR="00A00A73" w:rsidRPr="003E4135" w:rsidRDefault="00A00A73" w:rsidP="002F3568">
            <w:pPr>
              <w:jc w:val="center"/>
              <w:rPr>
                <w:rFonts w:ascii="Calibri" w:hAnsi="Calibri" w:cs="Calibri"/>
                <w:b/>
                <w:sz w:val="18"/>
                <w:szCs w:val="18"/>
                <w:lang w:val="uk-UA"/>
              </w:rPr>
            </w:pPr>
          </w:p>
        </w:tc>
        <w:tc>
          <w:tcPr>
            <w:tcW w:w="1795" w:type="dxa"/>
            <w:vMerge/>
            <w:tcBorders>
              <w:left w:val="single" w:sz="4" w:space="0" w:color="auto"/>
              <w:right w:val="single" w:sz="4" w:space="0" w:color="auto"/>
            </w:tcBorders>
          </w:tcPr>
          <w:p w14:paraId="082473D0" w14:textId="77777777" w:rsidR="00A00A73" w:rsidRPr="003E4135" w:rsidRDefault="00A00A73" w:rsidP="002F3568">
            <w:pPr>
              <w:jc w:val="center"/>
              <w:rPr>
                <w:b/>
                <w:sz w:val="18"/>
                <w:szCs w:val="18"/>
              </w:rPr>
            </w:pPr>
          </w:p>
        </w:tc>
      </w:tr>
      <w:tr w:rsidR="00A00A73" w:rsidRPr="003E4135" w14:paraId="1C212878" w14:textId="77777777" w:rsidTr="002F3568">
        <w:trPr>
          <w:trHeight w:val="141"/>
        </w:trPr>
        <w:tc>
          <w:tcPr>
            <w:tcW w:w="419" w:type="dxa"/>
            <w:vMerge/>
            <w:tcBorders>
              <w:left w:val="single" w:sz="4" w:space="0" w:color="auto"/>
              <w:right w:val="single" w:sz="4" w:space="0" w:color="auto"/>
            </w:tcBorders>
          </w:tcPr>
          <w:p w14:paraId="18F3AFEB" w14:textId="77777777" w:rsidR="00A00A73" w:rsidRPr="003E4135" w:rsidRDefault="00A00A73" w:rsidP="002F3568">
            <w:pPr>
              <w:jc w:val="center"/>
              <w:rPr>
                <w:b/>
                <w:sz w:val="18"/>
                <w:szCs w:val="18"/>
              </w:rPr>
            </w:pPr>
          </w:p>
        </w:tc>
        <w:tc>
          <w:tcPr>
            <w:tcW w:w="2078" w:type="dxa"/>
            <w:vMerge/>
            <w:tcBorders>
              <w:left w:val="single" w:sz="4" w:space="0" w:color="auto"/>
              <w:right w:val="single" w:sz="4" w:space="0" w:color="auto"/>
            </w:tcBorders>
          </w:tcPr>
          <w:p w14:paraId="57B085CA" w14:textId="77777777" w:rsidR="00A00A73" w:rsidRPr="003E4135" w:rsidRDefault="00A00A73" w:rsidP="002F3568">
            <w:pPr>
              <w:jc w:val="center"/>
              <w:rPr>
                <w:b/>
                <w:sz w:val="18"/>
                <w:szCs w:val="18"/>
              </w:rPr>
            </w:pPr>
          </w:p>
        </w:tc>
        <w:tc>
          <w:tcPr>
            <w:tcW w:w="1817" w:type="dxa"/>
            <w:vMerge/>
            <w:tcBorders>
              <w:left w:val="single" w:sz="4" w:space="0" w:color="auto"/>
              <w:right w:val="single" w:sz="4" w:space="0" w:color="auto"/>
            </w:tcBorders>
          </w:tcPr>
          <w:p w14:paraId="2A0971CC" w14:textId="77777777" w:rsidR="00A00A73" w:rsidRPr="003E4135" w:rsidRDefault="00A00A73" w:rsidP="002F3568">
            <w:pPr>
              <w:ind w:left="-108" w:right="-60"/>
              <w:jc w:val="center"/>
              <w:rPr>
                <w:b/>
                <w:i/>
                <w:iCs/>
                <w:sz w:val="18"/>
                <w:szCs w:val="18"/>
              </w:rPr>
            </w:pPr>
          </w:p>
        </w:tc>
        <w:tc>
          <w:tcPr>
            <w:tcW w:w="4847" w:type="dxa"/>
            <w:tcBorders>
              <w:top w:val="single" w:sz="4" w:space="0" w:color="auto"/>
              <w:left w:val="single" w:sz="4" w:space="0" w:color="auto"/>
              <w:bottom w:val="single" w:sz="4" w:space="0" w:color="auto"/>
              <w:right w:val="single" w:sz="4" w:space="0" w:color="auto"/>
            </w:tcBorders>
          </w:tcPr>
          <w:p w14:paraId="475F69AA" w14:textId="77777777" w:rsidR="00A00A73" w:rsidRPr="003E4135" w:rsidRDefault="00A00A73" w:rsidP="002F3568">
            <w:pPr>
              <w:rPr>
                <w:b/>
                <w:iCs/>
                <w:sz w:val="18"/>
                <w:szCs w:val="18"/>
                <w:lang w:val="uk-UA"/>
              </w:rPr>
            </w:pPr>
          </w:p>
        </w:tc>
        <w:tc>
          <w:tcPr>
            <w:tcW w:w="621" w:type="dxa"/>
            <w:gridSpan w:val="4"/>
            <w:tcBorders>
              <w:left w:val="single" w:sz="4" w:space="0" w:color="auto"/>
              <w:bottom w:val="single" w:sz="4" w:space="0" w:color="auto"/>
              <w:right w:val="single" w:sz="4" w:space="0" w:color="auto"/>
            </w:tcBorders>
          </w:tcPr>
          <w:p w14:paraId="32656E55" w14:textId="77777777" w:rsidR="00A00A73" w:rsidRPr="003E4135" w:rsidRDefault="00A00A73" w:rsidP="002F3568">
            <w:pPr>
              <w:rPr>
                <w:b/>
                <w:iCs/>
                <w:sz w:val="18"/>
                <w:szCs w:val="18"/>
                <w:lang w:val="uk-UA"/>
              </w:rPr>
            </w:pPr>
          </w:p>
        </w:tc>
        <w:tc>
          <w:tcPr>
            <w:tcW w:w="1710" w:type="dxa"/>
            <w:vMerge/>
            <w:tcBorders>
              <w:left w:val="single" w:sz="4" w:space="0" w:color="auto"/>
              <w:right w:val="single" w:sz="4" w:space="0" w:color="auto"/>
            </w:tcBorders>
          </w:tcPr>
          <w:p w14:paraId="784688F8" w14:textId="77777777" w:rsidR="00A00A73" w:rsidRPr="003E4135" w:rsidRDefault="00A00A73" w:rsidP="002F3568">
            <w:pPr>
              <w:jc w:val="center"/>
              <w:rPr>
                <w:b/>
                <w:i/>
                <w:iCs/>
                <w:sz w:val="18"/>
                <w:szCs w:val="18"/>
              </w:rPr>
            </w:pPr>
          </w:p>
        </w:tc>
        <w:tc>
          <w:tcPr>
            <w:tcW w:w="1773" w:type="dxa"/>
            <w:vMerge/>
            <w:tcBorders>
              <w:left w:val="single" w:sz="4" w:space="0" w:color="auto"/>
              <w:right w:val="single" w:sz="4" w:space="0" w:color="auto"/>
            </w:tcBorders>
          </w:tcPr>
          <w:p w14:paraId="450186FB" w14:textId="77777777" w:rsidR="00A00A73" w:rsidRPr="003E4135" w:rsidRDefault="00A00A73" w:rsidP="002F3568">
            <w:pPr>
              <w:jc w:val="center"/>
              <w:rPr>
                <w:b/>
                <w:sz w:val="18"/>
                <w:szCs w:val="18"/>
              </w:rPr>
            </w:pPr>
          </w:p>
        </w:tc>
        <w:tc>
          <w:tcPr>
            <w:tcW w:w="1167" w:type="dxa"/>
            <w:tcBorders>
              <w:left w:val="single" w:sz="4" w:space="0" w:color="auto"/>
              <w:right w:val="single" w:sz="4" w:space="0" w:color="auto"/>
            </w:tcBorders>
          </w:tcPr>
          <w:p w14:paraId="66A432CF" w14:textId="77777777" w:rsidR="00A00A73" w:rsidRPr="003E4135" w:rsidRDefault="00A00A73" w:rsidP="002F3568">
            <w:pPr>
              <w:jc w:val="center"/>
              <w:rPr>
                <w:rFonts w:ascii="Calibri" w:hAnsi="Calibri" w:cs="Calibri"/>
                <w:b/>
                <w:sz w:val="18"/>
                <w:szCs w:val="18"/>
                <w:lang w:val="uk-UA"/>
              </w:rPr>
            </w:pPr>
          </w:p>
        </w:tc>
        <w:tc>
          <w:tcPr>
            <w:tcW w:w="1795" w:type="dxa"/>
            <w:vMerge/>
            <w:tcBorders>
              <w:left w:val="single" w:sz="4" w:space="0" w:color="auto"/>
              <w:right w:val="single" w:sz="4" w:space="0" w:color="auto"/>
            </w:tcBorders>
          </w:tcPr>
          <w:p w14:paraId="443E110E" w14:textId="77777777" w:rsidR="00A00A73" w:rsidRPr="003E4135" w:rsidRDefault="00A00A73" w:rsidP="002F3568">
            <w:pPr>
              <w:jc w:val="center"/>
              <w:rPr>
                <w:b/>
                <w:sz w:val="18"/>
                <w:szCs w:val="18"/>
              </w:rPr>
            </w:pPr>
          </w:p>
        </w:tc>
      </w:tr>
    </w:tbl>
    <w:p w14:paraId="3F1A4A07" w14:textId="77777777" w:rsidR="009D3644" w:rsidRPr="007F29AF" w:rsidRDefault="00D64D3A" w:rsidP="00A00A73">
      <w:pPr>
        <w:spacing w:line="360" w:lineRule="auto"/>
        <w:rPr>
          <w:b/>
          <w:sz w:val="28"/>
          <w:szCs w:val="28"/>
          <w:lang w:val="uk-UA"/>
        </w:rPr>
      </w:pPr>
      <w:r>
        <w:rPr>
          <w:lang w:val="uk-UA"/>
        </w:rPr>
        <w:t xml:space="preserve"> </w:t>
      </w:r>
    </w:p>
    <w:p w14:paraId="6E96BE7D" w14:textId="77777777" w:rsidR="007F29AF" w:rsidRPr="007F29AF" w:rsidRDefault="007F29AF" w:rsidP="007F29AF">
      <w:pPr>
        <w:ind w:left="4956" w:firstLine="708"/>
        <w:jc w:val="both"/>
        <w:rPr>
          <w:sz w:val="28"/>
          <w:szCs w:val="28"/>
        </w:rPr>
      </w:pPr>
    </w:p>
    <w:p w14:paraId="2816BA59" w14:textId="77777777" w:rsidR="007F29AF" w:rsidRPr="009B77DF" w:rsidRDefault="007F29AF" w:rsidP="007F29AF">
      <w:pPr>
        <w:tabs>
          <w:tab w:val="left" w:pos="1134"/>
        </w:tabs>
        <w:jc w:val="both"/>
        <w:rPr>
          <w:b/>
          <w:szCs w:val="16"/>
        </w:rPr>
      </w:pPr>
      <w:r w:rsidRPr="009B77DF">
        <w:rPr>
          <w:b/>
          <w:szCs w:val="16"/>
        </w:rPr>
        <w:t>Керівник установи –</w:t>
      </w:r>
    </w:p>
    <w:p w14:paraId="0AF7A268" w14:textId="77777777" w:rsidR="007F29AF" w:rsidRDefault="007F29AF" w:rsidP="007F29AF">
      <w:pPr>
        <w:tabs>
          <w:tab w:val="left" w:pos="1134"/>
        </w:tabs>
        <w:jc w:val="both"/>
        <w:rPr>
          <w:b/>
          <w:szCs w:val="16"/>
        </w:rPr>
      </w:pPr>
      <w:r w:rsidRPr="009B77DF">
        <w:rPr>
          <w:b/>
          <w:szCs w:val="16"/>
        </w:rPr>
        <w:t>головного розпорядника</w:t>
      </w:r>
      <w:r>
        <w:rPr>
          <w:b/>
          <w:szCs w:val="16"/>
        </w:rPr>
        <w:t xml:space="preserve"> </w:t>
      </w:r>
      <w:r w:rsidRPr="009B77DF">
        <w:rPr>
          <w:b/>
          <w:szCs w:val="16"/>
        </w:rPr>
        <w:t xml:space="preserve">коштів </w:t>
      </w:r>
      <w:r w:rsidRPr="009A0ECA">
        <w:rPr>
          <w:b/>
          <w:szCs w:val="16"/>
        </w:rPr>
        <w:t xml:space="preserve">         </w:t>
      </w:r>
      <w:r>
        <w:rPr>
          <w:b/>
          <w:szCs w:val="16"/>
        </w:rPr>
        <w:t xml:space="preserve">   ____________  </w:t>
      </w:r>
      <w:r w:rsidRPr="009B77DF">
        <w:rPr>
          <w:b/>
          <w:szCs w:val="16"/>
        </w:rPr>
        <w:t>І</w:t>
      </w:r>
      <w:r>
        <w:rPr>
          <w:b/>
          <w:szCs w:val="16"/>
        </w:rPr>
        <w:t xml:space="preserve">рина </w:t>
      </w:r>
      <w:r w:rsidRPr="009B77DF">
        <w:rPr>
          <w:b/>
          <w:szCs w:val="16"/>
        </w:rPr>
        <w:t>ПУКАС</w:t>
      </w:r>
    </w:p>
    <w:p w14:paraId="591E1A7D" w14:textId="77777777" w:rsidR="007F29AF" w:rsidRPr="009B77DF" w:rsidRDefault="007F29AF" w:rsidP="007F29AF">
      <w:pPr>
        <w:tabs>
          <w:tab w:val="left" w:pos="1134"/>
        </w:tabs>
        <w:jc w:val="both"/>
        <w:rPr>
          <w:b/>
          <w:szCs w:val="16"/>
        </w:rPr>
      </w:pPr>
    </w:p>
    <w:p w14:paraId="72EB1BC7" w14:textId="77777777" w:rsidR="004976DA" w:rsidRPr="00A00A73" w:rsidRDefault="007F29AF" w:rsidP="00A00A73">
      <w:pPr>
        <w:tabs>
          <w:tab w:val="left" w:pos="709"/>
          <w:tab w:val="left" w:pos="1134"/>
        </w:tabs>
        <w:jc w:val="both"/>
        <w:rPr>
          <w:b/>
          <w:szCs w:val="16"/>
          <w:lang w:val="uk-UA"/>
        </w:rPr>
      </w:pPr>
      <w:r w:rsidRPr="009B77DF">
        <w:rPr>
          <w:b/>
          <w:szCs w:val="16"/>
        </w:rPr>
        <w:t>Відповідальн</w:t>
      </w:r>
      <w:r>
        <w:rPr>
          <w:b/>
          <w:szCs w:val="16"/>
        </w:rPr>
        <w:t xml:space="preserve">і </w:t>
      </w:r>
      <w:r w:rsidRPr="009B77DF">
        <w:rPr>
          <w:b/>
          <w:szCs w:val="16"/>
        </w:rPr>
        <w:t>виконав</w:t>
      </w:r>
      <w:r>
        <w:rPr>
          <w:b/>
          <w:szCs w:val="16"/>
        </w:rPr>
        <w:t>ці                         ____________</w:t>
      </w:r>
      <w:r w:rsidRPr="0079027F">
        <w:rPr>
          <w:b/>
          <w:szCs w:val="16"/>
        </w:rPr>
        <w:t xml:space="preserve"> </w:t>
      </w:r>
      <w:r>
        <w:rPr>
          <w:b/>
          <w:szCs w:val="16"/>
        </w:rPr>
        <w:t xml:space="preserve"> </w:t>
      </w:r>
      <w:r w:rsidR="00A00A73">
        <w:rPr>
          <w:b/>
          <w:szCs w:val="16"/>
          <w:lang w:val="uk-UA"/>
        </w:rPr>
        <w:t>Галина КІТРАЛЬ</w:t>
      </w:r>
    </w:p>
    <w:sectPr w:rsidR="004976DA" w:rsidRPr="00A00A73" w:rsidSect="007F29AF">
      <w:pgSz w:w="16838" w:h="11906" w:orient="landscape"/>
      <w:pgMar w:top="709" w:right="902" w:bottom="567"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default"/>
    <w:sig w:usb0="00000003" w:usb1="00000000" w:usb2="00000000" w:usb3="00000000" w:csb0="00000001" w:csb1="00000000"/>
  </w:font>
  <w:font w:name="Academy">
    <w:altName w:val="Times New Roman"/>
    <w:panose1 w:val="00000000000000000000"/>
    <w:charset w:val="00"/>
    <w:family w:val="auto"/>
    <w:notTrueType/>
    <w:pitch w:val="variable"/>
    <w:sig w:usb0="00000003" w:usb1="00000000" w:usb2="00000000" w:usb3="00000000" w:csb0="00000001" w:csb1="00000000"/>
  </w:font>
  <w:font w:name="Droid Sans">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3"/>
    <w:multiLevelType w:val="hybridMultilevel"/>
    <w:tmpl w:val="0039E52C"/>
    <w:lvl w:ilvl="0" w:tplc="FFFFFFFF">
      <w:start w:val="1"/>
      <w:numFmt w:val="decimal"/>
      <w:lvlText w:val="%1."/>
      <w:lvlJc w:val="left"/>
      <w:pPr>
        <w:tabs>
          <w:tab w:val="num" w:pos="1311"/>
        </w:tabs>
        <w:ind w:left="1311" w:hanging="885"/>
      </w:pPr>
      <w:rPr>
        <w:rFonts w:ascii="Times New Roman" w:eastAsia="SimSun" w:hAnsi="Times New Roman"/>
        <w:b/>
        <w:bCs/>
      </w:rPr>
    </w:lvl>
    <w:lvl w:ilvl="1" w:tplc="FFFFFFFF">
      <w:start w:val="1"/>
      <w:numFmt w:val="lowerLetter"/>
      <w:lvlText w:val="%2."/>
      <w:lvlJc w:val="left"/>
      <w:pPr>
        <w:tabs>
          <w:tab w:val="num" w:pos="1647"/>
        </w:tabs>
        <w:ind w:left="1647" w:hanging="360"/>
      </w:pPr>
      <w:rPr>
        <w:rFonts w:ascii="Times New Roman" w:eastAsia="SimSun" w:hAnsi="Times New Roman"/>
      </w:rPr>
    </w:lvl>
    <w:lvl w:ilvl="2" w:tplc="FFFFFFFF">
      <w:start w:val="1"/>
      <w:numFmt w:val="lowerRoman"/>
      <w:lvlText w:val="%3."/>
      <w:lvlJc w:val="right"/>
      <w:pPr>
        <w:tabs>
          <w:tab w:val="num" w:pos="2367"/>
        </w:tabs>
        <w:ind w:left="2367" w:hanging="180"/>
      </w:pPr>
      <w:rPr>
        <w:rFonts w:ascii="Times New Roman" w:eastAsia="SimSun" w:hAnsi="Times New Roman"/>
      </w:rPr>
    </w:lvl>
    <w:lvl w:ilvl="3" w:tplc="FFFFFFFF">
      <w:start w:val="1"/>
      <w:numFmt w:val="decimal"/>
      <w:lvlText w:val="%4."/>
      <w:lvlJc w:val="left"/>
      <w:pPr>
        <w:tabs>
          <w:tab w:val="num" w:pos="3087"/>
        </w:tabs>
        <w:ind w:left="3087" w:hanging="360"/>
      </w:pPr>
      <w:rPr>
        <w:rFonts w:ascii="Times New Roman" w:eastAsia="SimSun" w:hAnsi="Times New Roman"/>
      </w:rPr>
    </w:lvl>
    <w:lvl w:ilvl="4" w:tplc="FFFFFFFF">
      <w:start w:val="1"/>
      <w:numFmt w:val="lowerLetter"/>
      <w:lvlText w:val="%5."/>
      <w:lvlJc w:val="left"/>
      <w:pPr>
        <w:tabs>
          <w:tab w:val="num" w:pos="3807"/>
        </w:tabs>
        <w:ind w:left="3807" w:hanging="360"/>
      </w:pPr>
      <w:rPr>
        <w:rFonts w:ascii="Times New Roman" w:eastAsia="SimSun" w:hAnsi="Times New Roman"/>
      </w:rPr>
    </w:lvl>
    <w:lvl w:ilvl="5" w:tplc="FFFFFFFF">
      <w:start w:val="1"/>
      <w:numFmt w:val="lowerRoman"/>
      <w:lvlText w:val="%6."/>
      <w:lvlJc w:val="right"/>
      <w:pPr>
        <w:tabs>
          <w:tab w:val="num" w:pos="4527"/>
        </w:tabs>
        <w:ind w:left="4527" w:hanging="180"/>
      </w:pPr>
      <w:rPr>
        <w:rFonts w:ascii="Times New Roman" w:eastAsia="SimSun" w:hAnsi="Times New Roman"/>
      </w:rPr>
    </w:lvl>
    <w:lvl w:ilvl="6" w:tplc="FFFFFFFF">
      <w:start w:val="1"/>
      <w:numFmt w:val="decimal"/>
      <w:lvlText w:val="%7."/>
      <w:lvlJc w:val="left"/>
      <w:pPr>
        <w:tabs>
          <w:tab w:val="num" w:pos="5247"/>
        </w:tabs>
        <w:ind w:left="5247" w:hanging="360"/>
      </w:pPr>
      <w:rPr>
        <w:rFonts w:ascii="Times New Roman" w:eastAsia="SimSun" w:hAnsi="Times New Roman"/>
      </w:rPr>
    </w:lvl>
    <w:lvl w:ilvl="7" w:tplc="FFFFFFFF">
      <w:start w:val="1"/>
      <w:numFmt w:val="lowerLetter"/>
      <w:lvlText w:val="%8."/>
      <w:lvlJc w:val="left"/>
      <w:pPr>
        <w:tabs>
          <w:tab w:val="num" w:pos="5967"/>
        </w:tabs>
        <w:ind w:left="5967" w:hanging="360"/>
      </w:pPr>
      <w:rPr>
        <w:rFonts w:ascii="Times New Roman" w:eastAsia="SimSun" w:hAnsi="Times New Roman"/>
      </w:rPr>
    </w:lvl>
    <w:lvl w:ilvl="8" w:tplc="FFFFFFFF">
      <w:start w:val="1"/>
      <w:numFmt w:val="lowerRoman"/>
      <w:lvlText w:val="%9."/>
      <w:lvlJc w:val="right"/>
      <w:pPr>
        <w:tabs>
          <w:tab w:val="num" w:pos="6687"/>
        </w:tabs>
        <w:ind w:left="6687" w:hanging="180"/>
      </w:pPr>
      <w:rPr>
        <w:rFonts w:ascii="Times New Roman" w:eastAsia="SimSun" w:hAnsi="Times New Roman"/>
      </w:rPr>
    </w:lvl>
  </w:abstractNum>
  <w:abstractNum w:abstractNumId="1" w15:restartNumberingAfterBreak="0">
    <w:nsid w:val="16E90E11"/>
    <w:multiLevelType w:val="hybridMultilevel"/>
    <w:tmpl w:val="84BA4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8C3C60"/>
    <w:multiLevelType w:val="hybridMultilevel"/>
    <w:tmpl w:val="EA5C5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D65295"/>
    <w:multiLevelType w:val="hybridMultilevel"/>
    <w:tmpl w:val="BDD65862"/>
    <w:lvl w:ilvl="0" w:tplc="0422000F">
      <w:start w:val="1"/>
      <w:numFmt w:val="decimal"/>
      <w:lvlText w:val="%1."/>
      <w:lvlJc w:val="left"/>
      <w:pPr>
        <w:ind w:left="502" w:hanging="360"/>
      </w:pPr>
      <w:rPr>
        <w:rFonts w:cs="Times New Roman"/>
      </w:rPr>
    </w:lvl>
    <w:lvl w:ilvl="1" w:tplc="04220019">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4" w15:restartNumberingAfterBreak="0">
    <w:nsid w:val="2ADA1901"/>
    <w:multiLevelType w:val="hybridMultilevel"/>
    <w:tmpl w:val="3F98296A"/>
    <w:lvl w:ilvl="0" w:tplc="2EA4D104">
      <w:start w:val="202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6F5B89"/>
    <w:multiLevelType w:val="hybridMultilevel"/>
    <w:tmpl w:val="43C2C192"/>
    <w:lvl w:ilvl="0" w:tplc="E94489FE">
      <w:start w:val="4"/>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7E0119"/>
    <w:multiLevelType w:val="multilevel"/>
    <w:tmpl w:val="8BE2C3C4"/>
    <w:lvl w:ilvl="0">
      <w:start w:val="1"/>
      <w:numFmt w:val="decimal"/>
      <w:lvlText w:val="%1."/>
      <w:lvlJc w:val="left"/>
      <w:pPr>
        <w:ind w:left="720" w:hanging="360"/>
      </w:pPr>
      <w:rPr>
        <w:b w:val="0"/>
        <w:sz w:val="28"/>
        <w:szCs w:val="2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53C5610E"/>
    <w:multiLevelType w:val="multilevel"/>
    <w:tmpl w:val="366C19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B85382D"/>
    <w:multiLevelType w:val="hybridMultilevel"/>
    <w:tmpl w:val="BDA045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A10A7F"/>
    <w:multiLevelType w:val="hybridMultilevel"/>
    <w:tmpl w:val="DA661BAA"/>
    <w:lvl w:ilvl="0" w:tplc="4B2E8640">
      <w:start w:val="202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
  </w:num>
  <w:num w:numId="4">
    <w:abstractNumId w:val="8"/>
  </w:num>
  <w:num w:numId="5">
    <w:abstractNumId w:val="9"/>
  </w:num>
  <w:num w:numId="6">
    <w:abstractNumId w:val="4"/>
  </w:num>
  <w:num w:numId="7">
    <w:abstractNumId w:val="1"/>
  </w:num>
  <w:num w:numId="8">
    <w:abstractNumId w:val="0"/>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76DA"/>
    <w:rsid w:val="0002579E"/>
    <w:rsid w:val="00051ABE"/>
    <w:rsid w:val="00053C7B"/>
    <w:rsid w:val="00057386"/>
    <w:rsid w:val="000721F3"/>
    <w:rsid w:val="000A191C"/>
    <w:rsid w:val="000C08A4"/>
    <w:rsid w:val="000E1451"/>
    <w:rsid w:val="00115C2D"/>
    <w:rsid w:val="00121DB8"/>
    <w:rsid w:val="00126053"/>
    <w:rsid w:val="001723A5"/>
    <w:rsid w:val="00185F60"/>
    <w:rsid w:val="00192E1A"/>
    <w:rsid w:val="001946AF"/>
    <w:rsid w:val="001B2881"/>
    <w:rsid w:val="001C0E87"/>
    <w:rsid w:val="0022028F"/>
    <w:rsid w:val="00245132"/>
    <w:rsid w:val="00265C33"/>
    <w:rsid w:val="002A1277"/>
    <w:rsid w:val="002A3641"/>
    <w:rsid w:val="002D12F4"/>
    <w:rsid w:val="002E05B5"/>
    <w:rsid w:val="003130A7"/>
    <w:rsid w:val="00373A8A"/>
    <w:rsid w:val="003A24E2"/>
    <w:rsid w:val="003F034D"/>
    <w:rsid w:val="004652C1"/>
    <w:rsid w:val="004976DA"/>
    <w:rsid w:val="004C046F"/>
    <w:rsid w:val="0054477B"/>
    <w:rsid w:val="00551FA1"/>
    <w:rsid w:val="00565364"/>
    <w:rsid w:val="00585BEE"/>
    <w:rsid w:val="005865F4"/>
    <w:rsid w:val="00590014"/>
    <w:rsid w:val="005A0944"/>
    <w:rsid w:val="005B3E7E"/>
    <w:rsid w:val="005C1B01"/>
    <w:rsid w:val="005D5E7C"/>
    <w:rsid w:val="005E528E"/>
    <w:rsid w:val="006227D7"/>
    <w:rsid w:val="00660EC1"/>
    <w:rsid w:val="006860FB"/>
    <w:rsid w:val="006B46F7"/>
    <w:rsid w:val="006B7C79"/>
    <w:rsid w:val="006E2F10"/>
    <w:rsid w:val="006F5735"/>
    <w:rsid w:val="00702444"/>
    <w:rsid w:val="00736B14"/>
    <w:rsid w:val="00774CB5"/>
    <w:rsid w:val="007806F8"/>
    <w:rsid w:val="007837C2"/>
    <w:rsid w:val="007A7433"/>
    <w:rsid w:val="007B0483"/>
    <w:rsid w:val="007F057D"/>
    <w:rsid w:val="007F29AF"/>
    <w:rsid w:val="007F4EE7"/>
    <w:rsid w:val="008250D2"/>
    <w:rsid w:val="00832971"/>
    <w:rsid w:val="00882251"/>
    <w:rsid w:val="008E11F1"/>
    <w:rsid w:val="008F434B"/>
    <w:rsid w:val="0092277F"/>
    <w:rsid w:val="0093340F"/>
    <w:rsid w:val="00935A4C"/>
    <w:rsid w:val="00963508"/>
    <w:rsid w:val="00993165"/>
    <w:rsid w:val="009D3644"/>
    <w:rsid w:val="009D749B"/>
    <w:rsid w:val="009E456D"/>
    <w:rsid w:val="00A00A73"/>
    <w:rsid w:val="00A33943"/>
    <w:rsid w:val="00A37EC1"/>
    <w:rsid w:val="00AB09C9"/>
    <w:rsid w:val="00B13FA9"/>
    <w:rsid w:val="00B476CD"/>
    <w:rsid w:val="00BC0DC2"/>
    <w:rsid w:val="00BC36A8"/>
    <w:rsid w:val="00BC4FFD"/>
    <w:rsid w:val="00BC6B23"/>
    <w:rsid w:val="00BD3D3A"/>
    <w:rsid w:val="00C04C2E"/>
    <w:rsid w:val="00C80D77"/>
    <w:rsid w:val="00CB1667"/>
    <w:rsid w:val="00CF2722"/>
    <w:rsid w:val="00D00EE4"/>
    <w:rsid w:val="00D07677"/>
    <w:rsid w:val="00D26CDD"/>
    <w:rsid w:val="00D64D3A"/>
    <w:rsid w:val="00D71FC8"/>
    <w:rsid w:val="00D768DC"/>
    <w:rsid w:val="00DA0733"/>
    <w:rsid w:val="00DB2633"/>
    <w:rsid w:val="00E33504"/>
    <w:rsid w:val="00E4594D"/>
    <w:rsid w:val="00E5794D"/>
    <w:rsid w:val="00ED50AE"/>
    <w:rsid w:val="00EE3E0A"/>
    <w:rsid w:val="00EF2E72"/>
    <w:rsid w:val="00EF6826"/>
    <w:rsid w:val="00EF7D8E"/>
    <w:rsid w:val="00F259AC"/>
    <w:rsid w:val="00F41552"/>
    <w:rsid w:val="00F46F31"/>
    <w:rsid w:val="00F70619"/>
    <w:rsid w:val="00F724B1"/>
    <w:rsid w:val="00F9508A"/>
    <w:rsid w:val="00FB0797"/>
    <w:rsid w:val="00FE4191"/>
    <w:rsid w:val="00FE5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467D0E"/>
  <w15:docId w15:val="{F46E1F2A-2821-4204-AF1E-C2E78F8C3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65F4"/>
  </w:style>
  <w:style w:type="paragraph" w:styleId="1">
    <w:name w:val="heading 1"/>
    <w:basedOn w:val="a"/>
    <w:next w:val="a"/>
    <w:uiPriority w:val="9"/>
    <w:qFormat/>
    <w:rsid w:val="005865F4"/>
    <w:pPr>
      <w:keepNext/>
      <w:keepLines/>
      <w:spacing w:before="480" w:after="120"/>
      <w:outlineLvl w:val="0"/>
    </w:pPr>
    <w:rPr>
      <w:b/>
      <w:sz w:val="48"/>
      <w:szCs w:val="48"/>
    </w:rPr>
  </w:style>
  <w:style w:type="paragraph" w:styleId="2">
    <w:name w:val="heading 2"/>
    <w:basedOn w:val="a"/>
    <w:next w:val="a"/>
    <w:uiPriority w:val="9"/>
    <w:semiHidden/>
    <w:unhideWhenUsed/>
    <w:qFormat/>
    <w:rsid w:val="005865F4"/>
    <w:pPr>
      <w:keepNext/>
      <w:keepLines/>
      <w:spacing w:before="360" w:after="80"/>
      <w:outlineLvl w:val="1"/>
    </w:pPr>
    <w:rPr>
      <w:b/>
      <w:sz w:val="36"/>
      <w:szCs w:val="36"/>
    </w:rPr>
  </w:style>
  <w:style w:type="paragraph" w:styleId="3">
    <w:name w:val="heading 3"/>
    <w:basedOn w:val="a"/>
    <w:next w:val="a"/>
    <w:uiPriority w:val="9"/>
    <w:semiHidden/>
    <w:unhideWhenUsed/>
    <w:qFormat/>
    <w:rsid w:val="005865F4"/>
    <w:pPr>
      <w:keepNext/>
      <w:keepLines/>
      <w:spacing w:before="280" w:after="80"/>
      <w:outlineLvl w:val="2"/>
    </w:pPr>
    <w:rPr>
      <w:b/>
      <w:sz w:val="28"/>
      <w:szCs w:val="28"/>
    </w:rPr>
  </w:style>
  <w:style w:type="paragraph" w:styleId="4">
    <w:name w:val="heading 4"/>
    <w:basedOn w:val="a"/>
    <w:next w:val="a"/>
    <w:uiPriority w:val="9"/>
    <w:semiHidden/>
    <w:unhideWhenUsed/>
    <w:qFormat/>
    <w:rsid w:val="005865F4"/>
    <w:pPr>
      <w:keepNext/>
      <w:keepLines/>
      <w:spacing w:before="240" w:after="40"/>
      <w:outlineLvl w:val="3"/>
    </w:pPr>
    <w:rPr>
      <w:b/>
    </w:rPr>
  </w:style>
  <w:style w:type="paragraph" w:styleId="5">
    <w:name w:val="heading 5"/>
    <w:basedOn w:val="a"/>
    <w:next w:val="a"/>
    <w:uiPriority w:val="9"/>
    <w:semiHidden/>
    <w:unhideWhenUsed/>
    <w:qFormat/>
    <w:rsid w:val="005865F4"/>
    <w:pPr>
      <w:keepNext/>
      <w:keepLines/>
      <w:spacing w:before="220" w:after="40"/>
      <w:outlineLvl w:val="4"/>
    </w:pPr>
    <w:rPr>
      <w:b/>
      <w:sz w:val="22"/>
      <w:szCs w:val="22"/>
    </w:rPr>
  </w:style>
  <w:style w:type="paragraph" w:styleId="6">
    <w:name w:val="heading 6"/>
    <w:basedOn w:val="a"/>
    <w:next w:val="a"/>
    <w:uiPriority w:val="9"/>
    <w:semiHidden/>
    <w:unhideWhenUsed/>
    <w:qFormat/>
    <w:rsid w:val="005865F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rsid w:val="005865F4"/>
    <w:pPr>
      <w:keepNext/>
      <w:keepLines/>
      <w:spacing w:before="480" w:after="120"/>
    </w:pPr>
    <w:rPr>
      <w:b/>
      <w:sz w:val="72"/>
      <w:szCs w:val="72"/>
    </w:rPr>
  </w:style>
  <w:style w:type="paragraph" w:styleId="a4">
    <w:name w:val="Subtitle"/>
    <w:basedOn w:val="a"/>
    <w:next w:val="a"/>
    <w:uiPriority w:val="11"/>
    <w:qFormat/>
    <w:rsid w:val="005865F4"/>
    <w:pPr>
      <w:keepNext/>
      <w:keepLines/>
      <w:spacing w:before="360" w:after="80"/>
    </w:pPr>
    <w:rPr>
      <w:rFonts w:ascii="Georgia" w:eastAsia="Georgia" w:hAnsi="Georgia" w:cs="Georgia"/>
      <w:i/>
      <w:color w:val="666666"/>
      <w:sz w:val="48"/>
      <w:szCs w:val="48"/>
    </w:rPr>
  </w:style>
  <w:style w:type="table" w:customStyle="1" w:styleId="a5">
    <w:basedOn w:val="a1"/>
    <w:rsid w:val="005865F4"/>
    <w:tblPr>
      <w:tblStyleRowBandSize w:val="1"/>
      <w:tblStyleColBandSize w:val="1"/>
      <w:tblCellMar>
        <w:left w:w="115" w:type="dxa"/>
        <w:right w:w="115" w:type="dxa"/>
      </w:tblCellMar>
    </w:tblPr>
  </w:style>
  <w:style w:type="table" w:customStyle="1" w:styleId="a6">
    <w:basedOn w:val="a1"/>
    <w:rsid w:val="005865F4"/>
    <w:tblPr>
      <w:tblStyleRowBandSize w:val="1"/>
      <w:tblStyleColBandSize w:val="1"/>
      <w:tblCellMar>
        <w:left w:w="115" w:type="dxa"/>
        <w:right w:w="115" w:type="dxa"/>
      </w:tblCellMar>
    </w:tblPr>
  </w:style>
  <w:style w:type="table" w:customStyle="1" w:styleId="a7">
    <w:basedOn w:val="a1"/>
    <w:rsid w:val="005865F4"/>
    <w:tblPr>
      <w:tblStyleRowBandSize w:val="1"/>
      <w:tblStyleColBandSize w:val="1"/>
      <w:tblCellMar>
        <w:left w:w="115" w:type="dxa"/>
        <w:right w:w="115" w:type="dxa"/>
      </w:tblCellMar>
    </w:tblPr>
  </w:style>
  <w:style w:type="paragraph" w:styleId="a8">
    <w:name w:val="List Paragraph"/>
    <w:basedOn w:val="a"/>
    <w:uiPriority w:val="34"/>
    <w:qFormat/>
    <w:rsid w:val="00BC36A8"/>
    <w:pPr>
      <w:ind w:left="720"/>
      <w:contextualSpacing/>
    </w:pPr>
  </w:style>
  <w:style w:type="character" w:styleId="a9">
    <w:name w:val="annotation reference"/>
    <w:basedOn w:val="a0"/>
    <w:uiPriority w:val="99"/>
    <w:semiHidden/>
    <w:unhideWhenUsed/>
    <w:rsid w:val="00057386"/>
    <w:rPr>
      <w:sz w:val="16"/>
      <w:szCs w:val="16"/>
    </w:rPr>
  </w:style>
  <w:style w:type="paragraph" w:styleId="aa">
    <w:name w:val="annotation text"/>
    <w:basedOn w:val="a"/>
    <w:link w:val="ab"/>
    <w:uiPriority w:val="99"/>
    <w:semiHidden/>
    <w:unhideWhenUsed/>
    <w:rsid w:val="00057386"/>
    <w:rPr>
      <w:sz w:val="20"/>
      <w:szCs w:val="20"/>
    </w:rPr>
  </w:style>
  <w:style w:type="character" w:customStyle="1" w:styleId="ab">
    <w:name w:val="Текст примітки Знак"/>
    <w:basedOn w:val="a0"/>
    <w:link w:val="aa"/>
    <w:uiPriority w:val="99"/>
    <w:semiHidden/>
    <w:rsid w:val="00057386"/>
    <w:rPr>
      <w:sz w:val="20"/>
      <w:szCs w:val="20"/>
    </w:rPr>
  </w:style>
  <w:style w:type="paragraph" w:styleId="ac">
    <w:name w:val="annotation subject"/>
    <w:basedOn w:val="aa"/>
    <w:next w:val="aa"/>
    <w:link w:val="ad"/>
    <w:uiPriority w:val="99"/>
    <w:semiHidden/>
    <w:unhideWhenUsed/>
    <w:rsid w:val="00057386"/>
    <w:rPr>
      <w:b/>
      <w:bCs/>
    </w:rPr>
  </w:style>
  <w:style w:type="character" w:customStyle="1" w:styleId="ad">
    <w:name w:val="Тема примітки Знак"/>
    <w:basedOn w:val="ab"/>
    <w:link w:val="ac"/>
    <w:uiPriority w:val="99"/>
    <w:semiHidden/>
    <w:rsid w:val="00057386"/>
    <w:rPr>
      <w:b/>
      <w:bCs/>
      <w:sz w:val="20"/>
      <w:szCs w:val="20"/>
    </w:rPr>
  </w:style>
  <w:style w:type="paragraph" w:styleId="ae">
    <w:name w:val="Balloon Text"/>
    <w:basedOn w:val="a"/>
    <w:link w:val="af"/>
    <w:uiPriority w:val="99"/>
    <w:semiHidden/>
    <w:unhideWhenUsed/>
    <w:rsid w:val="00192E1A"/>
    <w:rPr>
      <w:rFonts w:ascii="Tahoma" w:hAnsi="Tahoma" w:cs="Tahoma"/>
      <w:sz w:val="16"/>
      <w:szCs w:val="16"/>
    </w:rPr>
  </w:style>
  <w:style w:type="character" w:customStyle="1" w:styleId="af">
    <w:name w:val="Текст у виносці Знак"/>
    <w:basedOn w:val="a0"/>
    <w:link w:val="ae"/>
    <w:uiPriority w:val="99"/>
    <w:semiHidden/>
    <w:rsid w:val="00192E1A"/>
    <w:rPr>
      <w:rFonts w:ascii="Tahoma" w:hAnsi="Tahoma" w:cs="Tahoma"/>
      <w:sz w:val="16"/>
      <w:szCs w:val="16"/>
    </w:rPr>
  </w:style>
  <w:style w:type="paragraph" w:customStyle="1" w:styleId="tj">
    <w:name w:val="tj"/>
    <w:basedOn w:val="a"/>
    <w:rsid w:val="008E11F1"/>
    <w:pPr>
      <w:widowControl/>
      <w:spacing w:before="100" w:beforeAutospacing="1" w:after="100" w:afterAutospacing="1"/>
    </w:pPr>
    <w:rPr>
      <w:lang w:eastAsia="ru-RU"/>
    </w:rPr>
  </w:style>
  <w:style w:type="paragraph" w:customStyle="1" w:styleId="10">
    <w:name w:val="Абзац списка1"/>
    <w:basedOn w:val="a"/>
    <w:rsid w:val="00BC0DC2"/>
    <w:pPr>
      <w:widowControl/>
      <w:autoSpaceDE w:val="0"/>
      <w:autoSpaceDN w:val="0"/>
      <w:ind w:left="708"/>
    </w:pPr>
    <w:rPr>
      <w:rFonts w:ascii="Journal" w:eastAsia="SimSun" w:hAnsi="Journal" w:cs="Journal"/>
      <w:sz w:val="26"/>
      <w:szCs w:val="26"/>
      <w:lang w:val="uk-UA" w:eastAsia="ru-RU"/>
    </w:rPr>
  </w:style>
  <w:style w:type="paragraph" w:customStyle="1" w:styleId="docdata">
    <w:name w:val="docdata"/>
    <w:aliases w:val="docy,v5,14592,baiaagaaboqcaaadnjcaaavenwaaaaaaaaaaaaaaaaaaaaaaaaaaaaaaaaaaaaaaaaaaaaaaaaaaaaaaaaaaaaaaaaaaaaaaaaaaaaaaaaaaaaaaaaaaaaaaaaaaaaaaaaaaaaaaaaaaaaaaaaaaaaaaaaaaaaaaaaaaaaaaaaaaaaaaaaaaaaaaaaaaaaaaaaaaaaaaaaaaaaaaaaaaaaaaaaaaaaaaaaaaaaa"/>
    <w:basedOn w:val="a"/>
    <w:rsid w:val="00BC6B23"/>
    <w:pPr>
      <w:widowControl/>
      <w:spacing w:before="100" w:beforeAutospacing="1" w:after="100" w:afterAutospacing="1"/>
    </w:pPr>
    <w:rPr>
      <w:lang w:eastAsia="ru-RU"/>
    </w:rPr>
  </w:style>
  <w:style w:type="paragraph" w:styleId="af0">
    <w:name w:val="Normal (Web)"/>
    <w:basedOn w:val="a"/>
    <w:uiPriority w:val="99"/>
    <w:unhideWhenUsed/>
    <w:rsid w:val="00BC6B23"/>
    <w:pPr>
      <w:widowControl/>
      <w:spacing w:before="100" w:beforeAutospacing="1" w:after="100" w:afterAutospacing="1"/>
    </w:pPr>
    <w:rPr>
      <w:lang w:eastAsia="ru-RU"/>
    </w:rPr>
  </w:style>
  <w:style w:type="character" w:styleId="af1">
    <w:name w:val="Subtle Emphasis"/>
    <w:basedOn w:val="a0"/>
    <w:uiPriority w:val="19"/>
    <w:qFormat/>
    <w:rsid w:val="007F29AF"/>
    <w:rPr>
      <w:rFonts w:cs="Times New Roman"/>
      <w:i/>
      <w:color w:val="808080"/>
    </w:rPr>
  </w:style>
  <w:style w:type="character" w:styleId="af2">
    <w:name w:val="Emphasis"/>
    <w:basedOn w:val="a0"/>
    <w:uiPriority w:val="20"/>
    <w:qFormat/>
    <w:rsid w:val="007F29AF"/>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273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MAgLk4ZDOX311dkSHDYH8e7vLA==">CgMxLjAyCGguZ2pkZ3hzMgloLjMwajB6bGw4AHIhMTBZWmgtaVlzZ1hVZWFFVm5wa29VWncxY05WbDlpNF9y</go:docsCustomData>
</go:gDocsCustomXmlDataStorage>
</file>

<file path=customXml/itemProps1.xml><?xml version="1.0" encoding="utf-8"?>
<ds:datastoreItem xmlns:ds="http://schemas.openxmlformats.org/officeDocument/2006/customXml" ds:itemID="{B89CC304-84D5-4B13-8CDF-B2CF7F7685B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14466</Words>
  <Characters>8247</Characters>
  <Application>Microsoft Office Word</Application>
  <DocSecurity>0</DocSecurity>
  <Lines>68</Lines>
  <Paragraphs>45</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SPecialiST RePack</Company>
  <LinksUpToDate>false</LinksUpToDate>
  <CharactersWithSpaces>22668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halka</dc:creator>
  <cp:lastModifiedBy>PradidM</cp:lastModifiedBy>
  <cp:revision>5</cp:revision>
  <cp:lastPrinted>2024-10-09T08:55:00Z</cp:lastPrinted>
  <dcterms:created xsi:type="dcterms:W3CDTF">2024-10-09T08:51:00Z</dcterms:created>
  <dcterms:modified xsi:type="dcterms:W3CDTF">2024-10-11T07:56:00Z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a9fe84d2ffe2d548e6d8bafa9094fcf048df78d8670cbb4647ba98a35ba8db05</vt:lpwstr>
  </property>
</Properties>
</file>