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83D5E" w14:textId="77777777" w:rsidR="00E339A9" w:rsidRDefault="00E339A9" w:rsidP="00E339A9">
      <w:pPr>
        <w:spacing w:before="120" w:after="120"/>
        <w:jc w:val="center"/>
        <w:outlineLvl w:val="1"/>
        <w:rPr>
          <w:rFonts w:eastAsia="Journal"/>
          <w:sz w:val="20"/>
        </w:rPr>
      </w:pPr>
      <w:r>
        <w:rPr>
          <w:rFonts w:ascii="Academy" w:eastAsia="Academy"/>
          <w:noProof/>
          <w:sz w:val="20"/>
          <w:lang w:val="uk-UA" w:bidi="ar-SA"/>
        </w:rPr>
        <w:drawing>
          <wp:inline distT="0" distB="0" distL="0" distR="0" wp14:anchorId="3FD929F6" wp14:editId="092B8A01">
            <wp:extent cx="396240" cy="594360"/>
            <wp:effectExtent l="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89940572"/>
    </w:p>
    <w:bookmarkEnd w:id="0"/>
    <w:p w14:paraId="31D719D0" w14:textId="77777777" w:rsidR="00E339A9" w:rsidRPr="00DE0FEA" w:rsidRDefault="00E339A9" w:rsidP="00E339A9">
      <w:pPr>
        <w:spacing w:before="120" w:after="120"/>
        <w:jc w:val="center"/>
        <w:rPr>
          <w:rFonts w:hAnsi="Times New Roman"/>
          <w:caps/>
          <w:sz w:val="28"/>
          <w:szCs w:val="28"/>
        </w:rPr>
      </w:pPr>
      <w:r w:rsidRPr="00DE0FEA">
        <w:rPr>
          <w:rFonts w:hAnsi="Times New Roman"/>
          <w:caps/>
          <w:sz w:val="28"/>
          <w:szCs w:val="28"/>
        </w:rPr>
        <w:t>СТРИЙСЬКА МІСЬКА РАДА львівської області</w:t>
      </w:r>
    </w:p>
    <w:p w14:paraId="24061DA0" w14:textId="128EF41A" w:rsidR="00E339A9" w:rsidRPr="00DE0FEA" w:rsidRDefault="007D71E0" w:rsidP="00E339A9">
      <w:pPr>
        <w:spacing w:before="120" w:after="120"/>
        <w:jc w:val="center"/>
        <w:rPr>
          <w:rFonts w:hAnsi="Times New Roman"/>
          <w:bCs/>
          <w:caps/>
          <w:sz w:val="28"/>
          <w:szCs w:val="28"/>
        </w:rPr>
      </w:pPr>
      <w:r>
        <w:rPr>
          <w:rFonts w:hAnsi="Times New Roman"/>
          <w:bCs/>
          <w:caps/>
          <w:sz w:val="28"/>
          <w:szCs w:val="28"/>
          <w:lang w:val="uk-UA"/>
        </w:rPr>
        <w:t>________</w:t>
      </w:r>
      <w:r w:rsidR="002431BB" w:rsidRPr="00501DC2">
        <w:rPr>
          <w:rFonts w:hAnsi="Times New Roman"/>
          <w:bCs/>
          <w:caps/>
          <w:sz w:val="28"/>
          <w:szCs w:val="28"/>
        </w:rPr>
        <w:t xml:space="preserve"> </w:t>
      </w:r>
      <w:r w:rsidR="00E339A9" w:rsidRPr="00DE0FEA">
        <w:rPr>
          <w:rFonts w:hAnsi="Times New Roman"/>
          <w:bCs/>
          <w:caps/>
          <w:sz w:val="28"/>
          <w:szCs w:val="28"/>
        </w:rPr>
        <w:t xml:space="preserve">сесія </w:t>
      </w:r>
      <w:r>
        <w:rPr>
          <w:rFonts w:hAnsi="Times New Roman"/>
          <w:bCs/>
          <w:caps/>
          <w:sz w:val="28"/>
          <w:szCs w:val="28"/>
          <w:lang w:val="uk-UA"/>
        </w:rPr>
        <w:t>________</w:t>
      </w:r>
      <w:r w:rsidR="00E339A9" w:rsidRPr="00DE0FEA">
        <w:rPr>
          <w:rFonts w:hAnsi="Times New Roman"/>
          <w:bCs/>
          <w:caps/>
          <w:sz w:val="28"/>
          <w:szCs w:val="28"/>
        </w:rPr>
        <w:t xml:space="preserve"> демократичного скликання</w:t>
      </w:r>
    </w:p>
    <w:p w14:paraId="19AB4D88" w14:textId="77777777" w:rsidR="00E339A9" w:rsidRPr="00DE0FEA" w:rsidRDefault="00E339A9" w:rsidP="00E339A9">
      <w:pPr>
        <w:spacing w:before="120" w:after="120"/>
        <w:jc w:val="center"/>
        <w:rPr>
          <w:rFonts w:hAnsi="Times New Roman"/>
          <w:b/>
          <w:sz w:val="28"/>
          <w:szCs w:val="28"/>
        </w:rPr>
      </w:pPr>
      <w:r w:rsidRPr="00DE0FEA">
        <w:rPr>
          <w:rFonts w:hAnsi="Times New Roman"/>
          <w:b/>
          <w:sz w:val="28"/>
          <w:szCs w:val="28"/>
        </w:rPr>
        <w:t>РІШЕННЯ</w:t>
      </w:r>
    </w:p>
    <w:p w14:paraId="5BCA1C0B" w14:textId="77777777" w:rsidR="00E339A9" w:rsidRPr="00DE0FEA" w:rsidRDefault="00E339A9" w:rsidP="00E339A9">
      <w:pPr>
        <w:spacing w:before="120" w:after="120"/>
        <w:jc w:val="center"/>
        <w:rPr>
          <w:rFonts w:hAnsi="Times New Roman"/>
          <w:b/>
          <w:sz w:val="28"/>
          <w:szCs w:val="28"/>
        </w:rPr>
      </w:pPr>
    </w:p>
    <w:p w14:paraId="73A2B054" w14:textId="297D632C" w:rsidR="00E339A9" w:rsidRPr="00DE0FEA" w:rsidRDefault="00E339A9" w:rsidP="00E339A9">
      <w:pPr>
        <w:spacing w:before="120" w:after="120"/>
        <w:rPr>
          <w:rFonts w:hAnsi="Times New Roman"/>
          <w:sz w:val="28"/>
          <w:szCs w:val="28"/>
        </w:rPr>
      </w:pPr>
      <w:r w:rsidRPr="00DE0FEA">
        <w:rPr>
          <w:rFonts w:hAnsi="Times New Roman"/>
          <w:sz w:val="28"/>
          <w:szCs w:val="28"/>
        </w:rPr>
        <w:t>від____________________</w:t>
      </w:r>
      <w:r w:rsidRPr="00DE0FEA">
        <w:rPr>
          <w:rFonts w:hAnsi="Times New Roman"/>
          <w:sz w:val="28"/>
          <w:szCs w:val="28"/>
        </w:rPr>
        <w:tab/>
      </w:r>
      <w:r w:rsidRPr="00DE0FEA">
        <w:rPr>
          <w:rFonts w:hAnsi="Times New Roman"/>
          <w:sz w:val="28"/>
          <w:szCs w:val="28"/>
        </w:rPr>
        <w:tab/>
      </w:r>
      <w:r w:rsidRPr="00DE0FEA">
        <w:rPr>
          <w:rFonts w:hAnsi="Times New Roman"/>
        </w:rPr>
        <w:t>м</w:t>
      </w:r>
      <w:r w:rsidRPr="00DE0FEA">
        <w:rPr>
          <w:rFonts w:hAnsi="Times New Roman"/>
          <w:sz w:val="28"/>
          <w:szCs w:val="28"/>
        </w:rPr>
        <w:t xml:space="preserve">. </w:t>
      </w:r>
      <w:r w:rsidRPr="00DE0FEA">
        <w:rPr>
          <w:rFonts w:hAnsi="Times New Roman"/>
        </w:rPr>
        <w:t xml:space="preserve">Стрий </w:t>
      </w:r>
      <w:r w:rsidRPr="00DE0FEA">
        <w:rPr>
          <w:rFonts w:hAnsi="Times New Roman"/>
        </w:rPr>
        <w:tab/>
      </w:r>
      <w:r w:rsidRPr="00DE0FEA">
        <w:rPr>
          <w:rFonts w:hAnsi="Times New Roman"/>
          <w:sz w:val="28"/>
          <w:szCs w:val="28"/>
        </w:rPr>
        <w:tab/>
        <w:t>№____</w:t>
      </w:r>
      <w:r w:rsidR="00501DC2">
        <w:rPr>
          <w:rFonts w:hAnsi="Times New Roman"/>
          <w:sz w:val="28"/>
          <w:szCs w:val="28"/>
          <w:lang w:val="uk-UA"/>
        </w:rPr>
        <w:t>проект</w:t>
      </w:r>
      <w:r w:rsidRPr="00DE0FEA">
        <w:rPr>
          <w:rFonts w:hAnsi="Times New Roman"/>
          <w:sz w:val="28"/>
          <w:szCs w:val="28"/>
        </w:rPr>
        <w:t>____</w:t>
      </w:r>
    </w:p>
    <w:p w14:paraId="43537AA8" w14:textId="77777777" w:rsidR="0093700E" w:rsidRPr="00E339A9" w:rsidRDefault="0093700E" w:rsidP="0093700E">
      <w:pPr>
        <w:ind w:firstLine="709"/>
        <w:jc w:val="both"/>
        <w:rPr>
          <w:rFonts w:hAnsi="Times New Roman"/>
          <w:sz w:val="28"/>
          <w:szCs w:val="28"/>
        </w:rPr>
      </w:pPr>
    </w:p>
    <w:p w14:paraId="347F919E" w14:textId="32B5EA41" w:rsidR="0025051E" w:rsidRPr="0025051E" w:rsidRDefault="0025051E" w:rsidP="0025051E">
      <w:pPr>
        <w:pStyle w:val="rvps2"/>
        <w:shd w:val="clear" w:color="auto" w:fill="FFFFFF"/>
        <w:spacing w:before="0" w:beforeAutospacing="0" w:after="0" w:afterAutospacing="0"/>
        <w:ind w:right="855"/>
        <w:jc w:val="both"/>
        <w:rPr>
          <w:b/>
          <w:bCs/>
          <w:color w:val="000000"/>
          <w:sz w:val="18"/>
          <w:szCs w:val="18"/>
        </w:rPr>
      </w:pPr>
      <w:r w:rsidRPr="0025051E">
        <w:rPr>
          <w:rStyle w:val="rvts7"/>
          <w:b/>
          <w:bCs/>
          <w:sz w:val="28"/>
          <w:szCs w:val="28"/>
        </w:rPr>
        <w:t>Про надання згоди на</w:t>
      </w:r>
      <w:r w:rsidR="00F77CC0">
        <w:rPr>
          <w:rStyle w:val="rvts7"/>
          <w:b/>
          <w:bCs/>
          <w:sz w:val="28"/>
          <w:szCs w:val="28"/>
        </w:rPr>
        <w:t xml:space="preserve"> безоплатне</w:t>
      </w:r>
      <w:r w:rsidRPr="0025051E">
        <w:rPr>
          <w:rStyle w:val="rvts7"/>
          <w:b/>
          <w:bCs/>
          <w:sz w:val="28"/>
          <w:szCs w:val="28"/>
        </w:rPr>
        <w:t xml:space="preserve"> прийняття</w:t>
      </w:r>
    </w:p>
    <w:p w14:paraId="02BEF175" w14:textId="11C1AD9D" w:rsidR="00F77CC0" w:rsidRDefault="00CA3071" w:rsidP="0025051E">
      <w:pPr>
        <w:pStyle w:val="rvps3"/>
        <w:shd w:val="clear" w:color="auto" w:fill="FFFFFF"/>
        <w:spacing w:before="0" w:beforeAutospacing="0" w:after="0" w:afterAutospacing="0"/>
        <w:ind w:right="855"/>
        <w:jc w:val="both"/>
        <w:rPr>
          <w:rStyle w:val="rvts7"/>
          <w:b/>
          <w:bCs/>
          <w:sz w:val="28"/>
          <w:szCs w:val="28"/>
        </w:rPr>
      </w:pPr>
      <w:r>
        <w:rPr>
          <w:rStyle w:val="rvts7"/>
          <w:b/>
          <w:bCs/>
          <w:sz w:val="28"/>
          <w:szCs w:val="28"/>
        </w:rPr>
        <w:t>з</w:t>
      </w:r>
      <w:r w:rsidR="00F77CC0">
        <w:rPr>
          <w:rStyle w:val="rvts7"/>
          <w:b/>
          <w:bCs/>
          <w:sz w:val="28"/>
          <w:szCs w:val="28"/>
        </w:rPr>
        <w:t xml:space="preserve"> державної власності у</w:t>
      </w:r>
      <w:r w:rsidR="0025051E" w:rsidRPr="0025051E">
        <w:rPr>
          <w:rStyle w:val="rvts7"/>
          <w:b/>
          <w:bCs/>
          <w:sz w:val="28"/>
          <w:szCs w:val="28"/>
        </w:rPr>
        <w:t xml:space="preserve"> комунальну власність </w:t>
      </w:r>
    </w:p>
    <w:p w14:paraId="43336658" w14:textId="77777777" w:rsidR="00CA3071" w:rsidRDefault="0025051E" w:rsidP="00F77CC0">
      <w:pPr>
        <w:pStyle w:val="rvps3"/>
        <w:shd w:val="clear" w:color="auto" w:fill="FFFFFF"/>
        <w:spacing w:before="0" w:beforeAutospacing="0" w:after="0" w:afterAutospacing="0"/>
        <w:ind w:right="855"/>
        <w:jc w:val="both"/>
        <w:rPr>
          <w:rStyle w:val="rvts7"/>
          <w:b/>
          <w:bCs/>
          <w:sz w:val="28"/>
          <w:szCs w:val="28"/>
        </w:rPr>
      </w:pPr>
      <w:r>
        <w:rPr>
          <w:rStyle w:val="rvts7"/>
          <w:b/>
          <w:bCs/>
          <w:sz w:val="28"/>
          <w:szCs w:val="28"/>
        </w:rPr>
        <w:t>Стрийської</w:t>
      </w:r>
      <w:r w:rsidR="00F77CC0">
        <w:rPr>
          <w:rStyle w:val="rvts7"/>
          <w:b/>
          <w:bCs/>
          <w:sz w:val="28"/>
          <w:szCs w:val="28"/>
        </w:rPr>
        <w:t xml:space="preserve"> </w:t>
      </w:r>
      <w:r w:rsidRPr="0025051E">
        <w:rPr>
          <w:rStyle w:val="rvts7"/>
          <w:b/>
          <w:bCs/>
          <w:sz w:val="28"/>
          <w:szCs w:val="28"/>
        </w:rPr>
        <w:t>міської територіальної громади</w:t>
      </w:r>
      <w:r w:rsidR="00F77CC0">
        <w:rPr>
          <w:rStyle w:val="rvts7"/>
          <w:b/>
          <w:bCs/>
          <w:sz w:val="28"/>
          <w:szCs w:val="28"/>
        </w:rPr>
        <w:t xml:space="preserve"> </w:t>
      </w:r>
    </w:p>
    <w:p w14:paraId="74D22569" w14:textId="1F35DF04" w:rsidR="0025051E" w:rsidRPr="0025051E" w:rsidRDefault="00F77CC0" w:rsidP="00F77CC0">
      <w:pPr>
        <w:pStyle w:val="rvps3"/>
        <w:shd w:val="clear" w:color="auto" w:fill="FFFFFF"/>
        <w:spacing w:before="0" w:beforeAutospacing="0" w:after="0" w:afterAutospacing="0"/>
        <w:ind w:right="855"/>
        <w:jc w:val="both"/>
        <w:rPr>
          <w:b/>
          <w:bCs/>
          <w:color w:val="000000"/>
          <w:sz w:val="18"/>
          <w:szCs w:val="18"/>
        </w:rPr>
      </w:pPr>
      <w:r>
        <w:rPr>
          <w:rStyle w:val="rvts7"/>
          <w:b/>
          <w:bCs/>
          <w:sz w:val="28"/>
          <w:szCs w:val="28"/>
        </w:rPr>
        <w:t>в особі Стрийської міської ради</w:t>
      </w:r>
      <w:r w:rsidR="00CA3071">
        <w:rPr>
          <w:rStyle w:val="rvts7"/>
          <w:b/>
          <w:bCs/>
          <w:sz w:val="28"/>
          <w:szCs w:val="28"/>
        </w:rPr>
        <w:t xml:space="preserve"> нерухомого майна</w:t>
      </w:r>
    </w:p>
    <w:p w14:paraId="32D95476" w14:textId="77777777" w:rsidR="0025051E" w:rsidRDefault="0025051E" w:rsidP="0025051E">
      <w:pPr>
        <w:pStyle w:val="rvps6"/>
        <w:shd w:val="clear" w:color="auto" w:fill="FFFFFF"/>
        <w:spacing w:before="0" w:beforeAutospacing="0" w:after="0" w:afterAutospacing="0"/>
        <w:ind w:left="1980" w:right="855" w:firstLine="705"/>
        <w:jc w:val="both"/>
        <w:rPr>
          <w:color w:val="000000"/>
          <w:sz w:val="18"/>
          <w:szCs w:val="18"/>
        </w:rPr>
      </w:pPr>
    </w:p>
    <w:p w14:paraId="69458BFD" w14:textId="77777777" w:rsidR="00390E0D" w:rsidRDefault="00390E0D" w:rsidP="0025051E">
      <w:pPr>
        <w:pStyle w:val="rvps7"/>
        <w:shd w:val="clear" w:color="auto" w:fill="FFFFFF"/>
        <w:spacing w:before="0" w:beforeAutospacing="0" w:after="0" w:afterAutospacing="0"/>
        <w:ind w:right="855" w:firstLine="708"/>
        <w:jc w:val="both"/>
        <w:rPr>
          <w:rStyle w:val="rvts7"/>
          <w:sz w:val="28"/>
          <w:szCs w:val="28"/>
        </w:rPr>
      </w:pPr>
    </w:p>
    <w:p w14:paraId="5689FC25" w14:textId="2DF38DF0" w:rsidR="0025051E" w:rsidRDefault="0025051E" w:rsidP="00390E0D">
      <w:pPr>
        <w:pStyle w:val="rvps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7"/>
          <w:sz w:val="28"/>
          <w:szCs w:val="28"/>
        </w:rPr>
        <w:t xml:space="preserve">Керуючись ст. 59 Закону України «Про місцеве самоврядування в Україні», ст. ст. </w:t>
      </w:r>
      <w:r w:rsidR="00432599">
        <w:rPr>
          <w:rStyle w:val="rvts7"/>
          <w:sz w:val="28"/>
          <w:szCs w:val="28"/>
        </w:rPr>
        <w:t>5</w:t>
      </w:r>
      <w:r>
        <w:rPr>
          <w:rStyle w:val="rvts7"/>
          <w:sz w:val="28"/>
          <w:szCs w:val="28"/>
        </w:rPr>
        <w:t xml:space="preserve">, 7 Закону України «Про передачу об'єктів права державної та комунальної власності», нормами постанови Кабінету Міністрів України від 21.09.1998 року №1482 «Про передачу об'єктів права державної та комунальної власності» (зі змінами), враховуючи </w:t>
      </w:r>
      <w:r w:rsidR="00C50B20">
        <w:rPr>
          <w:rStyle w:val="rvts7"/>
          <w:sz w:val="28"/>
          <w:szCs w:val="28"/>
        </w:rPr>
        <w:t>лист</w:t>
      </w:r>
      <w:r w:rsidR="00FC3D84">
        <w:rPr>
          <w:rStyle w:val="rvts7"/>
          <w:sz w:val="28"/>
          <w:szCs w:val="28"/>
        </w:rPr>
        <w:t xml:space="preserve"> Самбірсько- експлуатаційної частини (району) Міністерства Оборони України № 2423 від 23.09.2024року</w:t>
      </w:r>
    </w:p>
    <w:p w14:paraId="069B0A03" w14:textId="4AC8DA89" w:rsidR="0025051E" w:rsidRDefault="001E0923" w:rsidP="00C50B20">
      <w:pPr>
        <w:pStyle w:val="rvps8"/>
        <w:shd w:val="clear" w:color="auto" w:fill="FFFFFF"/>
        <w:spacing w:before="0" w:beforeAutospacing="0" w:after="0" w:afterAutospacing="0"/>
        <w:ind w:right="855"/>
        <w:rPr>
          <w:color w:val="000000"/>
          <w:sz w:val="18"/>
          <w:szCs w:val="18"/>
        </w:rPr>
      </w:pPr>
      <w:r>
        <w:rPr>
          <w:rStyle w:val="rvts7"/>
          <w:sz w:val="28"/>
          <w:szCs w:val="28"/>
        </w:rPr>
        <w:t>ВИРІШИЛА</w:t>
      </w:r>
      <w:r w:rsidR="0025051E">
        <w:rPr>
          <w:rStyle w:val="rvts7"/>
          <w:sz w:val="28"/>
          <w:szCs w:val="28"/>
        </w:rPr>
        <w:t>:</w:t>
      </w:r>
    </w:p>
    <w:p w14:paraId="04DBBE28" w14:textId="77777777" w:rsidR="0025051E" w:rsidRDefault="0025051E" w:rsidP="0025051E">
      <w:pPr>
        <w:pStyle w:val="rvps9"/>
        <w:shd w:val="clear" w:color="auto" w:fill="FFFFFF"/>
        <w:spacing w:before="0" w:beforeAutospacing="0" w:after="0" w:afterAutospacing="0"/>
        <w:ind w:left="1980" w:right="855" w:firstLine="705"/>
        <w:jc w:val="both"/>
        <w:rPr>
          <w:color w:val="000000"/>
          <w:sz w:val="18"/>
          <w:szCs w:val="18"/>
        </w:rPr>
      </w:pPr>
    </w:p>
    <w:p w14:paraId="176D419C" w14:textId="70138D32" w:rsidR="00390E0D" w:rsidRDefault="008441E3" w:rsidP="00AF0B7F">
      <w:pPr>
        <w:pStyle w:val="rvps10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1.</w:t>
      </w:r>
      <w:r w:rsidR="0025051E">
        <w:rPr>
          <w:rStyle w:val="rvts7"/>
          <w:sz w:val="28"/>
          <w:szCs w:val="28"/>
        </w:rPr>
        <w:t>Надати згоду на безоплатне прийняття</w:t>
      </w:r>
      <w:r w:rsidR="00CA3071">
        <w:rPr>
          <w:rStyle w:val="rvts7"/>
          <w:sz w:val="28"/>
          <w:szCs w:val="28"/>
        </w:rPr>
        <w:t xml:space="preserve"> з державної власності</w:t>
      </w:r>
      <w:r w:rsidR="0025051E">
        <w:rPr>
          <w:rStyle w:val="rvts7"/>
          <w:sz w:val="28"/>
          <w:szCs w:val="28"/>
        </w:rPr>
        <w:t xml:space="preserve"> у комунальну власність </w:t>
      </w:r>
      <w:r w:rsidR="00F73A36">
        <w:rPr>
          <w:rStyle w:val="rvts7"/>
          <w:sz w:val="28"/>
          <w:szCs w:val="28"/>
        </w:rPr>
        <w:t>Стрийської</w:t>
      </w:r>
      <w:r w:rsidR="0025051E">
        <w:rPr>
          <w:rStyle w:val="rvts7"/>
          <w:sz w:val="28"/>
          <w:szCs w:val="28"/>
        </w:rPr>
        <w:t xml:space="preserve"> міської територіальної громади </w:t>
      </w:r>
      <w:r w:rsidR="00CA3071">
        <w:rPr>
          <w:rStyle w:val="rvts7"/>
          <w:sz w:val="28"/>
          <w:szCs w:val="28"/>
        </w:rPr>
        <w:t>в особі Стрийської міської ради нер</w:t>
      </w:r>
      <w:r w:rsidR="001733A1">
        <w:rPr>
          <w:rStyle w:val="rvts7"/>
          <w:sz w:val="28"/>
          <w:szCs w:val="28"/>
        </w:rPr>
        <w:t>у</w:t>
      </w:r>
      <w:r w:rsidR="00CA3071">
        <w:rPr>
          <w:rStyle w:val="rvts7"/>
          <w:sz w:val="28"/>
          <w:szCs w:val="28"/>
        </w:rPr>
        <w:t>хомого майна</w:t>
      </w:r>
      <w:r w:rsidR="00FC3D84">
        <w:rPr>
          <w:rStyle w:val="rvts7"/>
          <w:sz w:val="28"/>
          <w:szCs w:val="28"/>
        </w:rPr>
        <w:t xml:space="preserve"> а саме:</w:t>
      </w:r>
      <w:r w:rsidR="00CA3071">
        <w:rPr>
          <w:rStyle w:val="rvts7"/>
          <w:sz w:val="28"/>
          <w:szCs w:val="28"/>
        </w:rPr>
        <w:t xml:space="preserve"> </w:t>
      </w:r>
    </w:p>
    <w:p w14:paraId="391CA216" w14:textId="262E7919" w:rsidR="00FC3D84" w:rsidRDefault="00FC3D84" w:rsidP="00AF0B7F">
      <w:pPr>
        <w:pStyle w:val="rvps10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1.1. </w:t>
      </w:r>
      <w:r w:rsidR="00261FE2">
        <w:rPr>
          <w:rStyle w:val="rvts7"/>
          <w:sz w:val="28"/>
          <w:szCs w:val="28"/>
        </w:rPr>
        <w:t xml:space="preserve">Житлова будівля </w:t>
      </w:r>
      <w:r w:rsidR="00180EC8">
        <w:rPr>
          <w:rStyle w:val="rvts7"/>
          <w:sz w:val="28"/>
          <w:szCs w:val="28"/>
        </w:rPr>
        <w:t>вул. Грабовецька, 11а, м. Стрий;</w:t>
      </w:r>
    </w:p>
    <w:p w14:paraId="278084C1" w14:textId="1075D1E6" w:rsidR="00180EC8" w:rsidRDefault="00180EC8" w:rsidP="00AF0B7F">
      <w:pPr>
        <w:pStyle w:val="rvps10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1.2. Житлова будівля вул. Грабовецька, 11б, м. Стрий;</w:t>
      </w:r>
    </w:p>
    <w:p w14:paraId="09309AE5" w14:textId="7187B3B8" w:rsidR="00180EC8" w:rsidRDefault="00180EC8" w:rsidP="00AF0B7F">
      <w:pPr>
        <w:pStyle w:val="rvps10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1.3. Гуртожиток вул.Гай</w:t>
      </w:r>
      <w:r w:rsidR="007B0B20">
        <w:rPr>
          <w:rStyle w:val="rvts7"/>
          <w:sz w:val="28"/>
          <w:szCs w:val="28"/>
        </w:rPr>
        <w:t>дамацька,9, м.Стрий;</w:t>
      </w:r>
    </w:p>
    <w:p w14:paraId="48726F44" w14:textId="05C62DD3" w:rsidR="007B0B20" w:rsidRPr="00E32497" w:rsidRDefault="007B0B20" w:rsidP="00E32497">
      <w:pPr>
        <w:pStyle w:val="rvps10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sz w:val="28"/>
          <w:szCs w:val="28"/>
        </w:rPr>
        <w:t>1.4. Житловий будинок вул. Ліщинських, 2, м.Стрий;</w:t>
      </w:r>
    </w:p>
    <w:p w14:paraId="05CA02C7" w14:textId="753B54DB" w:rsidR="0025051E" w:rsidRDefault="008441E3" w:rsidP="00AF0B7F">
      <w:pPr>
        <w:pStyle w:val="rvps10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2.</w:t>
      </w:r>
      <w:r w:rsidR="007B0B20">
        <w:rPr>
          <w:rStyle w:val="rvts7"/>
          <w:sz w:val="28"/>
          <w:szCs w:val="28"/>
        </w:rPr>
        <w:t xml:space="preserve"> Створити комісію приймання - передачі   </w:t>
      </w:r>
      <w:r w:rsidR="002431BB">
        <w:rPr>
          <w:rStyle w:val="rvts7"/>
          <w:sz w:val="28"/>
          <w:szCs w:val="28"/>
        </w:rPr>
        <w:t>нерухомого майна</w:t>
      </w:r>
      <w:r w:rsidR="007B0B20">
        <w:rPr>
          <w:rStyle w:val="rvts7"/>
          <w:sz w:val="28"/>
          <w:szCs w:val="28"/>
        </w:rPr>
        <w:t xml:space="preserve"> вказаного у п. 1 цього рішення  </w:t>
      </w:r>
      <w:r w:rsidR="00E32497">
        <w:rPr>
          <w:rStyle w:val="rvts7"/>
          <w:sz w:val="28"/>
          <w:szCs w:val="28"/>
        </w:rPr>
        <w:t>в</w:t>
      </w:r>
      <w:r w:rsidR="007B0B20">
        <w:rPr>
          <w:rStyle w:val="rvts7"/>
          <w:sz w:val="28"/>
          <w:szCs w:val="28"/>
        </w:rPr>
        <w:t xml:space="preserve"> складі  згід</w:t>
      </w:r>
      <w:r w:rsidR="00E32497">
        <w:rPr>
          <w:rStyle w:val="rvts7"/>
          <w:sz w:val="28"/>
          <w:szCs w:val="28"/>
        </w:rPr>
        <w:t xml:space="preserve">но додатку до даного рішення та провести </w:t>
      </w:r>
      <w:r w:rsidR="0025051E">
        <w:rPr>
          <w:rStyle w:val="rvts7"/>
          <w:sz w:val="28"/>
          <w:szCs w:val="28"/>
        </w:rPr>
        <w:t xml:space="preserve"> здійснити у визначеному </w:t>
      </w:r>
      <w:r w:rsidR="00390E0D">
        <w:rPr>
          <w:rStyle w:val="rvts7"/>
          <w:sz w:val="28"/>
          <w:szCs w:val="28"/>
        </w:rPr>
        <w:t xml:space="preserve"> </w:t>
      </w:r>
      <w:r w:rsidR="0025051E">
        <w:rPr>
          <w:rStyle w:val="rvts7"/>
          <w:sz w:val="28"/>
          <w:szCs w:val="28"/>
        </w:rPr>
        <w:t>чинним законодавством порядку.</w:t>
      </w:r>
    </w:p>
    <w:p w14:paraId="56EC7CDA" w14:textId="1D8B8EC9" w:rsidR="007B0B20" w:rsidRPr="00E32497" w:rsidRDefault="00E32497" w:rsidP="00E32497">
      <w:pPr>
        <w:pStyle w:val="rvps1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Style w:val="rvts7"/>
          <w:sz w:val="28"/>
          <w:szCs w:val="28"/>
        </w:rPr>
        <w:t>3. Комісії визначеній в п.2 даного рішення провести прийом – передачу нерухомого майна зазначеному в п.1 цього рішення у визначеному  чинним законодавством порядку.</w:t>
      </w:r>
    </w:p>
    <w:p w14:paraId="169E1680" w14:textId="146A8168" w:rsidR="00892FE2" w:rsidRDefault="00E32497" w:rsidP="00892FE2">
      <w:pPr>
        <w:spacing w:line="276" w:lineRule="auto"/>
        <w:ind w:firstLine="708"/>
        <w:jc w:val="both"/>
        <w:rPr>
          <w:rFonts w:hAnsi="Times New Roman"/>
          <w:sz w:val="28"/>
          <w:szCs w:val="28"/>
          <w:lang w:val="uk-UA"/>
        </w:rPr>
      </w:pPr>
      <w:r>
        <w:rPr>
          <w:rFonts w:hAnsi="Times New Roman"/>
          <w:sz w:val="28"/>
          <w:szCs w:val="28"/>
          <w:lang w:val="uk-UA"/>
        </w:rPr>
        <w:t>4</w:t>
      </w:r>
      <w:r w:rsidR="008E47DC" w:rsidRPr="000277E9">
        <w:rPr>
          <w:rFonts w:hAnsi="Times New Roman"/>
          <w:sz w:val="28"/>
          <w:szCs w:val="28"/>
          <w:lang w:val="uk-UA"/>
        </w:rPr>
        <w:t>.</w:t>
      </w:r>
      <w:r w:rsidR="00E60F2B">
        <w:rPr>
          <w:rFonts w:hAnsi="Times New Roman"/>
          <w:sz w:val="28"/>
          <w:szCs w:val="28"/>
          <w:lang w:val="uk-UA"/>
        </w:rPr>
        <w:t xml:space="preserve"> </w:t>
      </w:r>
      <w:r w:rsidR="0093700E" w:rsidRPr="000277E9">
        <w:rPr>
          <w:rFonts w:hAnsi="Times New Roman"/>
          <w:sz w:val="28"/>
          <w:szCs w:val="28"/>
          <w:lang w:val="uk-UA"/>
        </w:rPr>
        <w:t>Контроль за виконанням</w:t>
      </w:r>
      <w:r w:rsidR="000277E9" w:rsidRPr="000277E9">
        <w:rPr>
          <w:rFonts w:hAnsi="Times New Roman"/>
          <w:sz w:val="28"/>
          <w:szCs w:val="28"/>
          <w:lang w:val="uk-UA"/>
        </w:rPr>
        <w:t xml:space="preserve"> </w:t>
      </w:r>
      <w:r w:rsidR="0093700E" w:rsidRPr="000277E9">
        <w:rPr>
          <w:rFonts w:hAnsi="Times New Roman"/>
          <w:sz w:val="28"/>
          <w:szCs w:val="28"/>
          <w:lang w:val="uk-UA"/>
        </w:rPr>
        <w:t xml:space="preserve"> рішення покласти на</w:t>
      </w:r>
      <w:r w:rsidR="00953698">
        <w:rPr>
          <w:rFonts w:hAnsi="Times New Roman"/>
          <w:sz w:val="28"/>
          <w:szCs w:val="28"/>
          <w:lang w:val="uk-UA"/>
        </w:rPr>
        <w:t xml:space="preserve"> першого</w:t>
      </w:r>
      <w:r w:rsidR="0093700E" w:rsidRPr="000277E9">
        <w:rPr>
          <w:rFonts w:hAnsi="Times New Roman"/>
          <w:sz w:val="28"/>
          <w:szCs w:val="28"/>
          <w:lang w:val="uk-UA"/>
        </w:rPr>
        <w:t xml:space="preserve"> заступника міського голови М.</w:t>
      </w:r>
      <w:r w:rsidR="00953698">
        <w:rPr>
          <w:rFonts w:hAnsi="Times New Roman"/>
          <w:sz w:val="28"/>
          <w:szCs w:val="28"/>
          <w:lang w:val="uk-UA"/>
        </w:rPr>
        <w:t xml:space="preserve"> Дмитришина</w:t>
      </w:r>
      <w:r w:rsidR="0093700E" w:rsidRPr="000277E9">
        <w:rPr>
          <w:rFonts w:hAnsi="Times New Roman"/>
          <w:sz w:val="28"/>
          <w:szCs w:val="28"/>
          <w:lang w:val="uk-UA"/>
        </w:rPr>
        <w:t xml:space="preserve"> та</w:t>
      </w:r>
      <w:r w:rsidR="005F279D">
        <w:rPr>
          <w:rFonts w:hAnsi="Times New Roman"/>
          <w:sz w:val="28"/>
          <w:szCs w:val="28"/>
          <w:lang w:val="uk-UA"/>
        </w:rPr>
        <w:t xml:space="preserve"> на</w:t>
      </w:r>
      <w:r w:rsidR="0093700E" w:rsidRPr="000277E9">
        <w:rPr>
          <w:rFonts w:hAnsi="Times New Roman"/>
          <w:sz w:val="28"/>
          <w:szCs w:val="28"/>
          <w:lang w:val="uk-UA"/>
        </w:rPr>
        <w:t xml:space="preserve"> </w:t>
      </w:r>
      <w:r w:rsidR="00E339A9" w:rsidRPr="00E339A9">
        <w:rPr>
          <w:rFonts w:hAnsi="Times New Roman"/>
          <w:sz w:val="28"/>
          <w:szCs w:val="28"/>
        </w:rPr>
        <w:t>постійну депутатську комісію з питань житлово-комунального господарства,</w:t>
      </w:r>
      <w:r w:rsidR="007D71E0">
        <w:rPr>
          <w:rFonts w:hAnsi="Times New Roman"/>
          <w:sz w:val="28"/>
          <w:szCs w:val="28"/>
          <w:lang w:val="uk-UA"/>
        </w:rPr>
        <w:t xml:space="preserve"> промисловості та розвитку території</w:t>
      </w:r>
      <w:r w:rsidR="00E339A9" w:rsidRPr="00E339A9">
        <w:rPr>
          <w:rFonts w:hAnsi="Times New Roman"/>
          <w:sz w:val="28"/>
          <w:szCs w:val="28"/>
        </w:rPr>
        <w:t xml:space="preserve">  О.Йосипчук</w:t>
      </w:r>
      <w:r w:rsidR="00E339A9">
        <w:rPr>
          <w:rFonts w:hAnsi="Times New Roman"/>
          <w:sz w:val="28"/>
          <w:szCs w:val="28"/>
          <w:lang w:val="uk-UA"/>
        </w:rPr>
        <w:t>.</w:t>
      </w:r>
    </w:p>
    <w:p w14:paraId="54F33DA2" w14:textId="12905B4D" w:rsidR="00892FE2" w:rsidRDefault="00892FE2" w:rsidP="00892FE2">
      <w:pPr>
        <w:spacing w:line="276" w:lineRule="auto"/>
        <w:ind w:firstLine="708"/>
        <w:jc w:val="both"/>
        <w:rPr>
          <w:rFonts w:hAnsi="Times New Roman"/>
          <w:sz w:val="28"/>
          <w:szCs w:val="28"/>
          <w:lang w:val="uk-UA"/>
        </w:rPr>
      </w:pPr>
    </w:p>
    <w:p w14:paraId="470B5E95" w14:textId="77777777" w:rsidR="00892FE2" w:rsidRPr="00892FE2" w:rsidRDefault="00892FE2" w:rsidP="00892FE2">
      <w:pPr>
        <w:spacing w:line="276" w:lineRule="auto"/>
        <w:ind w:firstLine="708"/>
        <w:jc w:val="both"/>
        <w:rPr>
          <w:rFonts w:hAnsi="Times New Roman"/>
          <w:sz w:val="28"/>
          <w:szCs w:val="28"/>
          <w:lang w:val="uk-UA"/>
        </w:rPr>
      </w:pPr>
    </w:p>
    <w:p w14:paraId="64C2E0C0" w14:textId="1A384A28" w:rsidR="00A064C4" w:rsidRDefault="0093700E" w:rsidP="002D37B0">
      <w:pPr>
        <w:spacing w:line="360" w:lineRule="auto"/>
        <w:jc w:val="both"/>
        <w:rPr>
          <w:rFonts w:hAnsi="Times New Roman"/>
          <w:b/>
          <w:bCs/>
          <w:sz w:val="28"/>
          <w:szCs w:val="28"/>
          <w:lang w:val="uk-UA"/>
        </w:rPr>
      </w:pPr>
      <w:r w:rsidRPr="000277E9">
        <w:rPr>
          <w:rFonts w:hAnsi="Times New Roman"/>
          <w:b/>
          <w:bCs/>
          <w:sz w:val="28"/>
          <w:szCs w:val="28"/>
          <w:lang w:val="uk-UA"/>
        </w:rPr>
        <w:t>Міський голова</w:t>
      </w:r>
      <w:r w:rsidRPr="000277E9">
        <w:rPr>
          <w:rFonts w:hAnsi="Times New Roman"/>
          <w:b/>
          <w:bCs/>
          <w:sz w:val="28"/>
          <w:szCs w:val="28"/>
          <w:lang w:val="uk-UA"/>
        </w:rPr>
        <w:tab/>
      </w:r>
      <w:r w:rsidRPr="000277E9">
        <w:rPr>
          <w:rFonts w:hAnsi="Times New Roman"/>
          <w:b/>
          <w:bCs/>
          <w:sz w:val="28"/>
          <w:szCs w:val="28"/>
          <w:lang w:val="uk-UA"/>
        </w:rPr>
        <w:tab/>
      </w:r>
      <w:r w:rsidRPr="000277E9">
        <w:rPr>
          <w:rFonts w:hAnsi="Times New Roman"/>
          <w:b/>
          <w:bCs/>
          <w:sz w:val="28"/>
          <w:szCs w:val="28"/>
          <w:lang w:val="uk-UA"/>
        </w:rPr>
        <w:tab/>
      </w:r>
      <w:r w:rsidRPr="000277E9">
        <w:rPr>
          <w:rFonts w:hAnsi="Times New Roman"/>
          <w:b/>
          <w:bCs/>
          <w:sz w:val="28"/>
          <w:szCs w:val="28"/>
          <w:lang w:val="uk-UA"/>
        </w:rPr>
        <w:tab/>
      </w:r>
      <w:r w:rsidRPr="000277E9">
        <w:rPr>
          <w:rFonts w:hAnsi="Times New Roman"/>
          <w:b/>
          <w:bCs/>
          <w:sz w:val="28"/>
          <w:szCs w:val="28"/>
          <w:lang w:val="uk-UA"/>
        </w:rPr>
        <w:tab/>
      </w:r>
      <w:r w:rsidRPr="000277E9">
        <w:rPr>
          <w:rFonts w:hAnsi="Times New Roman"/>
          <w:b/>
          <w:bCs/>
          <w:sz w:val="28"/>
          <w:szCs w:val="28"/>
          <w:lang w:val="uk-UA"/>
        </w:rPr>
        <w:tab/>
      </w:r>
      <w:r w:rsidRPr="000277E9">
        <w:rPr>
          <w:rFonts w:hAnsi="Times New Roman"/>
          <w:b/>
          <w:bCs/>
          <w:sz w:val="28"/>
          <w:szCs w:val="28"/>
          <w:lang w:val="uk-UA"/>
        </w:rPr>
        <w:tab/>
        <w:t>Олег КАНІВЕЦЬ</w:t>
      </w:r>
    </w:p>
    <w:p w14:paraId="7C8193B4" w14:textId="661BBF85" w:rsidR="00892FE2" w:rsidRPr="00892FE2" w:rsidRDefault="00892FE2" w:rsidP="00204EDE">
      <w:pPr>
        <w:spacing w:line="276" w:lineRule="auto"/>
        <w:ind w:left="5664" w:firstLine="708"/>
        <w:jc w:val="center"/>
        <w:rPr>
          <w:rFonts w:hAnsi="Times New Roman"/>
          <w:b/>
          <w:bCs/>
          <w:lang w:val="uk-UA"/>
        </w:rPr>
      </w:pPr>
      <w:r w:rsidRPr="00892FE2">
        <w:rPr>
          <w:rFonts w:hAnsi="Times New Roman"/>
          <w:b/>
          <w:bCs/>
          <w:lang w:val="uk-UA"/>
        </w:rPr>
        <w:lastRenderedPageBreak/>
        <w:t xml:space="preserve">Додаток </w:t>
      </w:r>
    </w:p>
    <w:p w14:paraId="518F4202" w14:textId="655BE468" w:rsidR="00892FE2" w:rsidRPr="00892FE2" w:rsidRDefault="00892FE2" w:rsidP="00204EDE">
      <w:pPr>
        <w:spacing w:line="276" w:lineRule="auto"/>
        <w:jc w:val="right"/>
        <w:rPr>
          <w:rFonts w:hAnsi="Times New Roman"/>
          <w:b/>
          <w:bCs/>
          <w:lang w:val="uk-UA"/>
        </w:rPr>
      </w:pPr>
      <w:r w:rsidRPr="00892FE2">
        <w:rPr>
          <w:rFonts w:hAnsi="Times New Roman"/>
          <w:b/>
          <w:bCs/>
          <w:lang w:val="uk-UA"/>
        </w:rPr>
        <w:t>до рішення Стрийської міської ради</w:t>
      </w:r>
    </w:p>
    <w:p w14:paraId="74FC5123" w14:textId="1156511C" w:rsidR="00892FE2" w:rsidRPr="00892FE2" w:rsidRDefault="00892FE2" w:rsidP="00204EDE">
      <w:pPr>
        <w:spacing w:line="276" w:lineRule="auto"/>
        <w:jc w:val="right"/>
        <w:rPr>
          <w:rFonts w:hAnsi="Times New Roman"/>
          <w:b/>
          <w:bCs/>
          <w:lang w:val="uk-UA"/>
        </w:rPr>
      </w:pPr>
      <w:r w:rsidRPr="00892FE2">
        <w:rPr>
          <w:rFonts w:hAnsi="Times New Roman"/>
          <w:b/>
          <w:bCs/>
          <w:lang w:val="uk-UA"/>
        </w:rPr>
        <w:t>______сесія______демократичного скликання</w:t>
      </w:r>
    </w:p>
    <w:p w14:paraId="37726528" w14:textId="58EE4552" w:rsidR="00892FE2" w:rsidRDefault="00892FE2" w:rsidP="00204EDE">
      <w:pPr>
        <w:spacing w:line="276" w:lineRule="auto"/>
        <w:jc w:val="right"/>
        <w:rPr>
          <w:rFonts w:hAnsi="Times New Roman"/>
          <w:b/>
          <w:bCs/>
          <w:lang w:val="uk-UA"/>
        </w:rPr>
      </w:pPr>
      <w:r>
        <w:rPr>
          <w:rFonts w:hAnsi="Times New Roman"/>
          <w:b/>
          <w:bCs/>
          <w:lang w:val="uk-UA"/>
        </w:rPr>
        <w:t>в</w:t>
      </w:r>
      <w:r w:rsidRPr="00892FE2">
        <w:rPr>
          <w:rFonts w:hAnsi="Times New Roman"/>
          <w:b/>
          <w:bCs/>
          <w:lang w:val="uk-UA"/>
        </w:rPr>
        <w:t>ід ____________</w:t>
      </w:r>
      <w:r w:rsidR="00204EDE">
        <w:rPr>
          <w:rFonts w:hAnsi="Times New Roman"/>
          <w:b/>
          <w:bCs/>
          <w:lang w:val="uk-UA"/>
        </w:rPr>
        <w:t>____</w:t>
      </w:r>
      <w:r w:rsidRPr="00892FE2">
        <w:rPr>
          <w:rFonts w:hAnsi="Times New Roman"/>
          <w:b/>
          <w:bCs/>
          <w:lang w:val="uk-UA"/>
        </w:rPr>
        <w:t xml:space="preserve"> №________</w:t>
      </w:r>
    </w:p>
    <w:p w14:paraId="47E64004" w14:textId="6732C280" w:rsidR="00204EDE" w:rsidRDefault="00204EDE" w:rsidP="00204EDE">
      <w:pPr>
        <w:spacing w:line="276" w:lineRule="auto"/>
        <w:jc w:val="right"/>
        <w:rPr>
          <w:rFonts w:hAnsi="Times New Roman"/>
          <w:b/>
          <w:bCs/>
          <w:lang w:val="uk-UA"/>
        </w:rPr>
      </w:pPr>
    </w:p>
    <w:p w14:paraId="215C9BAB" w14:textId="78CCA990" w:rsidR="00204EDE" w:rsidRDefault="00204EDE" w:rsidP="00204EDE">
      <w:pPr>
        <w:spacing w:line="276" w:lineRule="auto"/>
        <w:jc w:val="right"/>
        <w:rPr>
          <w:rFonts w:hAnsi="Times New Roman"/>
          <w:b/>
          <w:bCs/>
          <w:lang w:val="uk-UA"/>
        </w:rPr>
      </w:pPr>
    </w:p>
    <w:p w14:paraId="5E91ED3A" w14:textId="1F46A3E9" w:rsidR="00204EDE" w:rsidRDefault="00204EDE" w:rsidP="00204EDE">
      <w:pPr>
        <w:spacing w:line="276" w:lineRule="auto"/>
        <w:jc w:val="right"/>
        <w:rPr>
          <w:rFonts w:hAnsi="Times New Roman"/>
          <w:b/>
          <w:bCs/>
          <w:lang w:val="uk-UA"/>
        </w:rPr>
      </w:pPr>
    </w:p>
    <w:p w14:paraId="0AC0CA02" w14:textId="77777777" w:rsidR="00204EDE" w:rsidRDefault="00204EDE" w:rsidP="00204EDE">
      <w:pPr>
        <w:spacing w:line="276" w:lineRule="auto"/>
        <w:jc w:val="center"/>
        <w:rPr>
          <w:rFonts w:hAnsi="Times New Roman"/>
          <w:b/>
          <w:bCs/>
          <w:lang w:val="uk-UA"/>
        </w:rPr>
      </w:pPr>
    </w:p>
    <w:p w14:paraId="32C37EB5" w14:textId="708A753E" w:rsidR="00204EDE" w:rsidRPr="00204EDE" w:rsidRDefault="00204EDE" w:rsidP="00204EDE">
      <w:pPr>
        <w:spacing w:line="276" w:lineRule="auto"/>
        <w:jc w:val="center"/>
        <w:rPr>
          <w:rFonts w:hAnsi="Times New Roman"/>
          <w:b/>
          <w:bCs/>
          <w:sz w:val="28"/>
          <w:szCs w:val="28"/>
          <w:lang w:val="uk-UA"/>
        </w:rPr>
      </w:pPr>
      <w:r w:rsidRPr="00204EDE">
        <w:rPr>
          <w:rFonts w:hAnsi="Times New Roman"/>
          <w:b/>
          <w:bCs/>
          <w:sz w:val="28"/>
          <w:szCs w:val="28"/>
          <w:lang w:val="uk-UA"/>
        </w:rPr>
        <w:t>Склад комісії прийому – передачі</w:t>
      </w:r>
    </w:p>
    <w:p w14:paraId="740AF350" w14:textId="18B1255B" w:rsidR="00204EDE" w:rsidRDefault="00204EDE" w:rsidP="00204EDE">
      <w:pPr>
        <w:spacing w:line="276" w:lineRule="auto"/>
        <w:jc w:val="center"/>
        <w:rPr>
          <w:rFonts w:hAnsi="Times New Roman"/>
          <w:b/>
          <w:bCs/>
          <w:sz w:val="28"/>
          <w:szCs w:val="28"/>
          <w:lang w:val="uk-UA"/>
        </w:rPr>
      </w:pPr>
      <w:r w:rsidRPr="00204EDE">
        <w:rPr>
          <w:rFonts w:hAnsi="Times New Roman"/>
          <w:b/>
          <w:bCs/>
          <w:sz w:val="28"/>
          <w:szCs w:val="28"/>
          <w:lang w:val="uk-UA"/>
        </w:rPr>
        <w:t xml:space="preserve">нерухомого  майна </w:t>
      </w:r>
    </w:p>
    <w:p w14:paraId="5EF2D55B" w14:textId="24EFFC95" w:rsidR="00204EDE" w:rsidRDefault="00204EDE" w:rsidP="00204EDE">
      <w:pPr>
        <w:spacing w:line="276" w:lineRule="auto"/>
        <w:jc w:val="center"/>
        <w:rPr>
          <w:rFonts w:hAnsi="Times New Roman"/>
          <w:b/>
          <w:bCs/>
          <w:sz w:val="28"/>
          <w:szCs w:val="28"/>
          <w:lang w:val="uk-UA"/>
        </w:rPr>
      </w:pPr>
    </w:p>
    <w:p w14:paraId="5F3A669F" w14:textId="3026E57E" w:rsidR="00204EDE" w:rsidRPr="00D04BEB" w:rsidRDefault="00204EDE" w:rsidP="00204EDE">
      <w:pPr>
        <w:pStyle w:val="1"/>
        <w:shd w:val="clear" w:color="auto" w:fill="auto"/>
        <w:spacing w:before="0" w:after="0" w:line="240" w:lineRule="auto"/>
        <w:ind w:right="20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D04BEB">
        <w:rPr>
          <w:rFonts w:ascii="Times New Roman" w:hAnsi="Times New Roman" w:cs="Times New Roman"/>
          <w:spacing w:val="0"/>
          <w:sz w:val="28"/>
          <w:szCs w:val="28"/>
        </w:rPr>
        <w:t>Дмитришин М.С. – перший заступник міського голови, голова комісії;</w:t>
      </w:r>
    </w:p>
    <w:p w14:paraId="3FF3027D" w14:textId="77777777" w:rsidR="00204EDE" w:rsidRPr="00D04BEB" w:rsidRDefault="00204EDE" w:rsidP="00204EDE">
      <w:pPr>
        <w:pStyle w:val="1"/>
        <w:shd w:val="clear" w:color="auto" w:fill="auto"/>
        <w:spacing w:before="0" w:after="0" w:line="240" w:lineRule="auto"/>
        <w:ind w:right="20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5E7FC112" w14:textId="00545FFC" w:rsidR="00204EDE" w:rsidRPr="00D04BEB" w:rsidRDefault="00204EDE" w:rsidP="00204EDE">
      <w:pPr>
        <w:pStyle w:val="1"/>
        <w:shd w:val="clear" w:color="auto" w:fill="auto"/>
        <w:spacing w:before="0" w:after="0" w:line="240" w:lineRule="auto"/>
        <w:ind w:right="20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D04BEB">
        <w:rPr>
          <w:rFonts w:ascii="Times New Roman" w:hAnsi="Times New Roman" w:cs="Times New Roman"/>
          <w:spacing w:val="0"/>
          <w:sz w:val="28"/>
          <w:szCs w:val="28"/>
        </w:rPr>
        <w:t xml:space="preserve">Журавчак М.Ю. – заступник міського голови, заступник голови комісії;   </w:t>
      </w:r>
    </w:p>
    <w:p w14:paraId="43C0159E" w14:textId="77777777" w:rsidR="00204EDE" w:rsidRPr="00D04BEB" w:rsidRDefault="00204EDE" w:rsidP="00204EDE">
      <w:pPr>
        <w:pStyle w:val="1"/>
        <w:shd w:val="clear" w:color="auto" w:fill="auto"/>
        <w:spacing w:before="0" w:after="0" w:line="240" w:lineRule="auto"/>
        <w:ind w:right="23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3C4363B1" w14:textId="68B35B3D" w:rsidR="00204EDE" w:rsidRPr="00D04BEB" w:rsidRDefault="00204EDE" w:rsidP="00204EDE">
      <w:pPr>
        <w:pStyle w:val="1"/>
        <w:shd w:val="clear" w:color="auto" w:fill="auto"/>
        <w:spacing w:before="0" w:after="0" w:line="240" w:lineRule="auto"/>
        <w:ind w:right="23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D04BEB">
        <w:rPr>
          <w:rFonts w:ascii="Times New Roman" w:hAnsi="Times New Roman" w:cs="Times New Roman"/>
          <w:spacing w:val="0"/>
          <w:sz w:val="28"/>
          <w:szCs w:val="28"/>
        </w:rPr>
        <w:t>Сафян О.І. головний спеціаліст відділу ЖКГ, благоустрою та екології секретар комісії.</w:t>
      </w:r>
    </w:p>
    <w:p w14:paraId="4199BCCE" w14:textId="77777777" w:rsidR="00204EDE" w:rsidRPr="00D04BEB" w:rsidRDefault="00204EDE" w:rsidP="00204EDE">
      <w:pPr>
        <w:pStyle w:val="1"/>
        <w:shd w:val="clear" w:color="auto" w:fill="auto"/>
        <w:spacing w:before="0" w:after="0" w:line="240" w:lineRule="auto"/>
        <w:ind w:right="23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41ED1469" w14:textId="587F9AFF" w:rsidR="00204EDE" w:rsidRPr="00D04BEB" w:rsidRDefault="00204EDE" w:rsidP="00204EDE">
      <w:pPr>
        <w:pStyle w:val="1"/>
        <w:shd w:val="clear" w:color="auto" w:fill="auto"/>
        <w:spacing w:before="0" w:after="0" w:line="240" w:lineRule="auto"/>
        <w:ind w:right="23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D04BEB">
        <w:rPr>
          <w:rFonts w:ascii="Times New Roman" w:hAnsi="Times New Roman" w:cs="Times New Roman"/>
          <w:spacing w:val="0"/>
          <w:sz w:val="28"/>
          <w:szCs w:val="28"/>
        </w:rPr>
        <w:t>Члени робочої групи:</w:t>
      </w:r>
    </w:p>
    <w:p w14:paraId="5F769F02" w14:textId="77777777" w:rsidR="00204EDE" w:rsidRPr="00D04BEB" w:rsidRDefault="00204EDE" w:rsidP="00204EDE">
      <w:pPr>
        <w:pStyle w:val="1"/>
        <w:shd w:val="clear" w:color="auto" w:fill="auto"/>
        <w:spacing w:before="0" w:after="0" w:line="240" w:lineRule="auto"/>
        <w:ind w:right="23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4F9AAB22" w14:textId="7BA40C3E" w:rsidR="00204EDE" w:rsidRPr="00D04BEB" w:rsidRDefault="00204EDE" w:rsidP="00204EDE">
      <w:pPr>
        <w:pStyle w:val="1"/>
        <w:shd w:val="clear" w:color="auto" w:fill="auto"/>
        <w:spacing w:before="0" w:after="0" w:line="240" w:lineRule="auto"/>
        <w:ind w:right="23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D04BEB">
        <w:rPr>
          <w:rFonts w:ascii="Times New Roman" w:hAnsi="Times New Roman" w:cs="Times New Roman"/>
          <w:spacing w:val="0"/>
          <w:sz w:val="28"/>
          <w:szCs w:val="28"/>
        </w:rPr>
        <w:t xml:space="preserve">Пастущин І.Я.  – начальник управління ЖКГ, </w:t>
      </w:r>
    </w:p>
    <w:p w14:paraId="3D668756" w14:textId="77777777" w:rsidR="00D04BEB" w:rsidRDefault="00D04BEB" w:rsidP="00204EDE">
      <w:pPr>
        <w:pStyle w:val="1"/>
        <w:shd w:val="clear" w:color="auto" w:fill="auto"/>
        <w:spacing w:before="0" w:after="0" w:line="240" w:lineRule="auto"/>
        <w:ind w:right="23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3269FF7B" w14:textId="183D00B5" w:rsidR="00204EDE" w:rsidRPr="00D04BEB" w:rsidRDefault="00204EDE" w:rsidP="00204EDE">
      <w:pPr>
        <w:pStyle w:val="1"/>
        <w:shd w:val="clear" w:color="auto" w:fill="auto"/>
        <w:spacing w:before="0" w:after="0" w:line="240" w:lineRule="auto"/>
        <w:ind w:right="23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D04BEB">
        <w:rPr>
          <w:rFonts w:ascii="Times New Roman" w:hAnsi="Times New Roman" w:cs="Times New Roman"/>
          <w:spacing w:val="0"/>
          <w:sz w:val="28"/>
          <w:szCs w:val="28"/>
        </w:rPr>
        <w:t>Бурій М.Р. – головний спеціаліст з юридичних та організаційних питань;</w:t>
      </w:r>
    </w:p>
    <w:p w14:paraId="64386F98" w14:textId="77777777" w:rsidR="00D04BEB" w:rsidRDefault="00D04BEB" w:rsidP="00204EDE">
      <w:pPr>
        <w:pStyle w:val="1"/>
        <w:shd w:val="clear" w:color="auto" w:fill="auto"/>
        <w:spacing w:before="0" w:after="0" w:line="240" w:lineRule="auto"/>
        <w:ind w:right="20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63C7666C" w14:textId="2162BEA4" w:rsidR="00204EDE" w:rsidRPr="00D04BEB" w:rsidRDefault="00204EDE" w:rsidP="00204EDE">
      <w:pPr>
        <w:pStyle w:val="1"/>
        <w:shd w:val="clear" w:color="auto" w:fill="auto"/>
        <w:spacing w:before="0" w:after="0" w:line="240" w:lineRule="auto"/>
        <w:ind w:right="20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D04BEB">
        <w:rPr>
          <w:rFonts w:ascii="Times New Roman" w:hAnsi="Times New Roman" w:cs="Times New Roman"/>
          <w:spacing w:val="0"/>
          <w:sz w:val="28"/>
          <w:szCs w:val="28"/>
        </w:rPr>
        <w:t xml:space="preserve">Кобко Т.В. - головний спеціаліст юридичного відділу;     </w:t>
      </w:r>
    </w:p>
    <w:p w14:paraId="6F2B1276" w14:textId="77777777" w:rsidR="00D04BEB" w:rsidRDefault="00D04BEB" w:rsidP="00204EDE">
      <w:pPr>
        <w:pStyle w:val="1"/>
        <w:shd w:val="clear" w:color="auto" w:fill="auto"/>
        <w:spacing w:before="0" w:after="0" w:line="240" w:lineRule="auto"/>
        <w:ind w:right="23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73B13797" w14:textId="641E0823" w:rsidR="00204EDE" w:rsidRPr="00D04BEB" w:rsidRDefault="00204EDE" w:rsidP="00204EDE">
      <w:pPr>
        <w:pStyle w:val="1"/>
        <w:shd w:val="clear" w:color="auto" w:fill="auto"/>
        <w:spacing w:before="0" w:after="0" w:line="240" w:lineRule="auto"/>
        <w:ind w:right="23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D04BEB">
        <w:rPr>
          <w:rFonts w:ascii="Times New Roman" w:hAnsi="Times New Roman" w:cs="Times New Roman"/>
          <w:spacing w:val="0"/>
          <w:sz w:val="28"/>
          <w:szCs w:val="28"/>
        </w:rPr>
        <w:t>Шульга А.М. –головний інженер КП «УК «Комфортний Стрий»;</w:t>
      </w:r>
    </w:p>
    <w:p w14:paraId="01AFAE50" w14:textId="77777777" w:rsidR="00D04BEB" w:rsidRDefault="00D04BEB" w:rsidP="00204EDE">
      <w:pPr>
        <w:pStyle w:val="1"/>
        <w:shd w:val="clear" w:color="auto" w:fill="auto"/>
        <w:spacing w:before="0" w:after="0" w:line="240" w:lineRule="auto"/>
        <w:ind w:right="23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70AE8D72" w14:textId="62701A59" w:rsidR="00204EDE" w:rsidRPr="00D04BEB" w:rsidRDefault="00204EDE" w:rsidP="00204EDE">
      <w:pPr>
        <w:pStyle w:val="1"/>
        <w:shd w:val="clear" w:color="auto" w:fill="auto"/>
        <w:spacing w:before="0" w:after="0" w:line="240" w:lineRule="auto"/>
        <w:ind w:right="23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D04BEB">
        <w:rPr>
          <w:rFonts w:ascii="Times New Roman" w:hAnsi="Times New Roman" w:cs="Times New Roman"/>
          <w:spacing w:val="0"/>
          <w:sz w:val="28"/>
          <w:szCs w:val="28"/>
        </w:rPr>
        <w:t>Білінський З.М. -директор КП «Стрийтеплоенорго»;</w:t>
      </w:r>
    </w:p>
    <w:p w14:paraId="76D85FB5" w14:textId="77777777" w:rsidR="00D04BEB" w:rsidRDefault="00D04BEB" w:rsidP="00204EDE">
      <w:pPr>
        <w:pStyle w:val="1"/>
        <w:shd w:val="clear" w:color="auto" w:fill="auto"/>
        <w:spacing w:before="0" w:after="0" w:line="240" w:lineRule="auto"/>
        <w:ind w:right="23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73753656" w14:textId="4BBEEEB4" w:rsidR="00204EDE" w:rsidRPr="00D04BEB" w:rsidRDefault="00204EDE" w:rsidP="00204EDE">
      <w:pPr>
        <w:pStyle w:val="1"/>
        <w:shd w:val="clear" w:color="auto" w:fill="auto"/>
        <w:spacing w:before="0" w:after="0" w:line="240" w:lineRule="auto"/>
        <w:ind w:right="23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D04BEB">
        <w:rPr>
          <w:rFonts w:ascii="Times New Roman" w:hAnsi="Times New Roman" w:cs="Times New Roman"/>
          <w:spacing w:val="0"/>
          <w:sz w:val="28"/>
          <w:szCs w:val="28"/>
        </w:rPr>
        <w:t xml:space="preserve">Палюк Р.М. - директор  КП «Стрийводоканал»;    </w:t>
      </w:r>
    </w:p>
    <w:p w14:paraId="5BB22AC4" w14:textId="77777777" w:rsidR="00D04BEB" w:rsidRDefault="00D04BEB" w:rsidP="00204EDE">
      <w:pPr>
        <w:pStyle w:val="1"/>
        <w:shd w:val="clear" w:color="auto" w:fill="auto"/>
        <w:spacing w:before="0" w:after="0" w:line="240" w:lineRule="auto"/>
        <w:ind w:right="23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72B27F0B" w14:textId="65DC9E4F" w:rsidR="00204EDE" w:rsidRPr="00D04BEB" w:rsidRDefault="00204EDE" w:rsidP="00204EDE">
      <w:pPr>
        <w:pStyle w:val="1"/>
        <w:shd w:val="clear" w:color="auto" w:fill="auto"/>
        <w:spacing w:before="0" w:after="0" w:line="240" w:lineRule="auto"/>
        <w:ind w:right="23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D04BEB">
        <w:rPr>
          <w:rFonts w:ascii="Times New Roman" w:hAnsi="Times New Roman" w:cs="Times New Roman"/>
          <w:spacing w:val="0"/>
          <w:sz w:val="28"/>
          <w:szCs w:val="28"/>
        </w:rPr>
        <w:t>Йосипчук О.В. - голова постійної депутатської комісії з питань житлово-комунального господарства, промисловості та розвитку території.</w:t>
      </w:r>
    </w:p>
    <w:p w14:paraId="25B9AD4F" w14:textId="0ACDF5B1" w:rsidR="00204EDE" w:rsidRDefault="00204EDE" w:rsidP="00204EDE">
      <w:pPr>
        <w:spacing w:line="276" w:lineRule="auto"/>
        <w:rPr>
          <w:rFonts w:hAnsi="Times New Roman"/>
          <w:b/>
          <w:bCs/>
          <w:sz w:val="28"/>
          <w:szCs w:val="28"/>
          <w:lang w:val="uk-UA"/>
        </w:rPr>
      </w:pPr>
    </w:p>
    <w:p w14:paraId="1A57311D" w14:textId="1E03E6A6" w:rsidR="00D96FDD" w:rsidRDefault="00D96FDD" w:rsidP="00204EDE">
      <w:pPr>
        <w:spacing w:line="276" w:lineRule="auto"/>
        <w:rPr>
          <w:rFonts w:hAnsi="Times New Roman"/>
          <w:b/>
          <w:bCs/>
          <w:sz w:val="28"/>
          <w:szCs w:val="28"/>
          <w:lang w:val="uk-UA"/>
        </w:rPr>
      </w:pPr>
    </w:p>
    <w:p w14:paraId="2F81F9E9" w14:textId="77777777" w:rsidR="00D96FDD" w:rsidRDefault="00D96FDD" w:rsidP="00204EDE">
      <w:pPr>
        <w:spacing w:line="276" w:lineRule="auto"/>
        <w:rPr>
          <w:rFonts w:hAnsi="Times New Roman"/>
          <w:b/>
          <w:bCs/>
          <w:sz w:val="28"/>
          <w:szCs w:val="28"/>
          <w:lang w:val="uk-UA"/>
        </w:rPr>
      </w:pPr>
    </w:p>
    <w:p w14:paraId="3607A1C1" w14:textId="6699A5FE" w:rsidR="00D96FDD" w:rsidRPr="00D96FDD" w:rsidRDefault="00D96FDD" w:rsidP="00204EDE">
      <w:pPr>
        <w:spacing w:line="276" w:lineRule="auto"/>
        <w:rPr>
          <w:rFonts w:hAnsi="Times New Roman"/>
          <w:b/>
          <w:bCs/>
          <w:sz w:val="28"/>
          <w:szCs w:val="28"/>
          <w:lang w:val="uk-UA"/>
        </w:rPr>
      </w:pPr>
      <w:r>
        <w:rPr>
          <w:rFonts w:hAnsi="Times New Roman"/>
          <w:b/>
          <w:bCs/>
          <w:sz w:val="28"/>
          <w:szCs w:val="28"/>
          <w:lang w:val="uk-UA"/>
        </w:rPr>
        <w:t>Секретар ради                                                           Мар</w:t>
      </w:r>
      <w:r>
        <w:rPr>
          <w:rFonts w:hAnsi="Times New Roman"/>
          <w:b/>
          <w:bCs/>
          <w:sz w:val="28"/>
          <w:szCs w:val="28"/>
          <w:lang w:val="en-US"/>
        </w:rPr>
        <w:t>’</w:t>
      </w:r>
      <w:r>
        <w:rPr>
          <w:rFonts w:hAnsi="Times New Roman"/>
          <w:b/>
          <w:bCs/>
          <w:sz w:val="28"/>
          <w:szCs w:val="28"/>
          <w:lang w:val="uk-UA"/>
        </w:rPr>
        <w:t>ян БЕРНИК</w:t>
      </w:r>
    </w:p>
    <w:sectPr w:rsidR="00D96FDD" w:rsidRPr="00D96FDD" w:rsidSect="00F72F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00CE1"/>
    <w:multiLevelType w:val="multilevel"/>
    <w:tmpl w:val="8264A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6CDD"/>
    <w:rsid w:val="000277E9"/>
    <w:rsid w:val="00033D2F"/>
    <w:rsid w:val="00076777"/>
    <w:rsid w:val="001733A1"/>
    <w:rsid w:val="00180EC8"/>
    <w:rsid w:val="001A4566"/>
    <w:rsid w:val="001D0EB6"/>
    <w:rsid w:val="001D52DE"/>
    <w:rsid w:val="001E0923"/>
    <w:rsid w:val="00204EDE"/>
    <w:rsid w:val="002431BB"/>
    <w:rsid w:val="0025051E"/>
    <w:rsid w:val="00261FE2"/>
    <w:rsid w:val="00277752"/>
    <w:rsid w:val="002B4D66"/>
    <w:rsid w:val="002B7CA8"/>
    <w:rsid w:val="002C049B"/>
    <w:rsid w:val="002D37B0"/>
    <w:rsid w:val="002D5C75"/>
    <w:rsid w:val="002E22B4"/>
    <w:rsid w:val="003478DC"/>
    <w:rsid w:val="003511D4"/>
    <w:rsid w:val="00390E0D"/>
    <w:rsid w:val="003B77C8"/>
    <w:rsid w:val="003E3DEB"/>
    <w:rsid w:val="004147FA"/>
    <w:rsid w:val="00432599"/>
    <w:rsid w:val="004B3B94"/>
    <w:rsid w:val="00501DC2"/>
    <w:rsid w:val="005C7947"/>
    <w:rsid w:val="005F279D"/>
    <w:rsid w:val="005F7ECB"/>
    <w:rsid w:val="00661131"/>
    <w:rsid w:val="006A53CC"/>
    <w:rsid w:val="006C4442"/>
    <w:rsid w:val="0070205E"/>
    <w:rsid w:val="00756C2A"/>
    <w:rsid w:val="007B0B20"/>
    <w:rsid w:val="007D71E0"/>
    <w:rsid w:val="008441E3"/>
    <w:rsid w:val="00850CE7"/>
    <w:rsid w:val="00892FE2"/>
    <w:rsid w:val="008B3AA2"/>
    <w:rsid w:val="008E47DC"/>
    <w:rsid w:val="00910355"/>
    <w:rsid w:val="0093700E"/>
    <w:rsid w:val="00953698"/>
    <w:rsid w:val="009E00E5"/>
    <w:rsid w:val="00A064C4"/>
    <w:rsid w:val="00A80C18"/>
    <w:rsid w:val="00AB5E24"/>
    <w:rsid w:val="00AF0B7F"/>
    <w:rsid w:val="00B16F9B"/>
    <w:rsid w:val="00B3023E"/>
    <w:rsid w:val="00B558FA"/>
    <w:rsid w:val="00B87189"/>
    <w:rsid w:val="00BD2908"/>
    <w:rsid w:val="00C04E73"/>
    <w:rsid w:val="00C50B20"/>
    <w:rsid w:val="00C53A49"/>
    <w:rsid w:val="00C74637"/>
    <w:rsid w:val="00CA3071"/>
    <w:rsid w:val="00CA639E"/>
    <w:rsid w:val="00CA7B04"/>
    <w:rsid w:val="00CB5CD2"/>
    <w:rsid w:val="00CD722A"/>
    <w:rsid w:val="00D04BEB"/>
    <w:rsid w:val="00D47E5E"/>
    <w:rsid w:val="00D568DC"/>
    <w:rsid w:val="00D96FDD"/>
    <w:rsid w:val="00E32497"/>
    <w:rsid w:val="00E339A9"/>
    <w:rsid w:val="00E53066"/>
    <w:rsid w:val="00E542D5"/>
    <w:rsid w:val="00E60F2B"/>
    <w:rsid w:val="00E66CDD"/>
    <w:rsid w:val="00EE0821"/>
    <w:rsid w:val="00F1293A"/>
    <w:rsid w:val="00F44BC7"/>
    <w:rsid w:val="00F72F06"/>
    <w:rsid w:val="00F73A36"/>
    <w:rsid w:val="00F77CC0"/>
    <w:rsid w:val="00F97EFB"/>
    <w:rsid w:val="00FC3D84"/>
    <w:rsid w:val="00FE2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BBA4C"/>
  <w15:docId w15:val="{F31B3249-9DA8-4C53-9D07-53D4A10A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00E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2"/>
      <w:sz w:val="24"/>
      <w:szCs w:val="24"/>
      <w:lang w:val="ru-RU" w:eastAsia="uk-UA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700E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Mangal"/>
      <w:color w:val="000000"/>
      <w:kern w:val="2"/>
      <w:sz w:val="24"/>
      <w:szCs w:val="21"/>
      <w:lang w:val="ru-RU" w:eastAsia="uk-UA" w:bidi="hi-IN"/>
    </w:rPr>
  </w:style>
  <w:style w:type="paragraph" w:styleId="a4">
    <w:name w:val="Balloon Text"/>
    <w:basedOn w:val="a"/>
    <w:link w:val="a5"/>
    <w:uiPriority w:val="99"/>
    <w:semiHidden/>
    <w:unhideWhenUsed/>
    <w:rsid w:val="0093700E"/>
    <w:rPr>
      <w:rFonts w:ascii="Tahoma" w:hAnsi="Tahoma" w:cs="Mangal"/>
      <w:sz w:val="16"/>
      <w:szCs w:val="14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3700E"/>
    <w:rPr>
      <w:rFonts w:ascii="Tahoma" w:eastAsia="Times New Roman" w:hAnsi="Tahoma" w:cs="Mangal"/>
      <w:color w:val="000000"/>
      <w:kern w:val="2"/>
      <w:sz w:val="16"/>
      <w:szCs w:val="14"/>
      <w:lang w:val="ru-RU" w:eastAsia="uk-UA" w:bidi="hi-IN"/>
    </w:rPr>
  </w:style>
  <w:style w:type="paragraph" w:customStyle="1" w:styleId="rvps2">
    <w:name w:val="rvps2"/>
    <w:basedOn w:val="a"/>
    <w:rsid w:val="0025051E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color w:val="auto"/>
      <w:kern w:val="0"/>
      <w:lang w:val="uk-UA" w:bidi="ar-SA"/>
    </w:rPr>
  </w:style>
  <w:style w:type="character" w:customStyle="1" w:styleId="rvts7">
    <w:name w:val="rvts7"/>
    <w:basedOn w:val="a0"/>
    <w:rsid w:val="0025051E"/>
  </w:style>
  <w:style w:type="paragraph" w:customStyle="1" w:styleId="rvps3">
    <w:name w:val="rvps3"/>
    <w:basedOn w:val="a"/>
    <w:rsid w:val="0025051E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color w:val="auto"/>
      <w:kern w:val="0"/>
      <w:lang w:val="uk-UA" w:bidi="ar-SA"/>
    </w:rPr>
  </w:style>
  <w:style w:type="paragraph" w:customStyle="1" w:styleId="rvps4">
    <w:name w:val="rvps4"/>
    <w:basedOn w:val="a"/>
    <w:rsid w:val="0025051E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color w:val="auto"/>
      <w:kern w:val="0"/>
      <w:lang w:val="uk-UA" w:bidi="ar-SA"/>
    </w:rPr>
  </w:style>
  <w:style w:type="paragraph" w:customStyle="1" w:styleId="rvps5">
    <w:name w:val="rvps5"/>
    <w:basedOn w:val="a"/>
    <w:rsid w:val="0025051E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color w:val="auto"/>
      <w:kern w:val="0"/>
      <w:lang w:val="uk-UA" w:bidi="ar-SA"/>
    </w:rPr>
  </w:style>
  <w:style w:type="paragraph" w:customStyle="1" w:styleId="rvps6">
    <w:name w:val="rvps6"/>
    <w:basedOn w:val="a"/>
    <w:rsid w:val="0025051E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color w:val="auto"/>
      <w:kern w:val="0"/>
      <w:lang w:val="uk-UA" w:bidi="ar-SA"/>
    </w:rPr>
  </w:style>
  <w:style w:type="paragraph" w:customStyle="1" w:styleId="rvps7">
    <w:name w:val="rvps7"/>
    <w:basedOn w:val="a"/>
    <w:rsid w:val="0025051E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color w:val="auto"/>
      <w:kern w:val="0"/>
      <w:lang w:val="uk-UA" w:bidi="ar-SA"/>
    </w:rPr>
  </w:style>
  <w:style w:type="paragraph" w:customStyle="1" w:styleId="rvps8">
    <w:name w:val="rvps8"/>
    <w:basedOn w:val="a"/>
    <w:rsid w:val="0025051E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color w:val="auto"/>
      <w:kern w:val="0"/>
      <w:lang w:val="uk-UA" w:bidi="ar-SA"/>
    </w:rPr>
  </w:style>
  <w:style w:type="paragraph" w:customStyle="1" w:styleId="rvps9">
    <w:name w:val="rvps9"/>
    <w:basedOn w:val="a"/>
    <w:rsid w:val="0025051E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color w:val="auto"/>
      <w:kern w:val="0"/>
      <w:lang w:val="uk-UA" w:bidi="ar-SA"/>
    </w:rPr>
  </w:style>
  <w:style w:type="paragraph" w:customStyle="1" w:styleId="rvps10">
    <w:name w:val="rvps10"/>
    <w:basedOn w:val="a"/>
    <w:rsid w:val="0025051E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color w:val="auto"/>
      <w:kern w:val="0"/>
      <w:lang w:val="uk-UA" w:bidi="ar-SA"/>
    </w:rPr>
  </w:style>
  <w:style w:type="paragraph" w:customStyle="1" w:styleId="rvps11">
    <w:name w:val="rvps11"/>
    <w:basedOn w:val="a"/>
    <w:rsid w:val="0025051E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color w:val="auto"/>
      <w:kern w:val="0"/>
      <w:lang w:val="uk-UA" w:bidi="ar-SA"/>
    </w:rPr>
  </w:style>
  <w:style w:type="paragraph" w:customStyle="1" w:styleId="rvps12">
    <w:name w:val="rvps12"/>
    <w:basedOn w:val="a"/>
    <w:rsid w:val="0025051E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color w:val="auto"/>
      <w:kern w:val="0"/>
      <w:lang w:val="uk-UA" w:bidi="ar-SA"/>
    </w:rPr>
  </w:style>
  <w:style w:type="paragraph" w:customStyle="1" w:styleId="rvps13">
    <w:name w:val="rvps13"/>
    <w:basedOn w:val="a"/>
    <w:rsid w:val="0025051E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color w:val="auto"/>
      <w:kern w:val="0"/>
      <w:lang w:val="uk-UA" w:bidi="ar-SA"/>
    </w:rPr>
  </w:style>
  <w:style w:type="character" w:customStyle="1" w:styleId="a6">
    <w:name w:val="Основной текст_"/>
    <w:link w:val="1"/>
    <w:rsid w:val="00204EDE"/>
    <w:rPr>
      <w:spacing w:val="20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rsid w:val="00204EDE"/>
    <w:pPr>
      <w:shd w:val="clear" w:color="auto" w:fill="FFFFFF"/>
      <w:suppressAutoHyphens w:val="0"/>
      <w:autoSpaceDE/>
      <w:autoSpaceDN/>
      <w:adjustRightInd/>
      <w:spacing w:before="60" w:after="480" w:line="0" w:lineRule="atLeast"/>
    </w:pPr>
    <w:rPr>
      <w:rFonts w:asciiTheme="minorHAnsi" w:eastAsiaTheme="minorHAnsi" w:hAnsiTheme="minorHAnsi" w:cstheme="minorBidi"/>
      <w:color w:val="auto"/>
      <w:spacing w:val="20"/>
      <w:kern w:val="0"/>
      <w:sz w:val="21"/>
      <w:szCs w:val="21"/>
      <w:lang w:val="uk-U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3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1768</Words>
  <Characters>1009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PradidM</cp:lastModifiedBy>
  <cp:revision>4</cp:revision>
  <cp:lastPrinted>2024-10-10T12:00:00Z</cp:lastPrinted>
  <dcterms:created xsi:type="dcterms:W3CDTF">2024-10-10T08:50:00Z</dcterms:created>
  <dcterms:modified xsi:type="dcterms:W3CDTF">2024-10-11T08:42:00Z</dcterms:modified>
</cp:coreProperties>
</file>