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79E2" w14:textId="08A6D154" w:rsidR="00645D36" w:rsidRDefault="004D3C56">
      <w:pPr>
        <w:tabs>
          <w:tab w:val="left" w:pos="2344"/>
          <w:tab w:val="center" w:pos="4800"/>
        </w:tabs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ПРОТОКОЛ № </w:t>
      </w:r>
      <w:r w:rsidR="00F134AB">
        <w:rPr>
          <w:b/>
          <w:bCs/>
          <w:sz w:val="28"/>
          <w:szCs w:val="28"/>
        </w:rPr>
        <w:t>1</w:t>
      </w:r>
      <w:r w:rsidR="00241BAA">
        <w:rPr>
          <w:b/>
          <w:bCs/>
          <w:sz w:val="28"/>
          <w:szCs w:val="28"/>
        </w:rPr>
        <w:t>4</w:t>
      </w:r>
    </w:p>
    <w:p w14:paraId="7650B04F" w14:textId="77777777" w:rsidR="00645D36" w:rsidRDefault="00645D36">
      <w:pPr>
        <w:tabs>
          <w:tab w:val="left" w:pos="2344"/>
          <w:tab w:val="center" w:pos="4800"/>
        </w:tabs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14:paraId="1088C568" w14:textId="77777777" w:rsidR="00645D36" w:rsidRDefault="004D3C56">
      <w:pPr>
        <w:spacing w:line="264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засідання </w:t>
      </w:r>
      <w:r>
        <w:rPr>
          <w:sz w:val="28"/>
          <w:szCs w:val="28"/>
          <w:lang w:val="ru-RU"/>
        </w:rPr>
        <w:t>житлової комісії</w:t>
      </w:r>
    </w:p>
    <w:p w14:paraId="6A09E040" w14:textId="77777777" w:rsidR="00645D36" w:rsidRDefault="00645D36">
      <w:pPr>
        <w:ind w:firstLine="714"/>
        <w:jc w:val="center"/>
        <w:rPr>
          <w:sz w:val="28"/>
          <w:szCs w:val="28"/>
        </w:rPr>
      </w:pPr>
    </w:p>
    <w:p w14:paraId="17ECDD4E" w14:textId="77777777" w:rsidR="00645D36" w:rsidRDefault="00645D36">
      <w:pPr>
        <w:pStyle w:val="21"/>
        <w:spacing w:line="264" w:lineRule="auto"/>
        <w:rPr>
          <w:b/>
          <w:sz w:val="28"/>
          <w:szCs w:val="28"/>
          <w:highlight w:val="yellow"/>
        </w:rPr>
      </w:pPr>
    </w:p>
    <w:p w14:paraId="74F2BBF2" w14:textId="764784D6" w:rsidR="00645D36" w:rsidRDefault="004D3C56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ЧЛЕНИ  </w:t>
      </w:r>
      <w:r w:rsidR="00B2538A">
        <w:rPr>
          <w:b/>
          <w:sz w:val="28"/>
          <w:szCs w:val="28"/>
        </w:rPr>
        <w:t>ЖИТЛОВОЇ</w:t>
      </w:r>
      <w:r>
        <w:rPr>
          <w:b/>
          <w:sz w:val="28"/>
          <w:szCs w:val="28"/>
        </w:rPr>
        <w:t xml:space="preserve"> КОМІСІЇ:</w:t>
      </w:r>
    </w:p>
    <w:p w14:paraId="1F211F1D" w14:textId="77777777" w:rsidR="00645D36" w:rsidRDefault="004D3C56">
      <w:pPr>
        <w:spacing w:line="264" w:lineRule="auto"/>
        <w:ind w:firstLine="7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ПРИСУТНІ:</w:t>
      </w:r>
    </w:p>
    <w:p w14:paraId="54B35A19" w14:textId="2462390C" w:rsidR="00645D36" w:rsidRDefault="004D3C56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  <w:u w:val="single"/>
        </w:rPr>
        <w:t>Журавчак Михайло Юрійович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 заступник міського голови, голова </w:t>
      </w:r>
      <w:r w:rsidR="00E369A7">
        <w:rPr>
          <w:sz w:val="28"/>
          <w:szCs w:val="28"/>
        </w:rPr>
        <w:t>житлової</w:t>
      </w:r>
      <w:r>
        <w:rPr>
          <w:sz w:val="28"/>
          <w:szCs w:val="28"/>
        </w:rPr>
        <w:t xml:space="preserve"> комісії;</w:t>
      </w:r>
    </w:p>
    <w:p w14:paraId="7F94649E" w14:textId="6C7AF65D" w:rsidR="00645D36" w:rsidRDefault="004D3C56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 xml:space="preserve">Сафян Оксана Ігорівна </w:t>
      </w:r>
      <w:r>
        <w:rPr>
          <w:sz w:val="28"/>
          <w:szCs w:val="28"/>
        </w:rPr>
        <w:t xml:space="preserve">- головний спеціаліст відділу ЖКГ, благоустрою та екології  управління  ЖКГ, секретар </w:t>
      </w:r>
      <w:r w:rsidR="00E369A7">
        <w:rPr>
          <w:sz w:val="28"/>
          <w:szCs w:val="28"/>
        </w:rPr>
        <w:t xml:space="preserve">житлової </w:t>
      </w:r>
      <w:r>
        <w:rPr>
          <w:sz w:val="28"/>
          <w:szCs w:val="28"/>
        </w:rPr>
        <w:t>комісії</w:t>
      </w:r>
      <w:r w:rsidR="00E369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C127962" w14:textId="77777777" w:rsidR="00C30EF0" w:rsidRDefault="004D3C56" w:rsidP="00F134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Пастущин Ігор Ярославович</w:t>
      </w:r>
      <w:r>
        <w:rPr>
          <w:sz w:val="28"/>
          <w:szCs w:val="28"/>
        </w:rPr>
        <w:t xml:space="preserve"> – начальник управління відділу ЖКГ, заступник голови </w:t>
      </w:r>
      <w:r w:rsidR="00E369A7">
        <w:rPr>
          <w:sz w:val="28"/>
          <w:szCs w:val="28"/>
        </w:rPr>
        <w:t>житлової</w:t>
      </w:r>
      <w:r>
        <w:rPr>
          <w:sz w:val="28"/>
          <w:szCs w:val="28"/>
        </w:rPr>
        <w:t xml:space="preserve"> комісії;</w:t>
      </w:r>
    </w:p>
    <w:p w14:paraId="3EFF7CBE" w14:textId="1405AD50" w:rsidR="00645D36" w:rsidRDefault="00C30EF0" w:rsidP="00F134AB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Темник Надія Степанівна</w:t>
      </w:r>
      <w:r>
        <w:rPr>
          <w:sz w:val="28"/>
          <w:szCs w:val="28"/>
        </w:rPr>
        <w:t xml:space="preserve"> –начальник юридичного відділу виконавчого комітету</w:t>
      </w:r>
      <w:r w:rsidR="00162D47">
        <w:rPr>
          <w:sz w:val="28"/>
          <w:szCs w:val="28"/>
        </w:rPr>
        <w:t>, член комісії</w:t>
      </w:r>
      <w:r>
        <w:rPr>
          <w:sz w:val="28"/>
          <w:szCs w:val="28"/>
        </w:rPr>
        <w:t>;</w:t>
      </w:r>
      <w:r w:rsidR="004D3C56">
        <w:rPr>
          <w:sz w:val="28"/>
          <w:szCs w:val="28"/>
        </w:rPr>
        <w:t xml:space="preserve"> </w:t>
      </w:r>
    </w:p>
    <w:p w14:paraId="051AE9C2" w14:textId="42C98438" w:rsidR="00985A73" w:rsidRDefault="004D3C56" w:rsidP="00C30EF0">
      <w:pPr>
        <w:ind w:left="-4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Зубрицький Василь Михайлович </w:t>
      </w:r>
      <w:r>
        <w:rPr>
          <w:sz w:val="28"/>
          <w:szCs w:val="28"/>
        </w:rPr>
        <w:t>-  начальник управління комунальним майном</w:t>
      </w:r>
      <w:r w:rsidR="00F134AB">
        <w:rPr>
          <w:sz w:val="28"/>
          <w:szCs w:val="28"/>
        </w:rPr>
        <w:t>, член комісії</w:t>
      </w:r>
      <w:r>
        <w:rPr>
          <w:sz w:val="28"/>
          <w:szCs w:val="28"/>
        </w:rPr>
        <w:t>;</w:t>
      </w:r>
    </w:p>
    <w:p w14:paraId="74BBA26C" w14:textId="160C16A8" w:rsidR="00484BC0" w:rsidRPr="00985A73" w:rsidRDefault="00484BC0">
      <w:pPr>
        <w:jc w:val="both"/>
        <w:rPr>
          <w:sz w:val="28"/>
          <w:szCs w:val="28"/>
        </w:rPr>
      </w:pPr>
    </w:p>
    <w:p w14:paraId="0D84B5D9" w14:textId="77777777" w:rsidR="00645D36" w:rsidRPr="006B5CB2" w:rsidRDefault="00645D36">
      <w:pPr>
        <w:jc w:val="both"/>
        <w:rPr>
          <w:sz w:val="28"/>
          <w:szCs w:val="28"/>
        </w:rPr>
      </w:pPr>
    </w:p>
    <w:p w14:paraId="3740F1AA" w14:textId="77777777" w:rsidR="00645D36" w:rsidRDefault="004D3C56">
      <w:pPr>
        <w:pStyle w:val="aa"/>
        <w:rPr>
          <w:b w:val="0"/>
          <w:sz w:val="28"/>
          <w:szCs w:val="28"/>
        </w:rPr>
      </w:pPr>
      <w:r>
        <w:rPr>
          <w:sz w:val="28"/>
          <w:szCs w:val="28"/>
        </w:rPr>
        <w:t>ПОРЯДОК ДЕННИЙ:</w:t>
      </w:r>
    </w:p>
    <w:p w14:paraId="5183EA90" w14:textId="77777777" w:rsidR="00645D36" w:rsidRDefault="00645D36">
      <w:pPr>
        <w:pStyle w:val="aa"/>
        <w:ind w:left="1152"/>
        <w:jc w:val="both"/>
        <w:rPr>
          <w:b w:val="0"/>
          <w:sz w:val="28"/>
          <w:szCs w:val="28"/>
        </w:rPr>
      </w:pPr>
    </w:p>
    <w:p w14:paraId="4CCA6E0E" w14:textId="77777777" w:rsidR="00645D36" w:rsidRDefault="00645D36">
      <w:pPr>
        <w:pStyle w:val="aa"/>
        <w:ind w:left="1152"/>
        <w:jc w:val="both"/>
        <w:rPr>
          <w:b w:val="0"/>
          <w:sz w:val="28"/>
          <w:szCs w:val="28"/>
        </w:rPr>
      </w:pPr>
    </w:p>
    <w:p w14:paraId="59A0D90C" w14:textId="38496772" w:rsidR="00B2538A" w:rsidRDefault="004D3C56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Розглядали питання на засідання </w:t>
      </w:r>
      <w:r w:rsidR="00B2538A">
        <w:rPr>
          <w:sz w:val="28"/>
          <w:szCs w:val="28"/>
        </w:rPr>
        <w:t>житлової комісії</w:t>
      </w:r>
      <w:r>
        <w:rPr>
          <w:sz w:val="28"/>
          <w:szCs w:val="28"/>
        </w:rPr>
        <w:t xml:space="preserve"> : </w:t>
      </w:r>
    </w:p>
    <w:p w14:paraId="31D0DCA5" w14:textId="7D053926" w:rsidR="005C5D08" w:rsidRDefault="008D40A0" w:rsidP="005C5D08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538A">
        <w:rPr>
          <w:sz w:val="28"/>
          <w:szCs w:val="28"/>
        </w:rPr>
        <w:t>.</w:t>
      </w:r>
      <w:r w:rsidR="00AF2545">
        <w:rPr>
          <w:sz w:val="28"/>
          <w:szCs w:val="28"/>
        </w:rPr>
        <w:t>Про зарахування на квартирний облік громадян</w:t>
      </w:r>
      <w:r w:rsidR="009202F5">
        <w:rPr>
          <w:sz w:val="28"/>
          <w:szCs w:val="28"/>
        </w:rPr>
        <w:t xml:space="preserve">, </w:t>
      </w:r>
      <w:r w:rsidR="00AF2545">
        <w:rPr>
          <w:sz w:val="28"/>
          <w:szCs w:val="28"/>
        </w:rPr>
        <w:t xml:space="preserve">які потребують покращення житлових умов </w:t>
      </w:r>
      <w:r w:rsidR="00EB4275">
        <w:rPr>
          <w:sz w:val="28"/>
          <w:szCs w:val="28"/>
        </w:rPr>
        <w:t>(</w:t>
      </w:r>
      <w:r w:rsidR="005E3D9B">
        <w:rPr>
          <w:sz w:val="28"/>
          <w:szCs w:val="28"/>
        </w:rPr>
        <w:t xml:space="preserve"> </w:t>
      </w:r>
      <w:r w:rsidR="00241BAA">
        <w:rPr>
          <w:sz w:val="28"/>
          <w:szCs w:val="28"/>
        </w:rPr>
        <w:t>Глодан В</w:t>
      </w:r>
      <w:r w:rsidR="009634BC">
        <w:rPr>
          <w:sz w:val="28"/>
          <w:szCs w:val="28"/>
        </w:rPr>
        <w:t>.</w:t>
      </w:r>
      <w:r w:rsidR="00241BAA">
        <w:rPr>
          <w:sz w:val="28"/>
          <w:szCs w:val="28"/>
        </w:rPr>
        <w:t>І.</w:t>
      </w:r>
      <w:r w:rsidR="00B25887">
        <w:rPr>
          <w:sz w:val="28"/>
          <w:szCs w:val="28"/>
        </w:rPr>
        <w:t xml:space="preserve"> </w:t>
      </w:r>
      <w:r w:rsidR="009634BC">
        <w:rPr>
          <w:sz w:val="28"/>
          <w:szCs w:val="28"/>
        </w:rPr>
        <w:t xml:space="preserve">, як </w:t>
      </w:r>
      <w:r w:rsidR="00930F5A">
        <w:rPr>
          <w:sz w:val="28"/>
          <w:szCs w:val="28"/>
        </w:rPr>
        <w:t xml:space="preserve"> учасник бойових дій,</w:t>
      </w:r>
      <w:r w:rsidR="00547CD3">
        <w:rPr>
          <w:sz w:val="28"/>
          <w:szCs w:val="28"/>
        </w:rPr>
        <w:t xml:space="preserve"> Пінчук А.В., як учасник бойових дій, Гринишин І.А., як учасник бойових дій,</w:t>
      </w:r>
      <w:r w:rsidR="00200258">
        <w:rPr>
          <w:sz w:val="28"/>
          <w:szCs w:val="28"/>
        </w:rPr>
        <w:t xml:space="preserve"> зняття з квартирного обліку Шкурлей Ірину Володимирівну, зняття з квартирного обліку Сітара Андрія Віталійовича, Лисова В.Л., як ВПО, Курячий Д.П., як ВПО, Середа В.В., як ВПО, Брановський І.В., як учасник бойових дій</w:t>
      </w:r>
      <w:r w:rsidR="00495000">
        <w:rPr>
          <w:sz w:val="28"/>
          <w:szCs w:val="28"/>
        </w:rPr>
        <w:t>).</w:t>
      </w:r>
    </w:p>
    <w:p w14:paraId="6416D141" w14:textId="2F17C8F3" w:rsidR="009202F5" w:rsidRDefault="009202F5" w:rsidP="005C5D08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47C8">
        <w:rPr>
          <w:sz w:val="28"/>
          <w:szCs w:val="28"/>
        </w:rPr>
        <w:t xml:space="preserve">Клопотання Самбірської КЕЧ району </w:t>
      </w:r>
      <w:r w:rsidR="001A245C">
        <w:rPr>
          <w:sz w:val="28"/>
          <w:szCs w:val="28"/>
        </w:rPr>
        <w:t xml:space="preserve">щодо </w:t>
      </w:r>
      <w:r w:rsidR="008F273D">
        <w:rPr>
          <w:sz w:val="28"/>
          <w:szCs w:val="28"/>
        </w:rPr>
        <w:t xml:space="preserve">надання </w:t>
      </w:r>
      <w:r w:rsidR="00BC1953">
        <w:rPr>
          <w:sz w:val="28"/>
          <w:szCs w:val="28"/>
        </w:rPr>
        <w:t>службово</w:t>
      </w:r>
      <w:r w:rsidR="008F273D">
        <w:rPr>
          <w:sz w:val="28"/>
          <w:szCs w:val="28"/>
        </w:rPr>
        <w:t xml:space="preserve">го житла </w:t>
      </w:r>
      <w:r w:rsidR="009E0C37">
        <w:rPr>
          <w:sz w:val="28"/>
          <w:szCs w:val="28"/>
        </w:rPr>
        <w:t>Кутузову Олександру Геннадійовичу</w:t>
      </w:r>
      <w:r w:rsidR="002618AC">
        <w:rPr>
          <w:sz w:val="28"/>
          <w:szCs w:val="28"/>
        </w:rPr>
        <w:t xml:space="preserve"> та на закріплення квартири Фурт Вікторії Юріїівні, Фурт Богдану Юрійовичу</w:t>
      </w:r>
      <w:r w:rsidR="008F273D">
        <w:rPr>
          <w:sz w:val="28"/>
          <w:szCs w:val="28"/>
        </w:rPr>
        <w:t>.</w:t>
      </w:r>
    </w:p>
    <w:p w14:paraId="452DBFC6" w14:textId="29F314DD" w:rsidR="008101BA" w:rsidRDefault="00EC2DBF" w:rsidP="008101BA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6D36">
        <w:rPr>
          <w:sz w:val="28"/>
          <w:szCs w:val="28"/>
        </w:rPr>
        <w:t>.</w:t>
      </w:r>
      <w:r w:rsidR="008101BA" w:rsidRPr="008101BA">
        <w:rPr>
          <w:sz w:val="28"/>
          <w:szCs w:val="28"/>
        </w:rPr>
        <w:t xml:space="preserve"> </w:t>
      </w:r>
      <w:r w:rsidR="008101BA">
        <w:rPr>
          <w:sz w:val="28"/>
          <w:szCs w:val="28"/>
        </w:rPr>
        <w:t>Про оформлення реєстрацію та видачу права власності на об’єкти нерухомого майна (</w:t>
      </w:r>
      <w:r w:rsidR="005D7F1D">
        <w:rPr>
          <w:sz w:val="28"/>
          <w:szCs w:val="28"/>
        </w:rPr>
        <w:t>Шумляс Б.А., Ренкеч Х.М., Войтановська А.І., Шеремета А.В., Меркулова Л.А., Черешня Н.В.</w:t>
      </w:r>
      <w:r w:rsidR="008101BA">
        <w:rPr>
          <w:sz w:val="28"/>
          <w:szCs w:val="28"/>
        </w:rPr>
        <w:t xml:space="preserve">). </w:t>
      </w:r>
    </w:p>
    <w:p w14:paraId="31C0DA86" w14:textId="7B9BB771" w:rsidR="008E0D07" w:rsidRDefault="00A73331" w:rsidP="008101BA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D07">
        <w:rPr>
          <w:sz w:val="28"/>
          <w:szCs w:val="28"/>
        </w:rPr>
        <w:t xml:space="preserve">.Про видачу дублікату свідоцтва про право власності на нерухоме майно </w:t>
      </w:r>
      <w:r w:rsidR="009E0C37">
        <w:rPr>
          <w:sz w:val="28"/>
          <w:szCs w:val="28"/>
        </w:rPr>
        <w:t>Куртій Анастасії Богданівні.</w:t>
      </w:r>
    </w:p>
    <w:p w14:paraId="75F8D18E" w14:textId="77777777" w:rsidR="00645D36" w:rsidRDefault="004D3C56">
      <w:pPr>
        <w:contextualSpacing/>
        <w:mirrorIndent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658C1EAF" w14:textId="2B04A250" w:rsidR="00645D36" w:rsidRDefault="004D3C56">
      <w:pPr>
        <w:contextualSpacing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 :</w:t>
      </w:r>
    </w:p>
    <w:p w14:paraId="1D2C533B" w14:textId="158E2306" w:rsidR="00AC7092" w:rsidRDefault="002E3A78" w:rsidP="003774A9">
      <w:pPr>
        <w:contextualSpacing/>
        <w:mirrorIndents/>
        <w:jc w:val="both"/>
        <w:rPr>
          <w:bCs/>
          <w:sz w:val="28"/>
          <w:szCs w:val="28"/>
        </w:rPr>
      </w:pPr>
      <w:r w:rsidRPr="00C24A29">
        <w:rPr>
          <w:bCs/>
          <w:sz w:val="28"/>
          <w:szCs w:val="28"/>
        </w:rPr>
        <w:t>Розглянувши пакет документів щодо питання №1</w:t>
      </w:r>
      <w:r w:rsidR="008D40A0">
        <w:rPr>
          <w:bCs/>
          <w:sz w:val="28"/>
          <w:szCs w:val="28"/>
        </w:rPr>
        <w:t xml:space="preserve"> </w:t>
      </w:r>
      <w:r w:rsidRPr="00C24A29">
        <w:rPr>
          <w:bCs/>
          <w:sz w:val="28"/>
          <w:szCs w:val="28"/>
        </w:rPr>
        <w:t>комісією рекомендовано відділу ЖКГ, благоустрою та екології підготувати проект рішення на розгляд виконавчого  комітету Стрийської міської ради</w:t>
      </w:r>
      <w:r w:rsidR="00AC7092">
        <w:rPr>
          <w:bCs/>
          <w:sz w:val="28"/>
          <w:szCs w:val="28"/>
        </w:rPr>
        <w:t xml:space="preserve"> (</w:t>
      </w:r>
      <w:r w:rsidR="008D2384">
        <w:rPr>
          <w:sz w:val="28"/>
          <w:szCs w:val="28"/>
        </w:rPr>
        <w:t xml:space="preserve"> </w:t>
      </w:r>
      <w:r w:rsidR="005D7F1D">
        <w:rPr>
          <w:sz w:val="28"/>
          <w:szCs w:val="28"/>
        </w:rPr>
        <w:t>зняття з квартирного обліку Шкурлей Ірину Володимирівну, зняття з квартирного обліку Сітара Андрія Віталійовича, Лисова В.Л., як ВПО, Курячий Д.П., як ВПО, Середа В.В., як ВПО, Брановський І.В., як учасник бойових дій</w:t>
      </w:r>
      <w:r w:rsidR="00624C2A">
        <w:rPr>
          <w:sz w:val="28"/>
          <w:szCs w:val="28"/>
        </w:rPr>
        <w:t>)</w:t>
      </w:r>
      <w:r w:rsidR="00AC7092">
        <w:rPr>
          <w:bCs/>
          <w:sz w:val="28"/>
          <w:szCs w:val="28"/>
        </w:rPr>
        <w:t>.</w:t>
      </w:r>
    </w:p>
    <w:p w14:paraId="170A87C3" w14:textId="77777777" w:rsidR="00657719" w:rsidRPr="007B6CEB" w:rsidRDefault="00343582" w:rsidP="00657719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Щодо справи</w:t>
      </w:r>
      <w:r w:rsidR="00A73331">
        <w:rPr>
          <w:bCs/>
          <w:sz w:val="28"/>
          <w:szCs w:val="28"/>
        </w:rPr>
        <w:t xml:space="preserve"> </w:t>
      </w:r>
      <w:r w:rsidR="00F9231E">
        <w:rPr>
          <w:sz w:val="28"/>
          <w:szCs w:val="28"/>
        </w:rPr>
        <w:t>Глодан В.І.</w:t>
      </w:r>
      <w:r w:rsidR="00A73331">
        <w:rPr>
          <w:sz w:val="28"/>
          <w:szCs w:val="28"/>
        </w:rPr>
        <w:t>, як учасник бойових дій,</w:t>
      </w:r>
      <w:r>
        <w:rPr>
          <w:bCs/>
          <w:sz w:val="28"/>
          <w:szCs w:val="28"/>
        </w:rPr>
        <w:t xml:space="preserve"> </w:t>
      </w:r>
      <w:r w:rsidR="00657719">
        <w:rPr>
          <w:sz w:val="28"/>
          <w:szCs w:val="28"/>
        </w:rPr>
        <w:t>відповідно до постанови Львівської обласної державної адміністрації від 13 березня 2017 року №1 і Об’єднання профспілок Львівщини від 13 березня 2017 року №ВК-35 згідно поданих документів, Ви забезпечені житловою площею у відповідності до вимог чинного Житлового законодавства.</w:t>
      </w:r>
    </w:p>
    <w:p w14:paraId="5F56C365" w14:textId="10BDB868" w:rsidR="007E5F1B" w:rsidRDefault="007E5F1B" w:rsidP="003774A9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Щодо справи </w:t>
      </w:r>
      <w:r w:rsidR="00657719">
        <w:rPr>
          <w:bCs/>
          <w:sz w:val="28"/>
          <w:szCs w:val="28"/>
        </w:rPr>
        <w:t>Пінчук А.В.</w:t>
      </w:r>
      <w:r w:rsidR="008F772A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як учасник бойових дій,</w:t>
      </w:r>
      <w:r>
        <w:rPr>
          <w:bCs/>
          <w:sz w:val="28"/>
          <w:szCs w:val="28"/>
        </w:rPr>
        <w:t xml:space="preserve">  </w:t>
      </w:r>
      <w:r w:rsidR="00657719">
        <w:rPr>
          <w:bCs/>
          <w:sz w:val="28"/>
          <w:szCs w:val="28"/>
        </w:rPr>
        <w:t xml:space="preserve">додати до справи акт обстеження </w:t>
      </w:r>
      <w:r w:rsidR="001E6B7D">
        <w:rPr>
          <w:bCs/>
          <w:sz w:val="28"/>
          <w:szCs w:val="28"/>
        </w:rPr>
        <w:t>житлових умов</w:t>
      </w:r>
      <w:r w:rsidR="008F772A">
        <w:rPr>
          <w:bCs/>
          <w:sz w:val="28"/>
          <w:szCs w:val="28"/>
        </w:rPr>
        <w:t>.</w:t>
      </w:r>
    </w:p>
    <w:p w14:paraId="4B791613" w14:textId="6F425A6D" w:rsidR="008F772A" w:rsidRDefault="008F772A" w:rsidP="003774A9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Щодо справи Гринишин І.А., як учасник бойових дій, додати до справи </w:t>
      </w:r>
      <w:r w:rsidR="00602478">
        <w:rPr>
          <w:bCs/>
          <w:sz w:val="28"/>
          <w:szCs w:val="28"/>
        </w:rPr>
        <w:t>акт обстеження житлових умов та витяг з реєстру прав власності на нерухоме майно.</w:t>
      </w:r>
    </w:p>
    <w:p w14:paraId="12188144" w14:textId="77777777" w:rsidR="003B6EA5" w:rsidRDefault="003B6EA5" w:rsidP="003774A9">
      <w:pPr>
        <w:contextualSpacing/>
        <w:mirrorIndents/>
        <w:jc w:val="both"/>
        <w:rPr>
          <w:bCs/>
          <w:sz w:val="28"/>
          <w:szCs w:val="28"/>
        </w:rPr>
      </w:pPr>
    </w:p>
    <w:p w14:paraId="7AFE23D8" w14:textId="24880AF1" w:rsidR="003774A9" w:rsidRDefault="00E25502" w:rsidP="003774A9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Розглянувши</w:t>
      </w:r>
      <w:r w:rsidR="00143BE4">
        <w:rPr>
          <w:bCs/>
          <w:sz w:val="28"/>
          <w:szCs w:val="28"/>
        </w:rPr>
        <w:t xml:space="preserve"> пакет документів </w:t>
      </w:r>
      <w:r w:rsidR="00DC161F">
        <w:rPr>
          <w:bCs/>
          <w:sz w:val="28"/>
          <w:szCs w:val="28"/>
        </w:rPr>
        <w:t>по питанню №2, комісією</w:t>
      </w:r>
      <w:r>
        <w:rPr>
          <w:bCs/>
          <w:sz w:val="28"/>
          <w:szCs w:val="28"/>
        </w:rPr>
        <w:t xml:space="preserve"> </w:t>
      </w:r>
      <w:r w:rsidRPr="00C24A29">
        <w:rPr>
          <w:bCs/>
          <w:sz w:val="28"/>
          <w:szCs w:val="28"/>
        </w:rPr>
        <w:t>рекомендовано відділу ЖКГ, благоустрою та екології підготувати проект рішення на розгляд виконавчого  комітету Стрийської міської ради</w:t>
      </w:r>
      <w:r w:rsidR="003774A9">
        <w:rPr>
          <w:bCs/>
          <w:sz w:val="28"/>
          <w:szCs w:val="28"/>
        </w:rPr>
        <w:t>.</w:t>
      </w:r>
    </w:p>
    <w:p w14:paraId="656E9F98" w14:textId="77777777" w:rsidR="003B6EA5" w:rsidRDefault="003B6EA5" w:rsidP="00956D36">
      <w:pPr>
        <w:contextualSpacing/>
        <w:mirrorIndents/>
        <w:jc w:val="both"/>
        <w:rPr>
          <w:bCs/>
          <w:sz w:val="28"/>
          <w:szCs w:val="28"/>
        </w:rPr>
      </w:pPr>
    </w:p>
    <w:p w14:paraId="60573F15" w14:textId="18FF1ED8" w:rsidR="00956D36" w:rsidRDefault="003774A9" w:rsidP="00956D36">
      <w:pPr>
        <w:contextualSpacing/>
        <w:mirrorIndents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Розглянувши пакет документів по питанню №3, комісією </w:t>
      </w:r>
      <w:r w:rsidRPr="00C24A29">
        <w:rPr>
          <w:bCs/>
          <w:sz w:val="28"/>
          <w:szCs w:val="28"/>
        </w:rPr>
        <w:t xml:space="preserve">рекомендовано відділу ЖКГ, благоустрою та екології </w:t>
      </w:r>
      <w:r w:rsidR="00956D36" w:rsidRPr="00C24A29">
        <w:rPr>
          <w:bCs/>
          <w:sz w:val="28"/>
          <w:szCs w:val="28"/>
        </w:rPr>
        <w:t>підготувати проект рішення на розгляд виконавчого  комітету Стрийської міської ради</w:t>
      </w:r>
      <w:r w:rsidR="00602478">
        <w:rPr>
          <w:bCs/>
          <w:sz w:val="28"/>
          <w:szCs w:val="28"/>
        </w:rPr>
        <w:t xml:space="preserve"> (</w:t>
      </w:r>
      <w:r w:rsidR="00602478">
        <w:rPr>
          <w:sz w:val="28"/>
          <w:szCs w:val="28"/>
        </w:rPr>
        <w:t>Шумляс Б.А., Ренкеч Х.М., Войтановська А.І., Меркулова Л.А., Черешня Н.В.).</w:t>
      </w:r>
    </w:p>
    <w:p w14:paraId="0E4F1013" w14:textId="78F9FD9C" w:rsidR="00602478" w:rsidRDefault="00602478" w:rsidP="00956D36">
      <w:pPr>
        <w:contextualSpacing/>
        <w:mirrorIndents/>
        <w:jc w:val="both"/>
        <w:rPr>
          <w:bCs/>
          <w:sz w:val="28"/>
          <w:szCs w:val="28"/>
        </w:rPr>
      </w:pPr>
      <w:r>
        <w:rPr>
          <w:sz w:val="28"/>
          <w:szCs w:val="28"/>
        </w:rPr>
        <w:t>Щодо справи Шеремета А.В. дана особа використала безоплатне право на приватизацію майна.</w:t>
      </w:r>
    </w:p>
    <w:p w14:paraId="3451E086" w14:textId="77777777" w:rsidR="003B6EA5" w:rsidRDefault="003B6EA5" w:rsidP="00956D36">
      <w:pPr>
        <w:contextualSpacing/>
        <w:mirrorIndents/>
        <w:jc w:val="both"/>
        <w:rPr>
          <w:bCs/>
          <w:sz w:val="28"/>
          <w:szCs w:val="28"/>
        </w:rPr>
      </w:pPr>
    </w:p>
    <w:p w14:paraId="6F7F3C75" w14:textId="01B9E66F" w:rsidR="00BC3D08" w:rsidRDefault="00BC3D08" w:rsidP="00956D36">
      <w:pPr>
        <w:contextualSpacing/>
        <w:mirrorIndent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Розглянувши пакет документів по питанню №4, комісією </w:t>
      </w:r>
      <w:r w:rsidRPr="00C24A29">
        <w:rPr>
          <w:bCs/>
          <w:sz w:val="28"/>
          <w:szCs w:val="28"/>
        </w:rPr>
        <w:t>рекомендовано відділу ЖКГ, благоустрою та екології підготувати проект рішення на розгляд виконавчого  комітету Стрийської міської ради</w:t>
      </w:r>
      <w:r w:rsidR="003B6EA5">
        <w:rPr>
          <w:bCs/>
          <w:sz w:val="28"/>
          <w:szCs w:val="28"/>
        </w:rPr>
        <w:t>.</w:t>
      </w:r>
    </w:p>
    <w:p w14:paraId="53C9EBD1" w14:textId="04689350" w:rsidR="003B6EA5" w:rsidRDefault="003B6EA5" w:rsidP="00956D36">
      <w:pPr>
        <w:contextualSpacing/>
        <w:mirrorIndents/>
        <w:jc w:val="both"/>
        <w:rPr>
          <w:bCs/>
          <w:sz w:val="28"/>
          <w:szCs w:val="28"/>
        </w:rPr>
      </w:pPr>
    </w:p>
    <w:p w14:paraId="6F311E58" w14:textId="248BD8AD" w:rsidR="00306D63" w:rsidRPr="00C24A29" w:rsidRDefault="00287B9A" w:rsidP="00306D63">
      <w:pPr>
        <w:contextualSpacing/>
        <w:mirrorIndent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13656">
        <w:rPr>
          <w:sz w:val="28"/>
          <w:szCs w:val="28"/>
        </w:rPr>
        <w:t xml:space="preserve"> </w:t>
      </w:r>
      <w:r w:rsidR="007B6498">
        <w:rPr>
          <w:bCs/>
          <w:sz w:val="28"/>
          <w:szCs w:val="28"/>
        </w:rPr>
        <w:t xml:space="preserve"> </w:t>
      </w:r>
    </w:p>
    <w:p w14:paraId="4B820135" w14:textId="6C03E42A" w:rsidR="00645D36" w:rsidRDefault="00645D36">
      <w:pPr>
        <w:contextualSpacing/>
        <w:mirrorIndents/>
        <w:jc w:val="both"/>
        <w:rPr>
          <w:b/>
          <w:sz w:val="28"/>
          <w:szCs w:val="28"/>
        </w:rPr>
      </w:pPr>
    </w:p>
    <w:p w14:paraId="047D106E" w14:textId="27F36801" w:rsidR="00574310" w:rsidRPr="00574310" w:rsidRDefault="00574310" w:rsidP="00574310">
      <w:pPr>
        <w:contextualSpacing/>
        <w:mirrorIndents/>
        <w:jc w:val="both"/>
        <w:rPr>
          <w:sz w:val="28"/>
          <w:szCs w:val="28"/>
        </w:rPr>
      </w:pPr>
      <w:r w:rsidRPr="00033107">
        <w:rPr>
          <w:b/>
          <w:sz w:val="28"/>
          <w:szCs w:val="28"/>
        </w:rPr>
        <w:t>Підписали</w:t>
      </w:r>
      <w:r>
        <w:rPr>
          <w:b/>
          <w:sz w:val="28"/>
          <w:szCs w:val="28"/>
        </w:rPr>
        <w:t>:</w:t>
      </w:r>
    </w:p>
    <w:p w14:paraId="171A61B0" w14:textId="3EDCD20F" w:rsidR="00574310" w:rsidRDefault="00574310" w:rsidP="00574310">
      <w:pPr>
        <w:tabs>
          <w:tab w:val="left" w:pos="990"/>
        </w:tabs>
        <w:jc w:val="both"/>
        <w:rPr>
          <w:sz w:val="28"/>
          <w:szCs w:val="28"/>
        </w:rPr>
      </w:pPr>
      <w:r w:rsidRPr="000B43CD">
        <w:rPr>
          <w:i/>
          <w:sz w:val="28"/>
          <w:szCs w:val="28"/>
          <w:u w:val="single"/>
        </w:rPr>
        <w:t>Журавчак Михайло Юрійович</w:t>
      </w:r>
      <w:r w:rsidRPr="000B43CD">
        <w:rPr>
          <w:sz w:val="28"/>
          <w:szCs w:val="28"/>
          <w:u w:val="single"/>
        </w:rPr>
        <w:t xml:space="preserve"> </w:t>
      </w:r>
      <w:r w:rsidRPr="000E71CE">
        <w:rPr>
          <w:sz w:val="28"/>
          <w:szCs w:val="28"/>
        </w:rPr>
        <w:t xml:space="preserve">  </w:t>
      </w:r>
    </w:p>
    <w:p w14:paraId="33F948AC" w14:textId="77777777" w:rsidR="00045302" w:rsidRDefault="00045302" w:rsidP="00574310">
      <w:pPr>
        <w:tabs>
          <w:tab w:val="left" w:pos="990"/>
        </w:tabs>
        <w:jc w:val="both"/>
        <w:rPr>
          <w:i/>
          <w:sz w:val="28"/>
          <w:szCs w:val="28"/>
          <w:u w:val="single"/>
        </w:rPr>
      </w:pPr>
    </w:p>
    <w:p w14:paraId="2EE7463E" w14:textId="3A9003C4" w:rsidR="000E07F9" w:rsidRDefault="00574310" w:rsidP="00574310">
      <w:pPr>
        <w:tabs>
          <w:tab w:val="left" w:pos="990"/>
        </w:tabs>
        <w:jc w:val="both"/>
        <w:rPr>
          <w:sz w:val="28"/>
          <w:szCs w:val="28"/>
        </w:rPr>
      </w:pPr>
      <w:r w:rsidRPr="000B43CD">
        <w:rPr>
          <w:i/>
          <w:sz w:val="28"/>
          <w:szCs w:val="28"/>
          <w:u w:val="single"/>
        </w:rPr>
        <w:t>Сафян Оксана Ігорівна</w:t>
      </w:r>
      <w:r w:rsidRPr="000E71CE">
        <w:rPr>
          <w:i/>
          <w:sz w:val="28"/>
          <w:szCs w:val="28"/>
          <w:u w:val="single"/>
        </w:rPr>
        <w:t xml:space="preserve"> </w:t>
      </w:r>
    </w:p>
    <w:p w14:paraId="42D48012" w14:textId="77777777" w:rsidR="00045302" w:rsidRDefault="00045302" w:rsidP="000E07F9">
      <w:pPr>
        <w:jc w:val="both"/>
        <w:rPr>
          <w:i/>
          <w:sz w:val="28"/>
          <w:szCs w:val="28"/>
          <w:u w:val="single"/>
        </w:rPr>
      </w:pPr>
    </w:p>
    <w:p w14:paraId="797E8373" w14:textId="41ED5297" w:rsidR="000E07F9" w:rsidRDefault="003D2F8C" w:rsidP="000E07F9">
      <w:pPr>
        <w:jc w:val="both"/>
        <w:rPr>
          <w:sz w:val="28"/>
          <w:szCs w:val="28"/>
        </w:rPr>
      </w:pPr>
      <w:r w:rsidRPr="003D2F8C">
        <w:rPr>
          <w:i/>
          <w:iCs/>
          <w:sz w:val="28"/>
          <w:szCs w:val="28"/>
          <w:u w:val="single"/>
        </w:rPr>
        <w:t>Бісик Михайло Михайлович</w:t>
      </w:r>
      <w:r w:rsidR="000E07F9">
        <w:rPr>
          <w:sz w:val="28"/>
          <w:szCs w:val="28"/>
        </w:rPr>
        <w:t xml:space="preserve"> </w:t>
      </w:r>
    </w:p>
    <w:p w14:paraId="16D3DA17" w14:textId="77777777" w:rsidR="00045302" w:rsidRDefault="00045302" w:rsidP="000E07F9">
      <w:pPr>
        <w:ind w:left="-40"/>
        <w:jc w:val="both"/>
        <w:rPr>
          <w:sz w:val="28"/>
          <w:szCs w:val="28"/>
        </w:rPr>
      </w:pPr>
    </w:p>
    <w:p w14:paraId="0585C532" w14:textId="61CF94CB" w:rsidR="000E07F9" w:rsidRDefault="000E07F9" w:rsidP="00711FE3">
      <w:pPr>
        <w:ind w:left="-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Пастущин Ігор Ярославович</w:t>
      </w:r>
      <w:r>
        <w:rPr>
          <w:sz w:val="28"/>
          <w:szCs w:val="28"/>
        </w:rPr>
        <w:t xml:space="preserve"> </w:t>
      </w:r>
    </w:p>
    <w:p w14:paraId="5106CA15" w14:textId="77777777" w:rsidR="00045302" w:rsidRDefault="00045302" w:rsidP="000E07F9">
      <w:pPr>
        <w:jc w:val="both"/>
        <w:rPr>
          <w:i/>
          <w:sz w:val="28"/>
          <w:szCs w:val="28"/>
          <w:u w:val="single"/>
        </w:rPr>
      </w:pPr>
    </w:p>
    <w:p w14:paraId="77EAD0B9" w14:textId="738C0AB5" w:rsidR="000E07F9" w:rsidRDefault="000E07F9" w:rsidP="000E07F9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Зубрицький Василь Михайлович </w:t>
      </w:r>
      <w:r>
        <w:rPr>
          <w:sz w:val="28"/>
          <w:szCs w:val="28"/>
        </w:rPr>
        <w:t xml:space="preserve">  </w:t>
      </w:r>
    </w:p>
    <w:p w14:paraId="41ED9E9F" w14:textId="77777777" w:rsidR="00810861" w:rsidRDefault="00810861" w:rsidP="000E07F9">
      <w:pPr>
        <w:jc w:val="both"/>
        <w:rPr>
          <w:sz w:val="28"/>
          <w:szCs w:val="28"/>
        </w:rPr>
      </w:pPr>
    </w:p>
    <w:p w14:paraId="02F7E9A7" w14:textId="7CE60614" w:rsidR="00495000" w:rsidRDefault="00495000" w:rsidP="00495000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Темник Надія Степанівна</w:t>
      </w:r>
      <w:r>
        <w:rPr>
          <w:sz w:val="28"/>
          <w:szCs w:val="28"/>
        </w:rPr>
        <w:t xml:space="preserve"> </w:t>
      </w:r>
    </w:p>
    <w:p w14:paraId="2997E278" w14:textId="3BBA9073" w:rsidR="00574310" w:rsidRDefault="00574310" w:rsidP="00574310">
      <w:pPr>
        <w:jc w:val="both"/>
        <w:rPr>
          <w:i/>
          <w:sz w:val="28"/>
          <w:szCs w:val="28"/>
        </w:rPr>
      </w:pPr>
    </w:p>
    <w:p w14:paraId="3BF07FC2" w14:textId="42D7E5FE" w:rsidR="00645D36" w:rsidRDefault="004D3C56">
      <w:pPr>
        <w:contextualSpacing/>
        <w:mirrorIndents/>
        <w:jc w:val="both"/>
      </w:pPr>
      <w:r>
        <w:rPr>
          <w:sz w:val="28"/>
          <w:szCs w:val="28"/>
        </w:rPr>
        <w:t xml:space="preserve"> </w:t>
      </w:r>
    </w:p>
    <w:p w14:paraId="1462129E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1170E269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32AA93A9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54EF991A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06D16B11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2B051EE1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7E7E5DF3" w14:textId="77777777" w:rsidR="00645D36" w:rsidRDefault="00645D36">
      <w:pPr>
        <w:ind w:firstLine="709"/>
        <w:jc w:val="both"/>
        <w:rPr>
          <w:sz w:val="28"/>
          <w:szCs w:val="28"/>
        </w:rPr>
      </w:pPr>
    </w:p>
    <w:p w14:paraId="50E726AB" w14:textId="77777777" w:rsidR="00645D36" w:rsidRDefault="00645D36">
      <w:pPr>
        <w:ind w:firstLine="709"/>
        <w:jc w:val="both"/>
        <w:rPr>
          <w:sz w:val="28"/>
          <w:szCs w:val="28"/>
        </w:rPr>
      </w:pPr>
    </w:p>
    <w:sectPr w:rsidR="00645D36">
      <w:footerReference w:type="even" r:id="rId7"/>
      <w:footerReference w:type="default" r:id="rId8"/>
      <w:pgSz w:w="11906" w:h="16838"/>
      <w:pgMar w:top="567" w:right="567" w:bottom="443" w:left="935" w:header="0" w:footer="38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AE2C" w14:textId="77777777" w:rsidR="00534716" w:rsidRDefault="00534716">
      <w:r>
        <w:separator/>
      </w:r>
    </w:p>
  </w:endnote>
  <w:endnote w:type="continuationSeparator" w:id="0">
    <w:p w14:paraId="58564D0A" w14:textId="77777777" w:rsidR="00534716" w:rsidRDefault="0053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BF74" w14:textId="45D21CAF" w:rsidR="00645D36" w:rsidRDefault="000E6BEF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A78E5" wp14:editId="1BB9E6A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BB68D2" w14:textId="77777777" w:rsidR="00645D36" w:rsidRDefault="004D3C56">
                          <w:pPr>
                            <w:pStyle w:val="af2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A78E5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" stroked="f">
              <v:fill opacity="0"/>
              <v:textbox style="mso-fit-shape-to-text:t" inset="0,0,0,0">
                <w:txbxContent>
                  <w:p w14:paraId="02BB68D2" w14:textId="77777777" w:rsidR="00645D36" w:rsidRDefault="004D3C56">
                    <w:pPr>
                      <w:pStyle w:val="af2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D5E5" w14:textId="3B15E60E" w:rsidR="00645D36" w:rsidRDefault="000E6BEF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EAA9398" wp14:editId="79CFFC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F0094D9" w14:textId="77777777" w:rsidR="00645D36" w:rsidRDefault="004D3C56">
                          <w:pPr>
                            <w:pStyle w:val="af2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A9398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6.05pt;height:13.8pt;z-index: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" o:allowincell="f" stroked="f">
              <v:fill opacity="0"/>
              <v:textbox style="mso-fit-shape-to-text:t" inset="0,0,0,0">
                <w:txbxContent>
                  <w:p w14:paraId="1F0094D9" w14:textId="77777777" w:rsidR="00645D36" w:rsidRDefault="004D3C56">
                    <w:pPr>
                      <w:pStyle w:val="af2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DEC5" w14:textId="77777777" w:rsidR="00534716" w:rsidRDefault="00534716">
      <w:r>
        <w:separator/>
      </w:r>
    </w:p>
  </w:footnote>
  <w:footnote w:type="continuationSeparator" w:id="0">
    <w:p w14:paraId="15F4BF3D" w14:textId="77777777" w:rsidR="00534716" w:rsidRDefault="00534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36"/>
    <w:rsid w:val="000045BF"/>
    <w:rsid w:val="0001349E"/>
    <w:rsid w:val="000240FE"/>
    <w:rsid w:val="00024F64"/>
    <w:rsid w:val="00040D20"/>
    <w:rsid w:val="00045302"/>
    <w:rsid w:val="00060D1A"/>
    <w:rsid w:val="0008158C"/>
    <w:rsid w:val="000A48B4"/>
    <w:rsid w:val="000A79E0"/>
    <w:rsid w:val="000E07F9"/>
    <w:rsid w:val="000E6BEF"/>
    <w:rsid w:val="00104728"/>
    <w:rsid w:val="001116A1"/>
    <w:rsid w:val="00113656"/>
    <w:rsid w:val="00114EB7"/>
    <w:rsid w:val="00122E79"/>
    <w:rsid w:val="00141E2C"/>
    <w:rsid w:val="00142A3F"/>
    <w:rsid w:val="00143BE4"/>
    <w:rsid w:val="00162D47"/>
    <w:rsid w:val="00191A19"/>
    <w:rsid w:val="0019486B"/>
    <w:rsid w:val="001A245C"/>
    <w:rsid w:val="001A706B"/>
    <w:rsid w:val="001B4B19"/>
    <w:rsid w:val="001C4121"/>
    <w:rsid w:val="001D4C7A"/>
    <w:rsid w:val="001E6B7D"/>
    <w:rsid w:val="001F3AE6"/>
    <w:rsid w:val="00200258"/>
    <w:rsid w:val="0020125C"/>
    <w:rsid w:val="00224CE3"/>
    <w:rsid w:val="00241BAA"/>
    <w:rsid w:val="002618AC"/>
    <w:rsid w:val="00287B9A"/>
    <w:rsid w:val="00287D01"/>
    <w:rsid w:val="002C0E3C"/>
    <w:rsid w:val="002C2AE0"/>
    <w:rsid w:val="002E0D90"/>
    <w:rsid w:val="002E194F"/>
    <w:rsid w:val="002E33FB"/>
    <w:rsid w:val="002E3A78"/>
    <w:rsid w:val="002F0637"/>
    <w:rsid w:val="00301B17"/>
    <w:rsid w:val="00306D63"/>
    <w:rsid w:val="00343582"/>
    <w:rsid w:val="003461E9"/>
    <w:rsid w:val="003463F7"/>
    <w:rsid w:val="00354705"/>
    <w:rsid w:val="0035686C"/>
    <w:rsid w:val="0035767C"/>
    <w:rsid w:val="003725DB"/>
    <w:rsid w:val="003774A9"/>
    <w:rsid w:val="003A72BB"/>
    <w:rsid w:val="003B6EA5"/>
    <w:rsid w:val="003D0E38"/>
    <w:rsid w:val="003D2F8C"/>
    <w:rsid w:val="003D50E9"/>
    <w:rsid w:val="003D5192"/>
    <w:rsid w:val="003E208A"/>
    <w:rsid w:val="003F000F"/>
    <w:rsid w:val="003F49AD"/>
    <w:rsid w:val="00435AD2"/>
    <w:rsid w:val="00484BC0"/>
    <w:rsid w:val="00495000"/>
    <w:rsid w:val="004A7C66"/>
    <w:rsid w:val="004C7FF7"/>
    <w:rsid w:val="004D1723"/>
    <w:rsid w:val="004D3C56"/>
    <w:rsid w:val="004F7B9A"/>
    <w:rsid w:val="005112FA"/>
    <w:rsid w:val="00534716"/>
    <w:rsid w:val="00545742"/>
    <w:rsid w:val="00547CD3"/>
    <w:rsid w:val="00552FE6"/>
    <w:rsid w:val="005533AA"/>
    <w:rsid w:val="005535D0"/>
    <w:rsid w:val="005620F7"/>
    <w:rsid w:val="00574310"/>
    <w:rsid w:val="0057529C"/>
    <w:rsid w:val="005A084E"/>
    <w:rsid w:val="005B510A"/>
    <w:rsid w:val="005C3235"/>
    <w:rsid w:val="005C5D08"/>
    <w:rsid w:val="005D7F1D"/>
    <w:rsid w:val="005E3D9B"/>
    <w:rsid w:val="005E6825"/>
    <w:rsid w:val="005F710C"/>
    <w:rsid w:val="00602478"/>
    <w:rsid w:val="00624C2A"/>
    <w:rsid w:val="006269BF"/>
    <w:rsid w:val="00645D36"/>
    <w:rsid w:val="00646E5D"/>
    <w:rsid w:val="00655222"/>
    <w:rsid w:val="00657719"/>
    <w:rsid w:val="00673531"/>
    <w:rsid w:val="006959F6"/>
    <w:rsid w:val="006B5CB2"/>
    <w:rsid w:val="006F2EFC"/>
    <w:rsid w:val="006F4C37"/>
    <w:rsid w:val="0070379E"/>
    <w:rsid w:val="00711FE3"/>
    <w:rsid w:val="00717E8F"/>
    <w:rsid w:val="00726905"/>
    <w:rsid w:val="00760683"/>
    <w:rsid w:val="007B6498"/>
    <w:rsid w:val="007C5F85"/>
    <w:rsid w:val="007E3164"/>
    <w:rsid w:val="007E5F1B"/>
    <w:rsid w:val="008045BF"/>
    <w:rsid w:val="008101BA"/>
    <w:rsid w:val="00810861"/>
    <w:rsid w:val="0083564B"/>
    <w:rsid w:val="00847C56"/>
    <w:rsid w:val="00852D61"/>
    <w:rsid w:val="00861122"/>
    <w:rsid w:val="00881729"/>
    <w:rsid w:val="008D2384"/>
    <w:rsid w:val="008D40A0"/>
    <w:rsid w:val="008E0D07"/>
    <w:rsid w:val="008E2AD0"/>
    <w:rsid w:val="008F273D"/>
    <w:rsid w:val="008F772A"/>
    <w:rsid w:val="00901D16"/>
    <w:rsid w:val="009202F5"/>
    <w:rsid w:val="00930F5A"/>
    <w:rsid w:val="0093305F"/>
    <w:rsid w:val="009530D6"/>
    <w:rsid w:val="00956D36"/>
    <w:rsid w:val="00956D85"/>
    <w:rsid w:val="00960A5C"/>
    <w:rsid w:val="00963465"/>
    <w:rsid w:val="009634BC"/>
    <w:rsid w:val="00965C36"/>
    <w:rsid w:val="0096624D"/>
    <w:rsid w:val="00985A73"/>
    <w:rsid w:val="009A45CA"/>
    <w:rsid w:val="009C25E0"/>
    <w:rsid w:val="009C2738"/>
    <w:rsid w:val="009C4893"/>
    <w:rsid w:val="009E0C37"/>
    <w:rsid w:val="009E43B0"/>
    <w:rsid w:val="009F1F48"/>
    <w:rsid w:val="009F24E7"/>
    <w:rsid w:val="00A26C46"/>
    <w:rsid w:val="00A46B1C"/>
    <w:rsid w:val="00A73331"/>
    <w:rsid w:val="00A93873"/>
    <w:rsid w:val="00AC7092"/>
    <w:rsid w:val="00AF2545"/>
    <w:rsid w:val="00AF6FCC"/>
    <w:rsid w:val="00B0267B"/>
    <w:rsid w:val="00B03787"/>
    <w:rsid w:val="00B23D41"/>
    <w:rsid w:val="00B2538A"/>
    <w:rsid w:val="00B25887"/>
    <w:rsid w:val="00B46876"/>
    <w:rsid w:val="00B572F8"/>
    <w:rsid w:val="00B75422"/>
    <w:rsid w:val="00B842AC"/>
    <w:rsid w:val="00B93E0F"/>
    <w:rsid w:val="00BC187F"/>
    <w:rsid w:val="00BC1953"/>
    <w:rsid w:val="00BC3D08"/>
    <w:rsid w:val="00BD29AC"/>
    <w:rsid w:val="00C01E4D"/>
    <w:rsid w:val="00C1515B"/>
    <w:rsid w:val="00C30EF0"/>
    <w:rsid w:val="00C41328"/>
    <w:rsid w:val="00C45F6F"/>
    <w:rsid w:val="00C54D2A"/>
    <w:rsid w:val="00C647C8"/>
    <w:rsid w:val="00C846C0"/>
    <w:rsid w:val="00CD22EF"/>
    <w:rsid w:val="00CD760A"/>
    <w:rsid w:val="00D20016"/>
    <w:rsid w:val="00D44ECC"/>
    <w:rsid w:val="00D47D2A"/>
    <w:rsid w:val="00D61956"/>
    <w:rsid w:val="00D77E00"/>
    <w:rsid w:val="00D84ACC"/>
    <w:rsid w:val="00DA5386"/>
    <w:rsid w:val="00DB1EC5"/>
    <w:rsid w:val="00DC161F"/>
    <w:rsid w:val="00DC4857"/>
    <w:rsid w:val="00E0106E"/>
    <w:rsid w:val="00E040CE"/>
    <w:rsid w:val="00E05C38"/>
    <w:rsid w:val="00E13AB4"/>
    <w:rsid w:val="00E25502"/>
    <w:rsid w:val="00E32833"/>
    <w:rsid w:val="00E369A7"/>
    <w:rsid w:val="00E534BC"/>
    <w:rsid w:val="00E60588"/>
    <w:rsid w:val="00E605E8"/>
    <w:rsid w:val="00E64085"/>
    <w:rsid w:val="00E64197"/>
    <w:rsid w:val="00E92AB7"/>
    <w:rsid w:val="00EB4275"/>
    <w:rsid w:val="00EC2DBF"/>
    <w:rsid w:val="00EC4D74"/>
    <w:rsid w:val="00F0474B"/>
    <w:rsid w:val="00F134AB"/>
    <w:rsid w:val="00F32EC1"/>
    <w:rsid w:val="00F70BFC"/>
    <w:rsid w:val="00F9231E"/>
    <w:rsid w:val="00F92DDD"/>
    <w:rsid w:val="00F95330"/>
    <w:rsid w:val="00FD082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61489"/>
  <w15:docId w15:val="{EEEC1059-A72A-46A1-B353-99B7A6C3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DA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87DA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87DAD"/>
    <w:pPr>
      <w:keepNext/>
      <w:ind w:firstLine="714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DAD"/>
    <w:pPr>
      <w:keepNext/>
      <w:ind w:right="-92" w:firstLine="748"/>
      <w:jc w:val="both"/>
      <w:outlineLvl w:val="2"/>
    </w:pPr>
    <w:rPr>
      <w:b/>
      <w:sz w:val="25"/>
      <w:u w:val="single"/>
    </w:rPr>
  </w:style>
  <w:style w:type="paragraph" w:styleId="4">
    <w:name w:val="heading 4"/>
    <w:basedOn w:val="a"/>
    <w:next w:val="a"/>
    <w:qFormat/>
    <w:rsid w:val="00687DAD"/>
    <w:pPr>
      <w:keepNext/>
      <w:ind w:right="-92" w:firstLine="748"/>
      <w:jc w:val="both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rsid w:val="00687DAD"/>
    <w:pPr>
      <w:keepNext/>
      <w:ind w:firstLine="748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687DAD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qFormat/>
    <w:rsid w:val="00687DAD"/>
    <w:pPr>
      <w:keepNext/>
      <w:outlineLvl w:val="6"/>
    </w:pPr>
    <w:rPr>
      <w:b/>
      <w:bCs/>
      <w:sz w:val="22"/>
      <w:szCs w:val="20"/>
    </w:rPr>
  </w:style>
  <w:style w:type="paragraph" w:styleId="8">
    <w:name w:val="heading 8"/>
    <w:basedOn w:val="a"/>
    <w:next w:val="a"/>
    <w:qFormat/>
    <w:rsid w:val="00687DAD"/>
    <w:pPr>
      <w:keepNext/>
      <w:outlineLvl w:val="7"/>
    </w:pPr>
    <w:rPr>
      <w:b/>
      <w:bCs/>
      <w:sz w:val="18"/>
      <w:szCs w:val="20"/>
    </w:rPr>
  </w:style>
  <w:style w:type="paragraph" w:styleId="9">
    <w:name w:val="heading 9"/>
    <w:basedOn w:val="a"/>
    <w:next w:val="a"/>
    <w:qFormat/>
    <w:rsid w:val="00687DAD"/>
    <w:pPr>
      <w:keepNext/>
      <w:outlineLvl w:val="8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7DAD"/>
    <w:rPr>
      <w:color w:val="0000FF"/>
      <w:u w:val="single"/>
    </w:rPr>
  </w:style>
  <w:style w:type="character" w:styleId="a4">
    <w:name w:val="page number"/>
    <w:basedOn w:val="a0"/>
    <w:qFormat/>
    <w:rsid w:val="00687DAD"/>
  </w:style>
  <w:style w:type="character" w:styleId="a5">
    <w:name w:val="annotation reference"/>
    <w:semiHidden/>
    <w:qFormat/>
    <w:rsid w:val="00687DAD"/>
    <w:rPr>
      <w:sz w:val="16"/>
      <w:szCs w:val="16"/>
    </w:rPr>
  </w:style>
  <w:style w:type="character" w:styleId="a6">
    <w:name w:val="FollowedHyperlink"/>
    <w:rsid w:val="00687DAD"/>
    <w:rPr>
      <w:color w:val="800080"/>
      <w:u w:val="single"/>
    </w:rPr>
  </w:style>
  <w:style w:type="character" w:customStyle="1" w:styleId="a7">
    <w:name w:val="Основной текст + Полужирный"/>
    <w:qFormat/>
    <w:rsid w:val="00A2353A"/>
    <w:rPr>
      <w:rFonts w:ascii="Times New Roman" w:hAnsi="Times New Roman" w:cs="Times New Roman"/>
      <w:b/>
      <w:bCs/>
      <w:spacing w:val="20"/>
      <w:sz w:val="23"/>
      <w:szCs w:val="23"/>
    </w:rPr>
  </w:style>
  <w:style w:type="character" w:customStyle="1" w:styleId="30">
    <w:name w:val="Основний текст з відступом 3 Знак"/>
    <w:link w:val="31"/>
    <w:qFormat/>
    <w:locked/>
    <w:rsid w:val="00EA7255"/>
    <w:rPr>
      <w:bCs/>
      <w:sz w:val="25"/>
      <w:szCs w:val="24"/>
      <w:lang w:val="uk-UA" w:eastAsia="ru-RU" w:bidi="ar-SA"/>
    </w:rPr>
  </w:style>
  <w:style w:type="character" w:customStyle="1" w:styleId="70">
    <w:name w:val="Знак Знак7"/>
    <w:qFormat/>
    <w:locked/>
    <w:rsid w:val="00CE0016"/>
    <w:rPr>
      <w:bCs/>
      <w:sz w:val="25"/>
      <w:szCs w:val="24"/>
      <w:lang w:val="uk-UA" w:eastAsia="ru-RU" w:bidi="ar-SA"/>
    </w:rPr>
  </w:style>
  <w:style w:type="character" w:customStyle="1" w:styleId="HTML">
    <w:name w:val="Стандартний HTML Знак"/>
    <w:link w:val="HTML0"/>
    <w:uiPriority w:val="99"/>
    <w:qFormat/>
    <w:rsid w:val="005B411E"/>
    <w:rPr>
      <w:rFonts w:ascii="Courier New" w:hAnsi="Courier New"/>
      <w:lang w:val="ru-RU" w:eastAsia="ru-RU"/>
    </w:rPr>
  </w:style>
  <w:style w:type="character" w:styleId="a8">
    <w:name w:val="Strong"/>
    <w:uiPriority w:val="22"/>
    <w:qFormat/>
    <w:rsid w:val="00F92B74"/>
    <w:rPr>
      <w:b/>
      <w:bCs/>
    </w:rPr>
  </w:style>
  <w:style w:type="paragraph" w:customStyle="1" w:styleId="a9">
    <w:name w:val="Заголовок"/>
    <w:basedOn w:val="a"/>
    <w:next w:val="aa"/>
    <w:qFormat/>
    <w:rsid w:val="00687DAD"/>
    <w:pPr>
      <w:jc w:val="center"/>
    </w:pPr>
    <w:rPr>
      <w:b/>
      <w:sz w:val="28"/>
      <w:szCs w:val="20"/>
    </w:rPr>
  </w:style>
  <w:style w:type="paragraph" w:styleId="aa">
    <w:name w:val="Body Text"/>
    <w:basedOn w:val="a"/>
    <w:rsid w:val="00687DAD"/>
    <w:pPr>
      <w:jc w:val="center"/>
    </w:pPr>
    <w:rPr>
      <w:b/>
      <w:bCs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Body Text Indent"/>
    <w:basedOn w:val="a"/>
    <w:rsid w:val="00687DAD"/>
    <w:pPr>
      <w:ind w:firstLine="748"/>
      <w:jc w:val="both"/>
    </w:pPr>
    <w:rPr>
      <w:bCs/>
      <w:sz w:val="25"/>
    </w:rPr>
  </w:style>
  <w:style w:type="paragraph" w:styleId="20">
    <w:name w:val="Body Text Indent 2"/>
    <w:basedOn w:val="a"/>
    <w:qFormat/>
    <w:rsid w:val="00687DAD"/>
    <w:pPr>
      <w:ind w:firstLine="748"/>
      <w:jc w:val="both"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687DA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link w:val="30"/>
    <w:qFormat/>
    <w:rsid w:val="00687DAD"/>
    <w:pPr>
      <w:ind w:right="-92" w:firstLine="748"/>
      <w:jc w:val="both"/>
    </w:pPr>
    <w:rPr>
      <w:bCs/>
      <w:sz w:val="25"/>
    </w:rPr>
  </w:style>
  <w:style w:type="paragraph" w:styleId="af1">
    <w:name w:val="annotation text"/>
    <w:basedOn w:val="a"/>
    <w:semiHidden/>
    <w:qFormat/>
    <w:rsid w:val="00687DAD"/>
    <w:rPr>
      <w:sz w:val="20"/>
      <w:szCs w:val="20"/>
    </w:rPr>
  </w:style>
  <w:style w:type="paragraph" w:styleId="af2">
    <w:name w:val="footer"/>
    <w:basedOn w:val="a"/>
    <w:rsid w:val="00687DAD"/>
    <w:pPr>
      <w:tabs>
        <w:tab w:val="center" w:pos="4153"/>
        <w:tab w:val="right" w:pos="8306"/>
      </w:tabs>
    </w:pPr>
  </w:style>
  <w:style w:type="paragraph" w:styleId="af3">
    <w:name w:val="Block Text"/>
    <w:basedOn w:val="a"/>
    <w:qFormat/>
    <w:rsid w:val="00687DAD"/>
    <w:pPr>
      <w:ind w:left="748" w:right="-92"/>
      <w:jc w:val="both"/>
    </w:pPr>
    <w:rPr>
      <w:bCs/>
    </w:rPr>
  </w:style>
  <w:style w:type="paragraph" w:styleId="21">
    <w:name w:val="Body Text 2"/>
    <w:basedOn w:val="a"/>
    <w:qFormat/>
    <w:rsid w:val="00687DAD"/>
    <w:pPr>
      <w:jc w:val="both"/>
    </w:pPr>
  </w:style>
  <w:style w:type="paragraph" w:styleId="32">
    <w:name w:val="Body Text 3"/>
    <w:basedOn w:val="a"/>
    <w:qFormat/>
    <w:rsid w:val="00687DAD"/>
    <w:pPr>
      <w:jc w:val="both"/>
    </w:pPr>
    <w:rPr>
      <w:sz w:val="28"/>
      <w:szCs w:val="32"/>
    </w:rPr>
  </w:style>
  <w:style w:type="paragraph" w:customStyle="1" w:styleId="10">
    <w:name w:val="Текст выноски1"/>
    <w:basedOn w:val="a"/>
    <w:semiHidden/>
    <w:qFormat/>
    <w:rsid w:val="00687DAD"/>
    <w:rPr>
      <w:rFonts w:ascii="Tahoma" w:hAnsi="Tahoma" w:cs="Tahoma"/>
      <w:sz w:val="16"/>
      <w:szCs w:val="16"/>
    </w:rPr>
  </w:style>
  <w:style w:type="paragraph" w:styleId="af4">
    <w:name w:val="Balloon Text"/>
    <w:basedOn w:val="a"/>
    <w:semiHidden/>
    <w:qFormat/>
    <w:rsid w:val="00687DAD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qFormat/>
    <w:rsid w:val="000873D6"/>
    <w:rPr>
      <w:rFonts w:ascii="Verdana" w:hAnsi="Verdana" w:cs="Verdana"/>
      <w:sz w:val="28"/>
      <w:szCs w:val="28"/>
      <w:lang w:val="en-US" w:eastAsia="en-US"/>
    </w:rPr>
  </w:style>
  <w:style w:type="paragraph" w:customStyle="1" w:styleId="11">
    <w:name w:val="Абзац списка1"/>
    <w:basedOn w:val="a"/>
    <w:qFormat/>
    <w:rsid w:val="00095AE3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styleId="af6">
    <w:name w:val="Normal (Web)"/>
    <w:basedOn w:val="a"/>
    <w:unhideWhenUsed/>
    <w:qFormat/>
    <w:rsid w:val="002F7A4B"/>
    <w:pPr>
      <w:spacing w:beforeAutospacing="1" w:afterAutospacing="1"/>
    </w:pPr>
    <w:rPr>
      <w:lang w:val="ru-RU"/>
    </w:rPr>
  </w:style>
  <w:style w:type="paragraph" w:styleId="af7">
    <w:name w:val="List Paragraph"/>
    <w:basedOn w:val="a"/>
    <w:uiPriority w:val="34"/>
    <w:qFormat/>
    <w:rsid w:val="005B411E"/>
    <w:pPr>
      <w:ind w:left="720"/>
      <w:contextualSpacing/>
    </w:pPr>
  </w:style>
  <w:style w:type="paragraph" w:styleId="HTML0">
    <w:name w:val="HTML Preformatted"/>
    <w:basedOn w:val="a"/>
    <w:link w:val="HTML"/>
    <w:uiPriority w:val="99"/>
    <w:qFormat/>
    <w:rsid w:val="005B4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paragraph" w:customStyle="1" w:styleId="docdata">
    <w:name w:val="docdata"/>
    <w:basedOn w:val="a"/>
    <w:qFormat/>
    <w:rsid w:val="000B7B24"/>
    <w:pPr>
      <w:spacing w:beforeAutospacing="1" w:afterAutospacing="1"/>
    </w:pPr>
    <w:rPr>
      <w:lang w:eastAsia="uk-UA"/>
    </w:rPr>
  </w:style>
  <w:style w:type="paragraph" w:customStyle="1" w:styleId="af8">
    <w:name w:val="Вміст рамки"/>
    <w:basedOn w:val="a"/>
    <w:qFormat/>
  </w:style>
  <w:style w:type="table" w:styleId="af9">
    <w:name w:val="Table Grid"/>
    <w:basedOn w:val="a1"/>
    <w:uiPriority w:val="59"/>
    <w:rsid w:val="008D3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57719"/>
    <w:pPr>
      <w:suppressAutoHyphens w:val="0"/>
      <w:spacing w:before="100" w:beforeAutospacing="1" w:after="100" w:afterAutospacing="1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8121-A551-418F-832C-AD28458E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ПРОТОКОЛ  № 7</vt:lpstr>
    </vt:vector>
  </TitlesOfParts>
  <Company>ALEX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7</dc:title>
  <dc:subject/>
  <dc:creator>USER</dc:creator>
  <dc:description/>
  <cp:lastModifiedBy>User</cp:lastModifiedBy>
  <cp:revision>12</cp:revision>
  <cp:lastPrinted>2024-05-15T08:10:00Z</cp:lastPrinted>
  <dcterms:created xsi:type="dcterms:W3CDTF">2024-07-09T08:17:00Z</dcterms:created>
  <dcterms:modified xsi:type="dcterms:W3CDTF">2024-08-20T08:06:00Z</dcterms:modified>
  <dc:language>uk-UA</dc:language>
</cp:coreProperties>
</file>