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EB129" w14:textId="77777777" w:rsidR="00E11C01" w:rsidRPr="00E11C01" w:rsidRDefault="00E11C01" w:rsidP="00E11C01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C01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 wp14:anchorId="568E9D31" wp14:editId="383138FE">
            <wp:simplePos x="0" y="0"/>
            <wp:positionH relativeFrom="margin">
              <wp:align>center</wp:align>
            </wp:positionH>
            <wp:positionV relativeFrom="paragraph">
              <wp:posOffset>5080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5F3E65" w14:textId="77777777" w:rsidR="00E11C01" w:rsidRPr="00E11C01" w:rsidRDefault="00E11C01" w:rsidP="00E11C01">
      <w:pPr>
        <w:keepNext/>
        <w:keepLines/>
        <w:spacing w:after="24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E993FE" w14:textId="77777777" w:rsidR="00E11C01" w:rsidRPr="00E11C01" w:rsidRDefault="00E11C01" w:rsidP="00E11C01">
      <w:pPr>
        <w:keepNext/>
        <w:keepLines/>
        <w:spacing w:after="24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DF2EF2" w14:textId="77777777" w:rsidR="00E11C01" w:rsidRPr="00E11C01" w:rsidRDefault="00E11C01" w:rsidP="00E11C0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E11C0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СТРИЙСЬКА МІСЬКА РАДА львівської області</w:t>
      </w:r>
    </w:p>
    <w:p w14:paraId="7E18D22D" w14:textId="74FD59CC" w:rsidR="00E11C01" w:rsidRPr="00E11C01" w:rsidRDefault="00E11C01" w:rsidP="00E11C0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 w:rsidRPr="00E11C01"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L</w:t>
      </w:r>
      <w:r w:rsidRPr="00E11C01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ІІ</w:t>
      </w:r>
      <w:r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І</w:t>
      </w:r>
      <w:r w:rsidRPr="00E11C01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сесія </w:t>
      </w:r>
      <w:r w:rsidRPr="00E11C01"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V</w:t>
      </w:r>
      <w:r w:rsidRPr="00E11C01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ІІІ демократичного скликання</w:t>
      </w:r>
    </w:p>
    <w:p w14:paraId="19440781" w14:textId="77777777" w:rsidR="00E11C01" w:rsidRPr="00E11C01" w:rsidRDefault="00E11C01" w:rsidP="00E11C0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C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61E09CC7" w14:textId="77777777" w:rsidR="00E11C01" w:rsidRPr="00E11C01" w:rsidRDefault="00E11C01" w:rsidP="00E11C0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EB71FD" w14:textId="77777777" w:rsidR="00E11C01" w:rsidRPr="00E11C01" w:rsidRDefault="00E11C01" w:rsidP="00E11C0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1C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від________________ 20__                          Стрий             №_________________</w:t>
      </w:r>
    </w:p>
    <w:p w14:paraId="63809567" w14:textId="77777777" w:rsidR="00E11C01" w:rsidRPr="00E11C01" w:rsidRDefault="00E11C01" w:rsidP="00E11C0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56F08DD9" w14:textId="77777777" w:rsidR="00E11C01" w:rsidRPr="00E11C01" w:rsidRDefault="00E11C01" w:rsidP="00E11C01">
      <w:pPr>
        <w:widowControl w:val="0"/>
        <w:spacing w:after="0" w:line="240" w:lineRule="auto"/>
        <w:ind w:right="3544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11C0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Про затвердження </w:t>
      </w:r>
      <w:r w:rsidRPr="00E11C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змін до </w:t>
      </w:r>
      <w:r w:rsidRPr="00E11C0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Програми розвитку Комунального некомерційного підприємства</w:t>
      </w:r>
      <w:r w:rsidRPr="00E11C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11C0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«Стрийський центр первинної медико – санітарної допомоги» Стрийської міської ради на 202</w:t>
      </w:r>
      <w:r w:rsidRPr="00E11C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 </w:t>
      </w:r>
      <w:r w:rsidRPr="00E11C0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рік</w:t>
      </w:r>
    </w:p>
    <w:p w14:paraId="657EA5AE" w14:textId="77777777" w:rsidR="00E11C01" w:rsidRPr="00E11C01" w:rsidRDefault="00E11C01" w:rsidP="00E11C01">
      <w:pPr>
        <w:widowControl w:val="0"/>
        <w:spacing w:after="0" w:line="36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6A6FAF9" w14:textId="77777777" w:rsidR="00E11C01" w:rsidRPr="00E11C01" w:rsidRDefault="00E11C01" w:rsidP="00E11C01">
      <w:pPr>
        <w:widowControl w:val="0"/>
        <w:spacing w:after="0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11C0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Розглянувши клопотання Комунального некомерційного підприємства «Стрийський центр первинної медико – санітарної допомоги» Стрийської міської ради, створеного відповідно до Законів України «Основи законодавства України про охорону здоров'я», «Про внесення змін до деяких законодавчих актів України щодо удосконалення законодавства з питань діяльності закладів охорони здоров'я», «Про державні фінансові гарантії медичного обслуговування населення», з метою підвищення якості та доступності надання медичної допомоги населенню, керуючись ч.3 ст.91 Бюджетного кодексу України, п.22 ч.1 ст.26 Закону України «Про місцеве самоврядування в Україні», міська рада </w:t>
      </w:r>
      <w:r w:rsidRPr="00E11C0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вирішила</w:t>
      </w:r>
      <w:r w:rsidRPr="00E11C01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14:paraId="0EF6F87A" w14:textId="77777777" w:rsidR="00E11C01" w:rsidRPr="00E11C01" w:rsidRDefault="00E11C01" w:rsidP="00E11C01">
      <w:pPr>
        <w:widowControl w:val="0"/>
        <w:spacing w:after="0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3A727E1" w14:textId="77777777" w:rsidR="00E11C01" w:rsidRPr="00E11C01" w:rsidRDefault="00E11C01" w:rsidP="00E11C01">
      <w:pPr>
        <w:widowControl w:val="0"/>
        <w:numPr>
          <w:ilvl w:val="0"/>
          <w:numId w:val="1"/>
        </w:numPr>
        <w:tabs>
          <w:tab w:val="left" w:pos="385"/>
        </w:tabs>
        <w:spacing w:after="0" w:line="360" w:lineRule="auto"/>
        <w:ind w:firstLine="38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11C01">
        <w:rPr>
          <w:rFonts w:ascii="Times New Roman" w:eastAsia="Times New Roman" w:hAnsi="Times New Roman" w:cs="Times New Roman"/>
          <w:sz w:val="28"/>
          <w:szCs w:val="28"/>
          <w:lang w:val="ru-RU"/>
        </w:rPr>
        <w:t>Затвердити</w:t>
      </w:r>
      <w:r w:rsidRPr="00E11C01">
        <w:rPr>
          <w:rFonts w:ascii="Times New Roman" w:eastAsia="Times New Roman" w:hAnsi="Times New Roman" w:cs="Times New Roman"/>
          <w:sz w:val="28"/>
          <w:szCs w:val="28"/>
        </w:rPr>
        <w:t xml:space="preserve"> зміни до </w:t>
      </w:r>
      <w:r w:rsidRPr="00E11C0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</w:t>
      </w:r>
      <w:r w:rsidRPr="00E11C0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E11C01">
        <w:rPr>
          <w:rFonts w:ascii="Times New Roman" w:eastAsia="Times New Roman" w:hAnsi="Times New Roman" w:cs="Times New Roman"/>
          <w:sz w:val="28"/>
          <w:szCs w:val="28"/>
          <w:lang w:val="ru-RU"/>
        </w:rPr>
        <w:t>розвитку Комунального некомерційного підприємства «Стрийський центр первинної медико – санітарної допомоги» Стрийської міської ради на 202</w:t>
      </w:r>
      <w:r w:rsidRPr="00E11C0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11C0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рік (далі - Програма), що додається.</w:t>
      </w:r>
    </w:p>
    <w:p w14:paraId="2EB1A820" w14:textId="77777777" w:rsidR="00E11C01" w:rsidRPr="00E11C01" w:rsidRDefault="00E11C01" w:rsidP="00E11C01">
      <w:pPr>
        <w:widowControl w:val="0"/>
        <w:numPr>
          <w:ilvl w:val="0"/>
          <w:numId w:val="1"/>
        </w:numPr>
        <w:tabs>
          <w:tab w:val="left" w:pos="385"/>
        </w:tabs>
        <w:spacing w:after="0" w:line="360" w:lineRule="auto"/>
        <w:ind w:firstLine="38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11C01">
        <w:rPr>
          <w:rFonts w:ascii="Times New Roman" w:eastAsia="Times New Roman" w:hAnsi="Times New Roman" w:cs="Times New Roman"/>
          <w:sz w:val="28"/>
          <w:szCs w:val="28"/>
          <w:lang w:val="ru-RU"/>
        </w:rPr>
        <w:t>Фінансовому управлінню Стрийської міської ради (Л.Коваль) провести фінансування відповідно до затвердженої Програми.</w:t>
      </w:r>
    </w:p>
    <w:p w14:paraId="708B8EBE" w14:textId="77777777" w:rsidR="00E11C01" w:rsidRPr="00E11C01" w:rsidRDefault="00E11C01" w:rsidP="00E11C01">
      <w:pPr>
        <w:widowControl w:val="0"/>
        <w:numPr>
          <w:ilvl w:val="0"/>
          <w:numId w:val="1"/>
        </w:numPr>
        <w:tabs>
          <w:tab w:val="left" w:pos="385"/>
        </w:tabs>
        <w:spacing w:after="0" w:line="360" w:lineRule="auto"/>
        <w:ind w:firstLine="38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11C01">
        <w:rPr>
          <w:rFonts w:ascii="Times New Roman" w:eastAsia="Times New Roman" w:hAnsi="Times New Roman" w:cs="Times New Roman"/>
          <w:sz w:val="28"/>
          <w:szCs w:val="28"/>
          <w:lang w:val="ru-RU"/>
        </w:rPr>
        <w:t>Директору Комунального некомерційного підприємства «Стрийський центр первинної медико – санітарної допомоги» Стрийської міської ради           (С. Карману) забезпечити реалізацію передбачених Програмою заходів.</w:t>
      </w:r>
    </w:p>
    <w:p w14:paraId="34EFF4ED" w14:textId="77777777" w:rsidR="00E11C01" w:rsidRPr="00E11C01" w:rsidRDefault="00E11C01" w:rsidP="00E11C01">
      <w:pPr>
        <w:widowControl w:val="0"/>
        <w:numPr>
          <w:ilvl w:val="0"/>
          <w:numId w:val="1"/>
        </w:numPr>
        <w:tabs>
          <w:tab w:val="left" w:pos="385"/>
        </w:tabs>
        <w:spacing w:after="0" w:line="360" w:lineRule="auto"/>
        <w:ind w:firstLine="38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11C01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Контроль за виконанням цього рішення покласти на заступника міського голови Х.Грех та постійну депутатську комісію з питань охорони здоров'я та соціального захисту населення (І. Салдан).</w:t>
      </w:r>
    </w:p>
    <w:p w14:paraId="74940322" w14:textId="77777777" w:rsidR="00E11C01" w:rsidRPr="00E11C01" w:rsidRDefault="00E11C01" w:rsidP="00E11C0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D4923CA" w14:textId="77777777" w:rsidR="00E11C01" w:rsidRPr="00E11C01" w:rsidRDefault="00E11C01" w:rsidP="00E11C0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9EEE0B7" w14:textId="77777777" w:rsidR="00E11C01" w:rsidRPr="00E11C01" w:rsidRDefault="00E11C01" w:rsidP="00E11C01">
      <w:pPr>
        <w:spacing w:line="36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1C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 голова</w:t>
      </w:r>
      <w:r w:rsidRPr="00E11C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Олег КАНІВЕЦЬ</w:t>
      </w:r>
    </w:p>
    <w:p w14:paraId="4C2F8859" w14:textId="77777777" w:rsidR="00E11C01" w:rsidRPr="00E11C01" w:rsidRDefault="00E11C01" w:rsidP="00E11C01">
      <w:pPr>
        <w:shd w:val="clear" w:color="auto" w:fill="FFFFFF"/>
        <w:spacing w:after="0" w:line="240" w:lineRule="auto"/>
        <w:ind w:left="3969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282D678F" w14:textId="77777777" w:rsidR="00110656" w:rsidRDefault="00110656"/>
    <w:sectPr w:rsidR="001106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E7C82"/>
    <w:multiLevelType w:val="multilevel"/>
    <w:tmpl w:val="A4F4B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5DE"/>
    <w:rsid w:val="00110656"/>
    <w:rsid w:val="00E11C01"/>
    <w:rsid w:val="00E9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BD3E9"/>
  <w15:chartTrackingRefBased/>
  <w15:docId w15:val="{C639E436-D3AC-4EDD-AD0E-4F40CB15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1163</Words>
  <Characters>664</Characters>
  <Application>Microsoft Office Word</Application>
  <DocSecurity>0</DocSecurity>
  <Lines>5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2024-08-13T05:50:00Z</dcterms:created>
  <dcterms:modified xsi:type="dcterms:W3CDTF">2024-08-13T05:51:00Z</dcterms:modified>
</cp:coreProperties>
</file>