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A1" w:rsidRPr="001A32EF" w:rsidRDefault="00186A3B" w:rsidP="00B01DA1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Додаток </w:t>
      </w:r>
      <w:r w:rsidR="00BD5721" w:rsidRPr="001A3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C85DBD" w:rsidRPr="001A32EF" w:rsidRDefault="00C85DBD" w:rsidP="00C85DBD">
      <w:pPr>
        <w:widowControl w:val="0"/>
        <w:autoSpaceDE w:val="0"/>
        <w:autoSpaceDN w:val="0"/>
        <w:adjustRightInd w:val="0"/>
        <w:spacing w:after="0" w:line="240" w:lineRule="auto"/>
        <w:ind w:left="6022" w:firstLine="34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85DBD" w:rsidRPr="001A32EF" w:rsidRDefault="00C85DBD" w:rsidP="00C85DBD">
      <w:pPr>
        <w:widowControl w:val="0"/>
        <w:autoSpaceDE w:val="0"/>
        <w:autoSpaceDN w:val="0"/>
        <w:adjustRightInd w:val="0"/>
        <w:spacing w:after="0" w:line="240" w:lineRule="auto"/>
        <w:ind w:left="6022" w:firstLine="34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A32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ЗАТВЕРДЖЕНО</w:t>
      </w:r>
    </w:p>
    <w:p w:rsidR="00C85DBD" w:rsidRPr="001A32EF" w:rsidRDefault="00B773B7" w:rsidP="00C85DBD">
      <w:pPr>
        <w:widowControl w:val="0"/>
        <w:autoSpaceDE w:val="0"/>
        <w:autoSpaceDN w:val="0"/>
        <w:adjustRightInd w:val="0"/>
        <w:spacing w:after="0" w:line="240" w:lineRule="auto"/>
        <w:ind w:left="638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A32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наказом УО № </w:t>
      </w:r>
      <w:r w:rsidR="00546297" w:rsidRPr="001A32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81</w:t>
      </w:r>
    </w:p>
    <w:p w:rsidR="00C85DBD" w:rsidRPr="001A32EF" w:rsidRDefault="00B765C0" w:rsidP="00C85DBD">
      <w:pPr>
        <w:widowControl w:val="0"/>
        <w:autoSpaceDE w:val="0"/>
        <w:autoSpaceDN w:val="0"/>
        <w:adjustRightInd w:val="0"/>
        <w:spacing w:after="0" w:line="240" w:lineRule="auto"/>
        <w:ind w:left="638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A32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від 29</w:t>
      </w:r>
      <w:r w:rsidR="00C24E21" w:rsidRPr="001A32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.0</w:t>
      </w:r>
      <w:r w:rsidR="00B773B7" w:rsidRPr="001A32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="00FA1AED" w:rsidRPr="001A32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C85DBD" w:rsidRPr="001A32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202</w:t>
      </w:r>
      <w:r w:rsidR="00C24E21" w:rsidRPr="001A32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="00C85DBD" w:rsidRPr="001A32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року</w:t>
      </w:r>
    </w:p>
    <w:p w:rsidR="00C85DBD" w:rsidRPr="001A32EF" w:rsidRDefault="00C85DBD" w:rsidP="00B01DA1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4E23" w:rsidRPr="001A32EF" w:rsidRDefault="00BA4E23" w:rsidP="00BA4E23">
      <w:pPr>
        <w:widowControl w:val="0"/>
        <w:autoSpaceDE w:val="0"/>
        <w:autoSpaceDN w:val="0"/>
        <w:adjustRightInd w:val="0"/>
        <w:spacing w:after="0" w:line="240" w:lineRule="auto"/>
        <w:ind w:left="6022" w:firstLine="34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00B7" w:rsidRPr="001A32EF" w:rsidRDefault="00D000B7" w:rsidP="00D000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A32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ОГОЛОШЕННЯ</w:t>
      </w:r>
    </w:p>
    <w:p w:rsidR="00BF3D69" w:rsidRPr="001A32EF" w:rsidRDefault="00BF3D69" w:rsidP="00BF3D69">
      <w:pPr>
        <w:spacing w:after="0" w:line="240" w:lineRule="auto"/>
        <w:ind w:right="450"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A32E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про </w:t>
      </w:r>
      <w:r w:rsidR="007743D9" w:rsidRPr="001A32E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конкурс на заміщення </w:t>
      </w:r>
      <w:r w:rsidRPr="001A32E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посади директора</w:t>
      </w:r>
    </w:p>
    <w:p w:rsidR="00D000B7" w:rsidRPr="001A32EF" w:rsidRDefault="00BF3D69" w:rsidP="00BF3D69">
      <w:pPr>
        <w:spacing w:after="0" w:line="240" w:lineRule="auto"/>
        <w:ind w:right="450" w:firstLine="708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  <w:r w:rsidRPr="001A32E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закладу загальної середньої освіти</w:t>
      </w:r>
    </w:p>
    <w:p w:rsidR="00D000B7" w:rsidRPr="001A32EF" w:rsidRDefault="00D000B7" w:rsidP="00D000B7">
      <w:pPr>
        <w:spacing w:after="0" w:line="240" w:lineRule="auto"/>
        <w:ind w:right="450"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707"/>
      </w:tblGrid>
      <w:tr w:rsidR="00552315" w:rsidRPr="001A32EF" w:rsidTr="00D000B7">
        <w:tc>
          <w:tcPr>
            <w:tcW w:w="2972" w:type="dxa"/>
          </w:tcPr>
          <w:p w:rsidR="00D000B7" w:rsidRPr="001A32EF" w:rsidRDefault="00D000B7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Найменування</w:t>
            </w:r>
            <w:r w:rsidR="00BF3D69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і місцезнаходження закладу</w:t>
            </w:r>
            <w:r w:rsidR="005F11FE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загальної середньої</w:t>
            </w:r>
            <w:r w:rsidR="00BF3D69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освіти</w:t>
            </w:r>
          </w:p>
        </w:tc>
        <w:tc>
          <w:tcPr>
            <w:tcW w:w="6707" w:type="dxa"/>
          </w:tcPr>
          <w:p w:rsidR="00A9729C" w:rsidRPr="001A32EF" w:rsidRDefault="00B773B7" w:rsidP="00540C78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ЗЗСО, в яких оголошено конкурс</w:t>
            </w:r>
            <w:r w:rsidR="00540C78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 </w:t>
            </w:r>
            <w:r w:rsidR="00540C78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( </w:t>
            </w:r>
            <w:proofErr w:type="spellStart"/>
            <w:r w:rsidR="00540C78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Голобутівська</w:t>
            </w:r>
            <w:proofErr w:type="spellEnd"/>
            <w:r w:rsidR="00540C78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гімназія</w:t>
            </w:r>
            <w:r w:rsidR="00A9729C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540C78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,</w:t>
            </w:r>
            <w:r w:rsidR="00A9729C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Стрийський р-н с. </w:t>
            </w:r>
            <w:proofErr w:type="spellStart"/>
            <w:r w:rsidR="00A9729C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Голобутів</w:t>
            </w:r>
            <w:proofErr w:type="spellEnd"/>
            <w:r w:rsidR="00A9729C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, вул. Зарічна,  2 ;</w:t>
            </w:r>
          </w:p>
          <w:p w:rsidR="00A9729C" w:rsidRPr="001A32EF" w:rsidRDefault="00540C78" w:rsidP="00540C78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Олексицька</w:t>
            </w:r>
            <w:proofErr w:type="spellEnd"/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гімназія</w:t>
            </w:r>
            <w:r w:rsidR="00A9729C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,Стрийський р-н с. </w:t>
            </w:r>
            <w:proofErr w:type="spellStart"/>
            <w:r w:rsidR="00A9729C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Олексичі</w:t>
            </w:r>
            <w:proofErr w:type="spellEnd"/>
            <w:r w:rsidR="00A9729C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,</w:t>
            </w:r>
          </w:p>
          <w:p w:rsidR="00540C78" w:rsidRPr="001A32EF" w:rsidRDefault="00A9729C" w:rsidP="00540C78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вул. І. Франка, 52 </w:t>
            </w:r>
            <w:r w:rsidR="00540C78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)</w:t>
            </w:r>
          </w:p>
          <w:p w:rsidR="00540C78" w:rsidRPr="001A32EF" w:rsidRDefault="00540C78" w:rsidP="00540C78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F9555C" w:rsidRPr="001A32EF" w:rsidRDefault="00F9555C" w:rsidP="000157B2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552315" w:rsidRPr="001A32EF" w:rsidTr="00214DD2">
        <w:trPr>
          <w:trHeight w:val="367"/>
        </w:trPr>
        <w:tc>
          <w:tcPr>
            <w:tcW w:w="2972" w:type="dxa"/>
          </w:tcPr>
          <w:p w:rsidR="00D000B7" w:rsidRPr="001A32EF" w:rsidRDefault="00D000B7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Найменування </w:t>
            </w:r>
            <w:r w:rsidR="00214DD2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посади</w:t>
            </w:r>
          </w:p>
        </w:tc>
        <w:tc>
          <w:tcPr>
            <w:tcW w:w="6707" w:type="dxa"/>
          </w:tcPr>
          <w:p w:rsidR="00E21776" w:rsidRPr="001A32EF" w:rsidRDefault="00D000B7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директор </w:t>
            </w:r>
          </w:p>
        </w:tc>
      </w:tr>
      <w:tr w:rsidR="00552315" w:rsidRPr="001A32EF" w:rsidTr="00D000B7">
        <w:trPr>
          <w:trHeight w:val="1236"/>
        </w:trPr>
        <w:tc>
          <w:tcPr>
            <w:tcW w:w="2972" w:type="dxa"/>
          </w:tcPr>
          <w:p w:rsidR="00214DD2" w:rsidRPr="001A32EF" w:rsidRDefault="00214DD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Умови оплати праці</w:t>
            </w:r>
          </w:p>
        </w:tc>
        <w:tc>
          <w:tcPr>
            <w:tcW w:w="6707" w:type="dxa"/>
          </w:tcPr>
          <w:p w:rsidR="00214DD2" w:rsidRPr="001A32EF" w:rsidRDefault="00214DD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посадовий оклад,</w:t>
            </w:r>
          </w:p>
          <w:p w:rsidR="00214DD2" w:rsidRPr="001A32EF" w:rsidRDefault="00214DD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доплата за престижність праці,</w:t>
            </w:r>
          </w:p>
          <w:p w:rsidR="00214DD2" w:rsidRPr="001A32EF" w:rsidRDefault="00214DD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доплата за стаж педагогічної роботи </w:t>
            </w:r>
          </w:p>
          <w:p w:rsidR="00214DD2" w:rsidRPr="001A32EF" w:rsidRDefault="00214DD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відповідно до діючого законодавства</w:t>
            </w:r>
          </w:p>
        </w:tc>
      </w:tr>
      <w:tr w:rsidR="00552315" w:rsidRPr="001A32EF" w:rsidTr="00D000B7">
        <w:tc>
          <w:tcPr>
            <w:tcW w:w="2972" w:type="dxa"/>
          </w:tcPr>
          <w:p w:rsidR="00D000B7" w:rsidRPr="001A32EF" w:rsidRDefault="00D000B7" w:rsidP="007425F5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Кваліфікаційні вимоги</w:t>
            </w:r>
            <w:r w:rsidR="00BF3D69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до керівника</w:t>
            </w:r>
          </w:p>
        </w:tc>
        <w:tc>
          <w:tcPr>
            <w:tcW w:w="6707" w:type="dxa"/>
          </w:tcPr>
          <w:p w:rsidR="00D000B7" w:rsidRPr="001A32EF" w:rsidRDefault="00E21776" w:rsidP="00BF3D69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Громадянство України</w:t>
            </w:r>
            <w:r w:rsidR="00252B84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  <w:p w:rsidR="00E21776" w:rsidRPr="001A32EF" w:rsidRDefault="00E21776" w:rsidP="00BF3D69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Вільне</w:t>
            </w:r>
            <w:r w:rsidR="00BF3D69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волод</w:t>
            </w:r>
            <w:r w:rsidR="005F11FE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і</w:t>
            </w:r>
            <w:r w:rsidR="00252B84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ння державною мовою.</w:t>
            </w:r>
          </w:p>
          <w:p w:rsidR="00E21776" w:rsidRPr="001A32EF" w:rsidRDefault="00E21776" w:rsidP="00BF3D69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Вища освіта ступеня н</w:t>
            </w:r>
            <w:r w:rsidR="00252B84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е нижче магістра (спеціаліста) .</w:t>
            </w:r>
          </w:p>
          <w:p w:rsidR="00E21776" w:rsidRPr="001A32EF" w:rsidRDefault="00ED5F8B" w:rsidP="00BF3D69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Стаж </w:t>
            </w:r>
            <w:r w:rsidR="00E21776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педагогічної роботи</w:t>
            </w:r>
            <w:r w:rsidR="00BF3D69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(</w:t>
            </w:r>
            <w:r w:rsidR="00E21776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науково- педагогічної роботи) не менше трьох років.</w:t>
            </w:r>
          </w:p>
          <w:p w:rsidR="00E21776" w:rsidRPr="001A32EF" w:rsidRDefault="00E21776" w:rsidP="00BF3D69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Організаторські здібності.</w:t>
            </w:r>
          </w:p>
          <w:p w:rsidR="00E21776" w:rsidRPr="001A32EF" w:rsidRDefault="00E21776" w:rsidP="00BF3D69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Фізичний та психічний стан не повинен перешкоджати виконанню професійних обов’язків.</w:t>
            </w:r>
          </w:p>
          <w:p w:rsidR="00E21776" w:rsidRPr="001A32EF" w:rsidRDefault="00E21776" w:rsidP="00BF3D69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Наявність довідки про несудимість.</w:t>
            </w:r>
          </w:p>
        </w:tc>
      </w:tr>
      <w:tr w:rsidR="00552315" w:rsidRPr="001A32EF" w:rsidTr="00A25F6D">
        <w:trPr>
          <w:trHeight w:val="1050"/>
        </w:trPr>
        <w:tc>
          <w:tcPr>
            <w:tcW w:w="2972" w:type="dxa"/>
          </w:tcPr>
          <w:p w:rsidR="00A8036E" w:rsidRPr="001A32EF" w:rsidRDefault="00186A3B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Перелік документів </w:t>
            </w:r>
          </w:p>
          <w:p w:rsidR="00A8036E" w:rsidRPr="001A32EF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1A32EF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1A32EF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1A32EF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1A32EF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1A32EF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1A32EF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1A32EF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1A32EF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1A32EF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1A32EF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1A32EF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1A32EF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1A32EF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1A32EF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1A32EF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1A32EF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1A32EF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1A32EF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1A32EF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0E5A12" w:rsidRPr="001A32EF" w:rsidRDefault="000E5A1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D000B7" w:rsidRPr="001A32EF" w:rsidRDefault="00D000B7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6707" w:type="dxa"/>
          </w:tcPr>
          <w:p w:rsidR="001C08CF" w:rsidRPr="001A32EF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1.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>заява про участь у конкурсі з наданням згоди на обробку персональних даних відповідно до Закону України "Про захист персональних даних";</w:t>
            </w:r>
          </w:p>
          <w:p w:rsidR="001C08CF" w:rsidRPr="001A32EF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2.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>автобіографія та/або резюме (за вибором учасника конкурсу);</w:t>
            </w:r>
          </w:p>
          <w:p w:rsidR="001C08CF" w:rsidRPr="001A32EF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3.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>копія паспорта громадянина України;</w:t>
            </w:r>
          </w:p>
          <w:p w:rsidR="001C08CF" w:rsidRPr="001A32EF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4.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 xml:space="preserve">копія документа про вищу освіту не нижче освітнього ступеня магістра (спеціаліста) </w:t>
            </w:r>
            <w:r w:rsidR="00BF3D69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                  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(з додатком, що є його невід’єм</w:t>
            </w:r>
            <w:r w:rsidR="00BF3D69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ною частиною)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;</w:t>
            </w:r>
          </w:p>
          <w:p w:rsidR="001C08CF" w:rsidRPr="001A32EF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5.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>документ, що підтверджує вільне володіння державною мовою;</w:t>
            </w:r>
          </w:p>
          <w:p w:rsidR="001C08CF" w:rsidRPr="001A32EF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6.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>копія трудової книжки ;</w:t>
            </w:r>
          </w:p>
          <w:p w:rsidR="001C08CF" w:rsidRPr="001A32EF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7.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>довідка про відсутність судимості;</w:t>
            </w:r>
          </w:p>
          <w:p w:rsidR="001C08CF" w:rsidRPr="001A32EF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8.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>довідка про проходження попереднього (періодичного) психіатричного огляду;</w:t>
            </w:r>
          </w:p>
          <w:p w:rsidR="001C08CF" w:rsidRPr="001A32EF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9.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>мотиваційний лист, складений у довільній формі.</w:t>
            </w:r>
          </w:p>
          <w:p w:rsidR="001C08CF" w:rsidRPr="001A32EF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 xml:space="preserve">10. </w:t>
            </w:r>
            <w:r w:rsidR="009C71D6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особа 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може надати інші документи, що підтверджують її професійні та/або моральні якості.</w:t>
            </w:r>
          </w:p>
          <w:p w:rsidR="00540C78" w:rsidRPr="001A32EF" w:rsidRDefault="001C08CF" w:rsidP="001C08CF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Визначені документи подаються особисто </w:t>
            </w:r>
            <w:r w:rsidR="00BF3D69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             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(або уповноваженою згідно з довіреністю особою) до конкурсної комісії у визначений в оголошенні строк.</w:t>
            </w:r>
          </w:p>
          <w:p w:rsidR="00C85DBD" w:rsidRPr="001A32EF" w:rsidRDefault="00C85DBD" w:rsidP="007425F5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A25F6D" w:rsidRPr="001A32EF" w:rsidTr="00D000B7">
        <w:trPr>
          <w:trHeight w:val="1710"/>
        </w:trPr>
        <w:tc>
          <w:tcPr>
            <w:tcW w:w="2972" w:type="dxa"/>
          </w:tcPr>
          <w:p w:rsidR="00A25F6D" w:rsidRPr="001A32EF" w:rsidRDefault="00A25F6D" w:rsidP="00A25F6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 xml:space="preserve">Строк подання документів </w:t>
            </w:r>
          </w:p>
          <w:p w:rsidR="00A25F6D" w:rsidRPr="001A32EF" w:rsidRDefault="00A25F6D" w:rsidP="00A25F6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25F6D" w:rsidRPr="001A32EF" w:rsidRDefault="00A25F6D" w:rsidP="00A25F6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25F6D" w:rsidRPr="001A32EF" w:rsidRDefault="00A25F6D" w:rsidP="00A25F6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Місце їх подання для участі в конкурсі</w:t>
            </w:r>
          </w:p>
        </w:tc>
        <w:tc>
          <w:tcPr>
            <w:tcW w:w="6707" w:type="dxa"/>
          </w:tcPr>
          <w:p w:rsidR="00A25F6D" w:rsidRPr="001A32EF" w:rsidRDefault="00A25F6D" w:rsidP="00A25F6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Документи приймаються до 30 календарних днів з дня оприлюднення оголошення про проведення конкурсу (</w:t>
            </w:r>
            <w:r w:rsidR="00B765C0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01</w:t>
            </w:r>
            <w:r w:rsidR="00C24E21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B765C0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 202</w:t>
            </w:r>
            <w:r w:rsidR="00C24E21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 – </w:t>
            </w:r>
            <w:r w:rsidR="00B765C0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  <w:r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9.0</w:t>
            </w:r>
            <w:r w:rsidR="00C24E21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.2024 р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.).</w:t>
            </w:r>
          </w:p>
          <w:p w:rsidR="00A25F6D" w:rsidRPr="001A32EF" w:rsidRDefault="00A25F6D" w:rsidP="00A25F6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25F6D" w:rsidRPr="001A32EF" w:rsidRDefault="00A25F6D" w:rsidP="00A25F6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м. Стрий вул. Шевченка, 107, Управління освіти, приймальня.</w:t>
            </w:r>
          </w:p>
        </w:tc>
      </w:tr>
      <w:tr w:rsidR="00552315" w:rsidRPr="001A32EF" w:rsidTr="00D000B7">
        <w:tc>
          <w:tcPr>
            <w:tcW w:w="2972" w:type="dxa"/>
          </w:tcPr>
          <w:p w:rsidR="00C45DA2" w:rsidRPr="001A32EF" w:rsidRDefault="00D000B7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Дата та місце </w:t>
            </w:r>
            <w:r w:rsidR="00C45DA2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проведення конкурсного відбору</w:t>
            </w:r>
            <w:r w:rsidR="00BF3D69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186A3B" w:rsidRPr="001A32EF" w:rsidRDefault="00186A3B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D000B7" w:rsidRPr="001A32EF" w:rsidRDefault="00D000B7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його складові та тривалість</w:t>
            </w:r>
          </w:p>
        </w:tc>
        <w:tc>
          <w:tcPr>
            <w:tcW w:w="6707" w:type="dxa"/>
          </w:tcPr>
          <w:p w:rsidR="00D000B7" w:rsidRPr="001A32EF" w:rsidRDefault="00C45DA2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Дата</w:t>
            </w:r>
            <w:r w:rsidR="00BF3D69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9C71D6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</w:r>
            <w:r w:rsidR="00477A3F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16</w:t>
            </w:r>
            <w:r w:rsidR="009C71D6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C24E21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.202</w:t>
            </w:r>
            <w:r w:rsidR="00B773B7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</w:t>
            </w:r>
          </w:p>
          <w:p w:rsidR="00B773B7" w:rsidRPr="001A32EF" w:rsidRDefault="00C45DA2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Місце проведення:</w:t>
            </w:r>
            <w:r w:rsidR="00C56133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м. Стрий вул. </w:t>
            </w:r>
            <w:proofErr w:type="spellStart"/>
            <w:r w:rsidR="00B773B7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Бобикевича</w:t>
            </w:r>
            <w:proofErr w:type="spellEnd"/>
            <w:r w:rsidR="00C56133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,</w:t>
            </w:r>
            <w:r w:rsidR="001C6137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B773B7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="00C56133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C56133" w:rsidRPr="001A32EF" w:rsidRDefault="00B773B7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КУ « Центр професійного розвитку педагогічних працівників »,</w:t>
            </w:r>
          </w:p>
          <w:p w:rsidR="00B773B7" w:rsidRPr="001A32EF" w:rsidRDefault="00B773B7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зал засідань.</w:t>
            </w:r>
          </w:p>
          <w:p w:rsidR="00C56133" w:rsidRPr="001A32EF" w:rsidRDefault="00BF3D69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Складові</w:t>
            </w:r>
            <w:r w:rsidR="007C6813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:rsidR="007C6813" w:rsidRPr="001A32EF" w:rsidRDefault="003A0183" w:rsidP="003D50D6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Прийняття документів від осіб</w:t>
            </w:r>
            <w:r w:rsidR="007C6813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,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7C6813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які виявили </w:t>
            </w:r>
            <w:r w:rsidR="00ED01A2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бажання в</w:t>
            </w:r>
            <w:r w:rsidR="0013253C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зяти участь у конкурсі </w:t>
            </w:r>
            <w:r w:rsidR="00ED01A2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  <w:p w:rsidR="00C85DBD" w:rsidRPr="001A32EF" w:rsidRDefault="00ED01A2" w:rsidP="003D50D6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Перевірка поданих документів на відповідність встановленим</w:t>
            </w:r>
            <w:r w:rsidR="00BF3D69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вимогам – протяг</w:t>
            </w:r>
            <w:r w:rsidR="000157B2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ом 5 робочих днів:</w:t>
            </w:r>
            <w:r w:rsidR="00122167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                        </w:t>
            </w:r>
            <w:r w:rsidR="000157B2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122167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              </w:t>
            </w:r>
          </w:p>
          <w:p w:rsidR="00C45DA2" w:rsidRPr="001A32EF" w:rsidRDefault="00122167" w:rsidP="00C85DBD">
            <w:pPr>
              <w:pStyle w:val="a4"/>
              <w:ind w:left="14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     </w:t>
            </w:r>
            <w:r w:rsidR="00B765C0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01</w:t>
            </w:r>
            <w:r w:rsidR="009C71D6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B765C0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="00B773B7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.2024 р.</w:t>
            </w:r>
            <w:r w:rsidR="009C71D6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– </w:t>
            </w:r>
            <w:r w:rsidR="00B765C0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05</w:t>
            </w:r>
            <w:r w:rsidR="009C71D6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B765C0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="009C71D6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.202</w:t>
            </w:r>
            <w:r w:rsidR="00B773B7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="009C71D6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</w:t>
            </w:r>
          </w:p>
          <w:p w:rsidR="00ED01A2" w:rsidRPr="001A32EF" w:rsidRDefault="00ED01A2" w:rsidP="003D50D6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Оприлюднення на сайті засновника – Стрийської міської ради</w:t>
            </w:r>
            <w:r w:rsidR="00BF3D69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023C0A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переліку кандидатів</w:t>
            </w:r>
            <w:r w:rsidR="00717391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, д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</w:t>
            </w:r>
            <w:r w:rsidR="00717391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пущенних</w:t>
            </w:r>
            <w:r w:rsidR="00BF3D69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до участі у конкурсному відборі</w:t>
            </w:r>
            <w:r w:rsidR="00717391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9C71D6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– </w:t>
            </w:r>
            <w:r w:rsidR="00B765C0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05</w:t>
            </w:r>
            <w:r w:rsidR="008226A7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B765C0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="008226A7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="009C71D6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 w:rsidR="00B773B7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="009C71D6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</w:t>
            </w:r>
          </w:p>
          <w:p w:rsidR="00717391" w:rsidRPr="001A32EF" w:rsidRDefault="00717391" w:rsidP="003D50D6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Ознайомлення кандидатів із закладом освіти, його трудовим колективом та представниками батьківської громадськості –</w:t>
            </w:r>
            <w:r w:rsidR="00ED144C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116A57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08</w:t>
            </w:r>
            <w:r w:rsidR="00C24E21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116A57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4 .</w:t>
            </w:r>
            <w:r w:rsidR="009C71D6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 w:rsidR="00E30314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="009C71D6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</w:t>
            </w:r>
          </w:p>
          <w:p w:rsidR="00ED144C" w:rsidRPr="001A32EF" w:rsidRDefault="00ED144C" w:rsidP="003D50D6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Проведення конкурсного відбору –</w:t>
            </w:r>
            <w:r w:rsidR="00773618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116A57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16</w:t>
            </w:r>
            <w:r w:rsidR="00E30314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C24E21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="003D50D6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 w:rsidR="00E30314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</w:t>
            </w:r>
            <w:r w:rsidR="00186A3B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:rsidR="00186A3B" w:rsidRPr="001A32EF" w:rsidRDefault="00186A3B" w:rsidP="003D50D6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І</w:t>
            </w:r>
            <w:r w:rsidR="001C6137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-ІІ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етап</w:t>
            </w:r>
            <w:r w:rsidR="001C6137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и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– </w:t>
            </w:r>
            <w:r w:rsidR="00E30314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письмова 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тестова перевірка </w:t>
            </w:r>
            <w:r w:rsidR="00540C78" w:rsidRPr="001A32EF">
              <w:rPr>
                <w:rFonts w:ascii="Times New Roman" w:eastAsia="Times New Roman" w:hAnsi="Times New Roman" w:cs="Times New Roman"/>
                <w:sz w:val="24"/>
                <w:szCs w:val="24"/>
              </w:rPr>
              <w:t>на знання законодавства України у сфері загальної середньої освіти</w:t>
            </w:r>
            <w:r w:rsidR="00540C78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та вирішення ситуаційного завдання (1год. 30хв.);</w:t>
            </w:r>
          </w:p>
          <w:p w:rsidR="00186A3B" w:rsidRPr="001A32EF" w:rsidRDefault="00186A3B" w:rsidP="003D50D6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ІІ</w:t>
            </w:r>
            <w:r w:rsidR="001C6137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І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етап – публічна та відкрита презентація персп</w:t>
            </w:r>
            <w:r w:rsidR="00A246C1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ективного плану розвитку ЗЗСО (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до 10 хв.; запитання та обговорення до 20 хв.)</w:t>
            </w:r>
            <w:r w:rsidR="00C9071C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  <w:p w:rsidR="00ED144C" w:rsidRPr="001A32EF" w:rsidRDefault="00ED144C" w:rsidP="00540C78">
            <w:pPr>
              <w:pStyle w:val="a4"/>
              <w:numPr>
                <w:ilvl w:val="0"/>
                <w:numId w:val="5"/>
              </w:numPr>
              <w:ind w:left="147" w:hanging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Визначення переможця конкурсу – </w:t>
            </w:r>
            <w:r w:rsidR="00540C78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0157B2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B823AA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не пізніше </w:t>
            </w:r>
            <w:r w:rsidR="00116A57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16</w:t>
            </w:r>
            <w:r w:rsidR="009C71D6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C24E21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="00B823AA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 w:rsidR="00540C78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="009C71D6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</w:t>
            </w:r>
            <w:r w:rsidR="000157B2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;</w:t>
            </w:r>
            <w:r w:rsidR="000157B2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540C78" w:rsidRPr="001A32EF" w:rsidRDefault="00ED144C" w:rsidP="00540C78">
            <w:pPr>
              <w:pStyle w:val="a4"/>
              <w:numPr>
                <w:ilvl w:val="0"/>
                <w:numId w:val="5"/>
              </w:numPr>
              <w:ind w:left="147" w:hanging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Оприлюдненн</w:t>
            </w:r>
            <w:r w:rsidR="000157B2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я результатів конкурсу</w:t>
            </w:r>
            <w:r w:rsidR="007C704A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0157B2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–</w:t>
            </w:r>
            <w:r w:rsidR="00540C78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0157B2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B823AA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не пізніше </w:t>
            </w:r>
          </w:p>
          <w:p w:rsidR="00C56133" w:rsidRPr="001A32EF" w:rsidRDefault="00116A57" w:rsidP="00C24E21">
            <w:pPr>
              <w:pStyle w:val="a4"/>
              <w:ind w:left="147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17</w:t>
            </w:r>
            <w:r w:rsidR="009C71D6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C24E21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="00122167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="00B823AA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 w:rsidR="00540C78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="00773618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122167" w:rsidRPr="001A3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р</w:t>
            </w:r>
            <w:r w:rsidR="00ED144C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bookmarkStart w:id="0" w:name="_GoBack"/>
        <w:bookmarkEnd w:id="0"/>
      </w:tr>
      <w:tr w:rsidR="00D000B7" w:rsidRPr="001A32EF" w:rsidTr="00D000B7">
        <w:tc>
          <w:tcPr>
            <w:tcW w:w="2972" w:type="dxa"/>
          </w:tcPr>
          <w:p w:rsidR="00D000B7" w:rsidRPr="001A32EF" w:rsidRDefault="0049125F" w:rsidP="007D4D6A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Особа</w:t>
            </w:r>
            <w:r w:rsidR="00D000B7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, яка уповноважена 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приймати документи, </w:t>
            </w:r>
            <w:r w:rsidR="00D000B7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надавати інформацію п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ро конкурс;</w:t>
            </w:r>
            <w:r w:rsidR="007D4D6A" w:rsidRPr="001A32EF">
              <w:rPr>
                <w:sz w:val="24"/>
                <w:szCs w:val="24"/>
              </w:rPr>
              <w:t xml:space="preserve"> </w:t>
            </w:r>
            <w:r w:rsidR="00BF3D69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адреса електронної пошти</w:t>
            </w:r>
          </w:p>
        </w:tc>
        <w:tc>
          <w:tcPr>
            <w:tcW w:w="6707" w:type="dxa"/>
          </w:tcPr>
          <w:p w:rsidR="00540C78" w:rsidRPr="001A32EF" w:rsidRDefault="00381BCE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Документи подаються до управління</w:t>
            </w:r>
            <w:r w:rsidR="001C08CF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освіти, 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Стрийської міської ради:</w:t>
            </w:r>
            <w:r w:rsidR="00BF3D69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540C78" w:rsidRPr="001A32EF" w:rsidRDefault="001C08CF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вул.</w:t>
            </w:r>
            <w:r w:rsidR="00BF3D69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381BCE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Шевченка,</w:t>
            </w:r>
            <w:r w:rsidR="00122167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381BCE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107,</w:t>
            </w:r>
            <w:r w:rsidR="00BF3D69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49125F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м. Стрий, </w:t>
            </w:r>
          </w:p>
          <w:p w:rsidR="00540C78" w:rsidRPr="001A32EF" w:rsidRDefault="0049125F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Львівська</w:t>
            </w:r>
            <w:r w:rsidR="00BF3D69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область, 82400, </w:t>
            </w:r>
          </w:p>
          <w:p w:rsidR="00356679" w:rsidRPr="001A32EF" w:rsidRDefault="00356679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</w:t>
            </w:r>
            <w:r w:rsidR="007A7E17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ачальнику відділу організаційно-</w:t>
            </w: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кадрової роботи</w:t>
            </w:r>
            <w:r w:rsidR="00252B84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,   </w:t>
            </w:r>
          </w:p>
          <w:p w:rsidR="00540C78" w:rsidRPr="001A32EF" w:rsidRDefault="00252B84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кабінет</w:t>
            </w:r>
            <w:r w:rsidR="00116BB9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№ 11</w:t>
            </w:r>
            <w:r w:rsidR="007D4D6A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,</w:t>
            </w:r>
          </w:p>
          <w:p w:rsidR="001C08CF" w:rsidRPr="001A32EF" w:rsidRDefault="007D4D6A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49125F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e-</w:t>
            </w:r>
            <w:proofErr w:type="spellStart"/>
            <w:r w:rsidR="0049125F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mail</w:t>
            </w:r>
            <w:proofErr w:type="spellEnd"/>
            <w:r w:rsidR="0049125F" w:rsidRPr="001A32E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: upravlinnja-smr@ukr.net.</w:t>
            </w:r>
          </w:p>
          <w:p w:rsidR="00D000B7" w:rsidRPr="001A32EF" w:rsidRDefault="00D000B7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</w:tbl>
    <w:p w:rsidR="00D000B7" w:rsidRPr="001A32EF" w:rsidRDefault="00D000B7" w:rsidP="00D000B7">
      <w:pPr>
        <w:spacing w:after="0" w:line="240" w:lineRule="auto"/>
        <w:ind w:right="450"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</w:pPr>
    </w:p>
    <w:sectPr w:rsidR="00D000B7" w:rsidRPr="001A32E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3AB8"/>
    <w:multiLevelType w:val="hybridMultilevel"/>
    <w:tmpl w:val="94367872"/>
    <w:lvl w:ilvl="0" w:tplc="A3DC998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6DD5042"/>
    <w:multiLevelType w:val="hybridMultilevel"/>
    <w:tmpl w:val="169245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06F3C"/>
    <w:multiLevelType w:val="hybridMultilevel"/>
    <w:tmpl w:val="1EDE6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36D9D"/>
    <w:multiLevelType w:val="hybridMultilevel"/>
    <w:tmpl w:val="FCEED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77262"/>
    <w:multiLevelType w:val="hybridMultilevel"/>
    <w:tmpl w:val="4BBE3B6C"/>
    <w:lvl w:ilvl="0" w:tplc="27987E0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A1"/>
    <w:rsid w:val="000157B2"/>
    <w:rsid w:val="00023C0A"/>
    <w:rsid w:val="000E5A12"/>
    <w:rsid w:val="00116A57"/>
    <w:rsid w:val="00116BB9"/>
    <w:rsid w:val="00122167"/>
    <w:rsid w:val="0013253C"/>
    <w:rsid w:val="00186A3B"/>
    <w:rsid w:val="001A32EF"/>
    <w:rsid w:val="001B2DB9"/>
    <w:rsid w:val="001C08CF"/>
    <w:rsid w:val="001C6137"/>
    <w:rsid w:val="00214DD2"/>
    <w:rsid w:val="00252B84"/>
    <w:rsid w:val="00307B29"/>
    <w:rsid w:val="00356679"/>
    <w:rsid w:val="00381BCE"/>
    <w:rsid w:val="00396122"/>
    <w:rsid w:val="003A0183"/>
    <w:rsid w:val="003D50D6"/>
    <w:rsid w:val="00477A3F"/>
    <w:rsid w:val="0049125F"/>
    <w:rsid w:val="00540C78"/>
    <w:rsid w:val="00546297"/>
    <w:rsid w:val="00552315"/>
    <w:rsid w:val="005B3C12"/>
    <w:rsid w:val="005F11FE"/>
    <w:rsid w:val="00620BDF"/>
    <w:rsid w:val="00632A5C"/>
    <w:rsid w:val="0067534C"/>
    <w:rsid w:val="00717391"/>
    <w:rsid w:val="007425F5"/>
    <w:rsid w:val="00773618"/>
    <w:rsid w:val="007743D9"/>
    <w:rsid w:val="007A7E17"/>
    <w:rsid w:val="007C6813"/>
    <w:rsid w:val="007C704A"/>
    <w:rsid w:val="007D4D6A"/>
    <w:rsid w:val="008226A7"/>
    <w:rsid w:val="008775CE"/>
    <w:rsid w:val="00920961"/>
    <w:rsid w:val="009C71D6"/>
    <w:rsid w:val="00A246C1"/>
    <w:rsid w:val="00A25F6D"/>
    <w:rsid w:val="00A320E8"/>
    <w:rsid w:val="00A676DA"/>
    <w:rsid w:val="00A8036E"/>
    <w:rsid w:val="00A9729C"/>
    <w:rsid w:val="00B01DA1"/>
    <w:rsid w:val="00B765C0"/>
    <w:rsid w:val="00B773B7"/>
    <w:rsid w:val="00B823AA"/>
    <w:rsid w:val="00BA4E23"/>
    <w:rsid w:val="00BC0AC5"/>
    <w:rsid w:val="00BD5721"/>
    <w:rsid w:val="00BF3D69"/>
    <w:rsid w:val="00C24E21"/>
    <w:rsid w:val="00C45DA2"/>
    <w:rsid w:val="00C56133"/>
    <w:rsid w:val="00C71C29"/>
    <w:rsid w:val="00C85DBD"/>
    <w:rsid w:val="00C9071C"/>
    <w:rsid w:val="00CF6EE4"/>
    <w:rsid w:val="00D000B7"/>
    <w:rsid w:val="00D277DC"/>
    <w:rsid w:val="00D85949"/>
    <w:rsid w:val="00DD73B6"/>
    <w:rsid w:val="00E21776"/>
    <w:rsid w:val="00E30314"/>
    <w:rsid w:val="00ED01A2"/>
    <w:rsid w:val="00ED144C"/>
    <w:rsid w:val="00ED5F8B"/>
    <w:rsid w:val="00F07F07"/>
    <w:rsid w:val="00F23B9E"/>
    <w:rsid w:val="00F35D4E"/>
    <w:rsid w:val="00F9555C"/>
    <w:rsid w:val="00FA0367"/>
    <w:rsid w:val="00FA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81349-5379-4DE9-96FF-2C2FD04E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17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0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90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76DA0-633F-47B2-A997-A95BBE86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2349</Words>
  <Characters>1339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10</cp:revision>
  <cp:lastPrinted>2024-02-29T08:19:00Z</cp:lastPrinted>
  <dcterms:created xsi:type="dcterms:W3CDTF">2024-02-06T14:04:00Z</dcterms:created>
  <dcterms:modified xsi:type="dcterms:W3CDTF">2024-02-29T09:17:00Z</dcterms:modified>
</cp:coreProperties>
</file>