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43D7" w14:textId="77777777" w:rsidR="003D5BB8" w:rsidRPr="005170A1" w:rsidRDefault="00136476" w:rsidP="003D5BB8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  <w:r>
        <w:rPr>
          <w:rFonts w:ascii="Academy" w:hAnsi="Academy"/>
          <w:noProof/>
          <w:sz w:val="20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2808487" wp14:editId="3768E691">
            <wp:simplePos x="0" y="0"/>
            <wp:positionH relativeFrom="margin">
              <wp:posOffset>2776855</wp:posOffset>
            </wp:positionH>
            <wp:positionV relativeFrom="paragraph">
              <wp:posOffset>107950</wp:posOffset>
            </wp:positionV>
            <wp:extent cx="431800" cy="609600"/>
            <wp:effectExtent l="1905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765D41" w14:textId="77777777" w:rsidR="003D5BB8" w:rsidRPr="005170A1" w:rsidRDefault="003D5BB8" w:rsidP="003D5BB8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66E471C2" w14:textId="77777777" w:rsidR="003D5BB8" w:rsidRPr="005170A1" w:rsidRDefault="003D5BB8" w:rsidP="003D5BB8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64ED15F0" w14:textId="77777777" w:rsidR="003D5BB8" w:rsidRPr="005170A1" w:rsidRDefault="003D5BB8" w:rsidP="003D5BB8">
      <w:pPr>
        <w:pStyle w:val="tj"/>
        <w:shd w:val="clear" w:color="auto" w:fill="FFFFFF"/>
        <w:spacing w:before="0" w:beforeAutospacing="0" w:after="0" w:afterAutospacing="0"/>
        <w:ind w:left="142"/>
        <w:rPr>
          <w:rFonts w:ascii="Academy" w:hAnsi="Academy"/>
          <w:noProof/>
          <w:sz w:val="20"/>
          <w:lang w:val="uk-UA" w:eastAsia="uk-UA"/>
        </w:rPr>
      </w:pPr>
    </w:p>
    <w:p w14:paraId="766F78B1" w14:textId="77777777" w:rsidR="003D5BB8" w:rsidRDefault="003D5BB8" w:rsidP="003D5BB8">
      <w:pPr>
        <w:spacing w:before="120" w:after="120"/>
        <w:jc w:val="center"/>
        <w:rPr>
          <w:rFonts w:ascii="Times New Roman" w:hAnsi="Times New Roman"/>
          <w:caps/>
          <w:sz w:val="28"/>
          <w:szCs w:val="28"/>
        </w:rPr>
      </w:pPr>
    </w:p>
    <w:p w14:paraId="2D761CB5" w14:textId="77777777" w:rsidR="003D5BB8" w:rsidRPr="00DE0FEA" w:rsidRDefault="003D5BB8" w:rsidP="003D5BB8">
      <w:pPr>
        <w:spacing w:before="120" w:after="120"/>
        <w:jc w:val="center"/>
        <w:rPr>
          <w:rFonts w:ascii="Times New Roman" w:hAnsi="Times New Roman"/>
          <w:caps/>
          <w:sz w:val="28"/>
          <w:szCs w:val="28"/>
        </w:rPr>
      </w:pPr>
      <w:r w:rsidRPr="00DE0FEA">
        <w:rPr>
          <w:rFonts w:ascii="Times New Roman" w:hAnsi="Times New Roman"/>
          <w:caps/>
          <w:sz w:val="28"/>
          <w:szCs w:val="28"/>
        </w:rPr>
        <w:t>СТРИЙСЬКА МІСЬКА РАДА львівської області</w:t>
      </w:r>
    </w:p>
    <w:p w14:paraId="27380FB7" w14:textId="77777777" w:rsidR="003D5BB8" w:rsidRPr="00DE0FEA" w:rsidRDefault="00992552" w:rsidP="003D5BB8">
      <w:pPr>
        <w:spacing w:before="120" w:after="120"/>
        <w:jc w:val="center"/>
        <w:rPr>
          <w:rFonts w:ascii="Times New Roman" w:hAnsi="Times New Roman"/>
          <w:bCs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Х</w:t>
      </w:r>
      <w:r>
        <w:rPr>
          <w:rFonts w:ascii="Times New Roman" w:hAnsi="Times New Roman"/>
          <w:caps/>
          <w:sz w:val="28"/>
          <w:szCs w:val="28"/>
          <w:lang w:val="en-US"/>
        </w:rPr>
        <w:t>L</w:t>
      </w:r>
      <w:r>
        <w:rPr>
          <w:rFonts w:ascii="Times New Roman" w:hAnsi="Times New Roman"/>
          <w:caps/>
          <w:sz w:val="28"/>
          <w:szCs w:val="28"/>
        </w:rPr>
        <w:t>ІІІ</w:t>
      </w:r>
      <w:r w:rsidRPr="00DE0FEA">
        <w:rPr>
          <w:rFonts w:ascii="Times New Roman" w:hAnsi="Times New Roman"/>
          <w:bCs/>
          <w:caps/>
          <w:sz w:val="28"/>
          <w:szCs w:val="28"/>
        </w:rPr>
        <w:t xml:space="preserve"> </w:t>
      </w:r>
      <w:r w:rsidR="003D5BB8" w:rsidRPr="00DE0FEA">
        <w:rPr>
          <w:rFonts w:ascii="Times New Roman" w:hAnsi="Times New Roman"/>
          <w:bCs/>
          <w:caps/>
          <w:sz w:val="28"/>
          <w:szCs w:val="28"/>
        </w:rPr>
        <w:t xml:space="preserve">сесія </w:t>
      </w:r>
      <w:r>
        <w:rPr>
          <w:rFonts w:ascii="Times New Roman" w:hAnsi="Times New Roman"/>
          <w:bCs/>
          <w:caps/>
          <w:sz w:val="28"/>
          <w:szCs w:val="28"/>
          <w:lang w:val="en-US"/>
        </w:rPr>
        <w:t>VIII</w:t>
      </w:r>
      <w:r w:rsidR="003D5BB8" w:rsidRPr="00DE0FEA">
        <w:rPr>
          <w:rFonts w:ascii="Times New Roman" w:hAnsi="Times New Roman"/>
          <w:bCs/>
          <w:caps/>
          <w:sz w:val="28"/>
          <w:szCs w:val="28"/>
        </w:rPr>
        <w:t xml:space="preserve"> демократичного скликання</w:t>
      </w:r>
    </w:p>
    <w:p w14:paraId="2CBFAFA8" w14:textId="77777777" w:rsidR="003D5BB8" w:rsidRPr="00DE0FEA" w:rsidRDefault="003D5BB8" w:rsidP="003D5BB8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DE0FEA">
        <w:rPr>
          <w:rFonts w:ascii="Times New Roman" w:hAnsi="Times New Roman"/>
          <w:b/>
          <w:sz w:val="28"/>
          <w:szCs w:val="28"/>
        </w:rPr>
        <w:t>РІШЕННЯ</w:t>
      </w:r>
    </w:p>
    <w:p w14:paraId="50C28125" w14:textId="77777777" w:rsidR="003D5BB8" w:rsidRPr="00DE0FEA" w:rsidRDefault="003D5BB8" w:rsidP="003D5BB8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p w14:paraId="50E13C5C" w14:textId="77777777" w:rsidR="003D5BB8" w:rsidRDefault="00F82F4F" w:rsidP="00845D98">
      <w:pPr>
        <w:spacing w:before="120"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в</w:t>
      </w:r>
      <w:r w:rsidR="003D5BB8" w:rsidRPr="00101B9D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2552">
        <w:rPr>
          <w:rFonts w:ascii="Times New Roman" w:hAnsi="Times New Roman"/>
          <w:szCs w:val="26"/>
        </w:rPr>
        <w:t>«   » грудня 2023</w:t>
      </w:r>
      <w:r w:rsidR="003D5BB8" w:rsidRPr="00992552">
        <w:rPr>
          <w:rFonts w:ascii="Times New Roman" w:hAnsi="Times New Roman"/>
          <w:szCs w:val="26"/>
        </w:rPr>
        <w:tab/>
      </w:r>
      <w:r w:rsidR="003D5BB8" w:rsidRPr="00992552">
        <w:rPr>
          <w:rFonts w:ascii="Times New Roman" w:hAnsi="Times New Roman"/>
          <w:szCs w:val="26"/>
        </w:rPr>
        <w:tab/>
      </w:r>
      <w:r w:rsidR="00845D98" w:rsidRPr="00992552">
        <w:rPr>
          <w:rFonts w:ascii="Times New Roman" w:hAnsi="Times New Roman"/>
          <w:szCs w:val="26"/>
        </w:rPr>
        <w:t xml:space="preserve">        </w:t>
      </w:r>
      <w:r w:rsidR="00992552" w:rsidRPr="00B00BFA">
        <w:rPr>
          <w:rFonts w:ascii="Times New Roman" w:hAnsi="Times New Roman"/>
          <w:szCs w:val="26"/>
          <w:lang w:val="ru-RU"/>
        </w:rPr>
        <w:t xml:space="preserve">    </w:t>
      </w:r>
      <w:r w:rsidRPr="00992552">
        <w:rPr>
          <w:rFonts w:ascii="Times New Roman" w:hAnsi="Times New Roman"/>
          <w:szCs w:val="26"/>
        </w:rPr>
        <w:t xml:space="preserve"> </w:t>
      </w:r>
      <w:r w:rsidR="003D5BB8" w:rsidRPr="00992552">
        <w:rPr>
          <w:rFonts w:ascii="Times New Roman" w:hAnsi="Times New Roman"/>
          <w:szCs w:val="26"/>
        </w:rPr>
        <w:t xml:space="preserve">Стрий </w:t>
      </w:r>
      <w:r w:rsidR="003D5BB8" w:rsidRPr="00992552">
        <w:rPr>
          <w:rFonts w:ascii="Times New Roman" w:hAnsi="Times New Roman"/>
          <w:szCs w:val="26"/>
        </w:rPr>
        <w:tab/>
      </w:r>
      <w:r w:rsidR="003D5BB8" w:rsidRPr="00992552">
        <w:rPr>
          <w:rFonts w:ascii="Times New Roman" w:hAnsi="Times New Roman"/>
          <w:szCs w:val="26"/>
        </w:rPr>
        <w:tab/>
      </w:r>
      <w:r w:rsidR="00845D98" w:rsidRPr="00992552">
        <w:rPr>
          <w:rFonts w:ascii="Times New Roman" w:hAnsi="Times New Roman"/>
          <w:szCs w:val="26"/>
        </w:rPr>
        <w:t xml:space="preserve">   </w:t>
      </w:r>
      <w:r w:rsidR="00992552" w:rsidRPr="00B00BFA">
        <w:rPr>
          <w:rFonts w:ascii="Times New Roman" w:hAnsi="Times New Roman"/>
          <w:szCs w:val="26"/>
          <w:lang w:val="ru-RU"/>
        </w:rPr>
        <w:t xml:space="preserve">      </w:t>
      </w:r>
      <w:r w:rsidR="00845D98" w:rsidRPr="00992552">
        <w:rPr>
          <w:rFonts w:ascii="Times New Roman" w:hAnsi="Times New Roman"/>
          <w:szCs w:val="26"/>
        </w:rPr>
        <w:t xml:space="preserve">    </w:t>
      </w:r>
      <w:r w:rsidRPr="00992552">
        <w:rPr>
          <w:rFonts w:ascii="Times New Roman" w:hAnsi="Times New Roman"/>
          <w:szCs w:val="26"/>
        </w:rPr>
        <w:t xml:space="preserve"> </w:t>
      </w:r>
      <w:r w:rsidR="00845D98" w:rsidRPr="00992552">
        <w:rPr>
          <w:rFonts w:ascii="Times New Roman" w:hAnsi="Times New Roman"/>
          <w:szCs w:val="26"/>
        </w:rPr>
        <w:t xml:space="preserve">   </w:t>
      </w:r>
      <w:r w:rsidR="003D5BB8" w:rsidRPr="00992552">
        <w:rPr>
          <w:rFonts w:ascii="Times New Roman" w:hAnsi="Times New Roman"/>
          <w:szCs w:val="26"/>
        </w:rPr>
        <w:t>№</w:t>
      </w:r>
    </w:p>
    <w:p w14:paraId="6BD5800B" w14:textId="77777777" w:rsidR="00845D98" w:rsidRDefault="00845D98" w:rsidP="00845D98">
      <w:pPr>
        <w:spacing w:before="120" w:after="120"/>
        <w:rPr>
          <w:rFonts w:ascii="Times New Roman" w:hAnsi="Times New Roman"/>
          <w:b/>
          <w:bCs/>
          <w:szCs w:val="26"/>
        </w:rPr>
      </w:pPr>
    </w:p>
    <w:p w14:paraId="789E120A" w14:textId="77777777" w:rsidR="00D729CB" w:rsidRDefault="00117173" w:rsidP="00D729CB">
      <w:pPr>
        <w:rPr>
          <w:rFonts w:ascii="Times New Roman" w:hAnsi="Times New Roman"/>
          <w:b/>
          <w:bCs/>
          <w:szCs w:val="26"/>
        </w:rPr>
      </w:pPr>
      <w:r w:rsidRPr="00D729CB">
        <w:rPr>
          <w:rFonts w:ascii="Times New Roman" w:hAnsi="Times New Roman"/>
          <w:b/>
          <w:bCs/>
          <w:szCs w:val="26"/>
        </w:rPr>
        <w:t>Про</w:t>
      </w:r>
      <w:r w:rsidR="00CC2F71" w:rsidRPr="00D729CB">
        <w:rPr>
          <w:rFonts w:ascii="Times New Roman" w:hAnsi="Times New Roman"/>
          <w:b/>
          <w:bCs/>
          <w:szCs w:val="26"/>
        </w:rPr>
        <w:t xml:space="preserve"> </w:t>
      </w:r>
      <w:r w:rsidR="00456F40" w:rsidRPr="00D729CB">
        <w:rPr>
          <w:rFonts w:ascii="Times New Roman" w:hAnsi="Times New Roman"/>
          <w:b/>
          <w:bCs/>
          <w:szCs w:val="26"/>
        </w:rPr>
        <w:t xml:space="preserve">затвердження </w:t>
      </w:r>
      <w:r w:rsidR="00F82F4F">
        <w:rPr>
          <w:rFonts w:ascii="Times New Roman" w:hAnsi="Times New Roman"/>
          <w:b/>
          <w:bCs/>
          <w:szCs w:val="26"/>
        </w:rPr>
        <w:t xml:space="preserve">змін до </w:t>
      </w:r>
      <w:r w:rsidR="00456F40" w:rsidRPr="00D729CB">
        <w:rPr>
          <w:rFonts w:ascii="Times New Roman" w:hAnsi="Times New Roman"/>
          <w:b/>
          <w:bCs/>
          <w:szCs w:val="26"/>
        </w:rPr>
        <w:t>Програми</w:t>
      </w:r>
    </w:p>
    <w:p w14:paraId="63270723" w14:textId="77777777" w:rsidR="00D729CB" w:rsidRDefault="00D729CB" w:rsidP="00D729CB">
      <w:pPr>
        <w:rPr>
          <w:rFonts w:ascii="Times New Roman" w:hAnsi="Times New Roman"/>
          <w:b/>
          <w:szCs w:val="26"/>
        </w:rPr>
      </w:pPr>
      <w:r w:rsidRPr="00D729CB">
        <w:rPr>
          <w:rFonts w:ascii="Times New Roman" w:hAnsi="Times New Roman"/>
          <w:b/>
          <w:szCs w:val="26"/>
        </w:rPr>
        <w:t xml:space="preserve">часткової компенсації вартості закупівлі </w:t>
      </w:r>
    </w:p>
    <w:p w14:paraId="6B49AD24" w14:textId="77777777" w:rsidR="00D729CB" w:rsidRDefault="00D729CB" w:rsidP="00D729CB">
      <w:pPr>
        <w:rPr>
          <w:rFonts w:ascii="Times New Roman" w:hAnsi="Times New Roman"/>
          <w:b/>
          <w:szCs w:val="26"/>
        </w:rPr>
      </w:pPr>
      <w:r w:rsidRPr="00D729CB">
        <w:rPr>
          <w:rFonts w:ascii="Times New Roman" w:hAnsi="Times New Roman"/>
          <w:b/>
          <w:szCs w:val="26"/>
        </w:rPr>
        <w:t>електрогенераторів для забезпечення потреб</w:t>
      </w:r>
    </w:p>
    <w:p w14:paraId="04843FB5" w14:textId="77777777" w:rsidR="00D729CB" w:rsidRDefault="00D729CB" w:rsidP="00D729CB">
      <w:pPr>
        <w:rPr>
          <w:rFonts w:ascii="Times New Roman" w:hAnsi="Times New Roman"/>
          <w:b/>
          <w:szCs w:val="26"/>
        </w:rPr>
      </w:pPr>
      <w:r w:rsidRPr="00D729CB">
        <w:rPr>
          <w:rFonts w:ascii="Times New Roman" w:hAnsi="Times New Roman"/>
          <w:b/>
          <w:szCs w:val="26"/>
        </w:rPr>
        <w:t xml:space="preserve">співвласників багатоквартирних будинків </w:t>
      </w:r>
    </w:p>
    <w:p w14:paraId="608CBF85" w14:textId="77777777" w:rsidR="00D729CB" w:rsidRDefault="00D729CB" w:rsidP="00D729CB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Стрийської</w:t>
      </w:r>
      <w:r w:rsidR="00992552" w:rsidRPr="00B00BFA">
        <w:rPr>
          <w:rFonts w:ascii="Times New Roman" w:hAnsi="Times New Roman"/>
          <w:b/>
          <w:szCs w:val="26"/>
        </w:rPr>
        <w:t xml:space="preserve"> </w:t>
      </w:r>
      <w:r w:rsidRPr="00D729CB">
        <w:rPr>
          <w:rFonts w:ascii="Times New Roman" w:hAnsi="Times New Roman"/>
          <w:b/>
          <w:szCs w:val="26"/>
        </w:rPr>
        <w:t xml:space="preserve">міської територіальної громади </w:t>
      </w:r>
    </w:p>
    <w:p w14:paraId="129C3712" w14:textId="77777777" w:rsidR="00D729CB" w:rsidRPr="00F83104" w:rsidRDefault="00F83104" w:rsidP="00D729CB">
      <w:pPr>
        <w:rPr>
          <w:rFonts w:ascii="Times New Roman" w:hAnsi="Times New Roman"/>
          <w:b/>
          <w:szCs w:val="26"/>
        </w:rPr>
      </w:pPr>
      <w:r w:rsidRPr="00F83104">
        <w:rPr>
          <w:rFonts w:ascii="Times New Roman" w:hAnsi="Times New Roman"/>
          <w:b/>
          <w:szCs w:val="26"/>
        </w:rPr>
        <w:t xml:space="preserve">на </w:t>
      </w:r>
      <w:r w:rsidR="00D729CB" w:rsidRPr="00F83104">
        <w:rPr>
          <w:rFonts w:ascii="Times New Roman" w:hAnsi="Times New Roman"/>
          <w:b/>
          <w:szCs w:val="26"/>
        </w:rPr>
        <w:t xml:space="preserve"> 2023</w:t>
      </w:r>
      <w:r w:rsidR="00876146" w:rsidRPr="00F83104">
        <w:rPr>
          <w:rFonts w:ascii="Times New Roman" w:hAnsi="Times New Roman"/>
          <w:b/>
          <w:szCs w:val="26"/>
        </w:rPr>
        <w:t xml:space="preserve"> </w:t>
      </w:r>
      <w:r w:rsidRPr="00F83104">
        <w:rPr>
          <w:rFonts w:ascii="Times New Roman" w:hAnsi="Times New Roman"/>
          <w:b/>
          <w:szCs w:val="26"/>
        </w:rPr>
        <w:t>рік</w:t>
      </w:r>
    </w:p>
    <w:p w14:paraId="0DF97AA5" w14:textId="77777777" w:rsidR="00CC2F71" w:rsidRDefault="00CC2F71" w:rsidP="003D5BB8">
      <w:pPr>
        <w:rPr>
          <w:rFonts w:ascii="Times New Roman" w:hAnsi="Times New Roman"/>
          <w:b/>
          <w:bCs/>
          <w:szCs w:val="26"/>
        </w:rPr>
      </w:pPr>
    </w:p>
    <w:p w14:paraId="36E2BBE5" w14:textId="77777777" w:rsidR="00117173" w:rsidRPr="003D5BB8" w:rsidRDefault="00117173" w:rsidP="00117173">
      <w:pPr>
        <w:rPr>
          <w:rFonts w:ascii="Times New Roman" w:hAnsi="Times New Roman"/>
          <w:sz w:val="28"/>
          <w:szCs w:val="28"/>
        </w:rPr>
      </w:pPr>
    </w:p>
    <w:p w14:paraId="334F239F" w14:textId="77777777" w:rsidR="00117173" w:rsidRPr="00D729CB" w:rsidRDefault="00117173" w:rsidP="00117173">
      <w:pPr>
        <w:jc w:val="both"/>
        <w:rPr>
          <w:rFonts w:ascii="Times New Roman" w:hAnsi="Times New Roman"/>
          <w:szCs w:val="26"/>
        </w:rPr>
      </w:pPr>
      <w:r w:rsidRPr="00D729CB">
        <w:rPr>
          <w:rFonts w:ascii="Times New Roman" w:hAnsi="Times New Roman"/>
          <w:szCs w:val="26"/>
        </w:rPr>
        <w:t xml:space="preserve">            Відповідно </w:t>
      </w:r>
      <w:r w:rsidR="00774372" w:rsidRPr="00D729CB">
        <w:rPr>
          <w:rFonts w:ascii="Times New Roman" w:hAnsi="Times New Roman"/>
          <w:szCs w:val="26"/>
        </w:rPr>
        <w:t xml:space="preserve">до  </w:t>
      </w:r>
      <w:r w:rsidR="00D729CB" w:rsidRPr="00D729CB">
        <w:rPr>
          <w:rFonts w:ascii="Times New Roman" w:hAnsi="Times New Roman"/>
          <w:szCs w:val="26"/>
        </w:rPr>
        <w:t>ст.26 Закону</w:t>
      </w:r>
      <w:r w:rsidRPr="00D729CB">
        <w:rPr>
          <w:rFonts w:ascii="Times New Roman" w:hAnsi="Times New Roman"/>
          <w:szCs w:val="26"/>
        </w:rPr>
        <w:t xml:space="preserve"> України «Про місцеве самоврядування в Україні», </w:t>
      </w:r>
      <w:r w:rsidR="00D729CB">
        <w:rPr>
          <w:rFonts w:ascii="Times New Roman" w:hAnsi="Times New Roman"/>
          <w:szCs w:val="26"/>
        </w:rPr>
        <w:t>Указу</w:t>
      </w:r>
      <w:r w:rsidR="00D729CB" w:rsidRPr="00D729CB">
        <w:rPr>
          <w:rFonts w:ascii="Times New Roman" w:hAnsi="Times New Roman"/>
          <w:szCs w:val="26"/>
        </w:rPr>
        <w:t xml:space="preserve"> Президен</w:t>
      </w:r>
      <w:r w:rsidR="00D729CB">
        <w:rPr>
          <w:rFonts w:ascii="Times New Roman" w:hAnsi="Times New Roman"/>
          <w:szCs w:val="26"/>
        </w:rPr>
        <w:t>та України від 24.02.2022 № 64 «</w:t>
      </w:r>
      <w:r w:rsidR="00D729CB" w:rsidRPr="00D729CB">
        <w:rPr>
          <w:rFonts w:ascii="Times New Roman" w:hAnsi="Times New Roman"/>
          <w:szCs w:val="26"/>
        </w:rPr>
        <w:t>Про вв</w:t>
      </w:r>
      <w:r w:rsidR="00D729CB">
        <w:rPr>
          <w:rFonts w:ascii="Times New Roman" w:hAnsi="Times New Roman"/>
          <w:szCs w:val="26"/>
        </w:rPr>
        <w:t>едення воєнного стану в Україні»</w:t>
      </w:r>
      <w:r w:rsidR="00D729CB" w:rsidRPr="00D729CB">
        <w:rPr>
          <w:rFonts w:ascii="Times New Roman" w:hAnsi="Times New Roman"/>
          <w:szCs w:val="26"/>
        </w:rPr>
        <w:t>,</w:t>
      </w:r>
      <w:r w:rsidR="00D729CB">
        <w:rPr>
          <w:rFonts w:ascii="Times New Roman" w:hAnsi="Times New Roman"/>
          <w:szCs w:val="26"/>
        </w:rPr>
        <w:t xml:space="preserve"> затвердженого Законом України «</w:t>
      </w:r>
      <w:r w:rsidR="00D729CB" w:rsidRPr="00D729CB">
        <w:rPr>
          <w:rFonts w:ascii="Times New Roman" w:hAnsi="Times New Roman"/>
          <w:szCs w:val="26"/>
        </w:rPr>
        <w:t>Про затверд</w:t>
      </w:r>
      <w:r w:rsidR="00D729CB">
        <w:rPr>
          <w:rFonts w:ascii="Times New Roman" w:hAnsi="Times New Roman"/>
          <w:szCs w:val="26"/>
        </w:rPr>
        <w:t>ження Указу Президента України «</w:t>
      </w:r>
      <w:r w:rsidR="00D729CB" w:rsidRPr="00D729CB">
        <w:rPr>
          <w:rFonts w:ascii="Times New Roman" w:hAnsi="Times New Roman"/>
          <w:szCs w:val="26"/>
        </w:rPr>
        <w:t>Про вв</w:t>
      </w:r>
      <w:r w:rsidR="00D729CB">
        <w:rPr>
          <w:rFonts w:ascii="Times New Roman" w:hAnsi="Times New Roman"/>
          <w:szCs w:val="26"/>
        </w:rPr>
        <w:t>едення воєнного стану в Україні»</w:t>
      </w:r>
      <w:r w:rsidR="00D729CB" w:rsidRPr="00D729CB">
        <w:rPr>
          <w:rFonts w:ascii="Times New Roman" w:hAnsi="Times New Roman"/>
          <w:szCs w:val="26"/>
        </w:rPr>
        <w:t>, постановою Кабінету Міністрі</w:t>
      </w:r>
      <w:r w:rsidR="00D729CB">
        <w:rPr>
          <w:rFonts w:ascii="Times New Roman" w:hAnsi="Times New Roman"/>
          <w:szCs w:val="26"/>
        </w:rPr>
        <w:t xml:space="preserve">в України </w:t>
      </w:r>
      <w:r w:rsidR="00D729CB" w:rsidRPr="00E529C8">
        <w:rPr>
          <w:rFonts w:ascii="Times New Roman" w:hAnsi="Times New Roman"/>
          <w:szCs w:val="26"/>
        </w:rPr>
        <w:t>від 11.03.2022 № 252 «Деякі питання</w:t>
      </w:r>
      <w:r w:rsidR="00D729CB" w:rsidRPr="00D729CB">
        <w:rPr>
          <w:rFonts w:ascii="Times New Roman" w:hAnsi="Times New Roman"/>
          <w:szCs w:val="26"/>
        </w:rPr>
        <w:t xml:space="preserve"> формування та виконання місцевих б</w:t>
      </w:r>
      <w:r w:rsidR="00D729CB">
        <w:rPr>
          <w:rFonts w:ascii="Times New Roman" w:hAnsi="Times New Roman"/>
          <w:szCs w:val="26"/>
        </w:rPr>
        <w:t>юджетів у період воєнного стану»</w:t>
      </w:r>
      <w:r w:rsidR="00D729CB" w:rsidRPr="00D729CB">
        <w:rPr>
          <w:rFonts w:ascii="Times New Roman" w:hAnsi="Times New Roman"/>
          <w:szCs w:val="26"/>
        </w:rPr>
        <w:t xml:space="preserve">, </w:t>
      </w:r>
      <w:r w:rsidRPr="00D729CB">
        <w:rPr>
          <w:rFonts w:ascii="Times New Roman" w:hAnsi="Times New Roman"/>
          <w:szCs w:val="26"/>
        </w:rPr>
        <w:t>з метою</w:t>
      </w:r>
      <w:r w:rsidR="002A590A" w:rsidRPr="00D729CB">
        <w:rPr>
          <w:rFonts w:ascii="Times New Roman" w:hAnsi="Times New Roman"/>
          <w:szCs w:val="26"/>
        </w:rPr>
        <w:t xml:space="preserve"> </w:t>
      </w:r>
      <w:r w:rsidR="00D729CB" w:rsidRPr="00D729CB">
        <w:rPr>
          <w:rFonts w:ascii="Times New Roman" w:hAnsi="Times New Roman"/>
          <w:szCs w:val="26"/>
        </w:rPr>
        <w:t>запобігання виникненню надзвичайних ситуацій у зимовий період</w:t>
      </w:r>
      <w:r w:rsidR="00F83104">
        <w:rPr>
          <w:rFonts w:ascii="Times New Roman" w:hAnsi="Times New Roman"/>
          <w:szCs w:val="26"/>
        </w:rPr>
        <w:t xml:space="preserve"> </w:t>
      </w:r>
      <w:r w:rsidR="00F83104" w:rsidRPr="00F83104">
        <w:rPr>
          <w:rFonts w:ascii="Times New Roman" w:hAnsi="Times New Roman"/>
          <w:szCs w:val="26"/>
        </w:rPr>
        <w:t>т</w:t>
      </w:r>
      <w:r w:rsidR="00F83104" w:rsidRPr="00F83104">
        <w:rPr>
          <w:rFonts w:ascii="Times New Roman" w:hAnsi="Times New Roman"/>
          <w:color w:val="202122"/>
          <w:szCs w:val="26"/>
          <w:shd w:val="clear" w:color="auto" w:fill="FFFFFF"/>
        </w:rPr>
        <w:t>а забезпечення учасників</w:t>
      </w:r>
      <w:r w:rsidR="00F83104">
        <w:rPr>
          <w:rFonts w:ascii="Times New Roman" w:hAnsi="Times New Roman"/>
          <w:color w:val="202122"/>
          <w:szCs w:val="26"/>
          <w:shd w:val="clear" w:color="auto" w:fill="FFFFFF"/>
        </w:rPr>
        <w:t xml:space="preserve"> Програми</w:t>
      </w:r>
      <w:r w:rsidR="00F83104" w:rsidRPr="00F83104">
        <w:rPr>
          <w:rFonts w:ascii="Times New Roman" w:hAnsi="Times New Roman"/>
          <w:color w:val="202122"/>
          <w:szCs w:val="26"/>
          <w:shd w:val="clear" w:color="auto" w:fill="FFFFFF"/>
        </w:rPr>
        <w:t xml:space="preserve"> альтернативними джерелами електроенергії шляхом зниження фінансового навантаження на них під час придбання таких приладів</w:t>
      </w:r>
      <w:r w:rsidR="00D729CB" w:rsidRPr="00F83104">
        <w:rPr>
          <w:rFonts w:ascii="Times New Roman" w:hAnsi="Times New Roman"/>
          <w:szCs w:val="26"/>
        </w:rPr>
        <w:t>,</w:t>
      </w:r>
      <w:r w:rsidRPr="00F83104">
        <w:rPr>
          <w:rFonts w:ascii="Times New Roman" w:hAnsi="Times New Roman"/>
          <w:szCs w:val="26"/>
        </w:rPr>
        <w:t xml:space="preserve">  міська рада </w:t>
      </w:r>
      <w:r w:rsidRPr="00D729CB">
        <w:rPr>
          <w:rFonts w:ascii="Times New Roman" w:hAnsi="Times New Roman"/>
          <w:szCs w:val="26"/>
        </w:rPr>
        <w:t>ВИРІШИЛА:</w:t>
      </w:r>
    </w:p>
    <w:p w14:paraId="7E166605" w14:textId="77777777" w:rsidR="00117173" w:rsidRPr="003D5BB8" w:rsidRDefault="00117173" w:rsidP="00117173">
      <w:pPr>
        <w:pStyle w:val="aa"/>
        <w:ind w:left="0"/>
        <w:jc w:val="both"/>
        <w:rPr>
          <w:sz w:val="26"/>
          <w:szCs w:val="26"/>
          <w:u w:val="single"/>
          <w:lang w:val="uk-UA" w:eastAsia="zh-CN"/>
        </w:rPr>
      </w:pPr>
    </w:p>
    <w:p w14:paraId="3C54D729" w14:textId="77777777" w:rsidR="00117173" w:rsidRPr="00686EFD" w:rsidRDefault="00117173" w:rsidP="00686EFD">
      <w:pPr>
        <w:jc w:val="both"/>
        <w:rPr>
          <w:rFonts w:ascii="Times New Roman" w:hAnsi="Times New Roman"/>
          <w:szCs w:val="26"/>
        </w:rPr>
      </w:pPr>
      <w:r w:rsidRPr="00686EFD">
        <w:rPr>
          <w:rFonts w:ascii="Times New Roman" w:hAnsi="Times New Roman"/>
          <w:szCs w:val="26"/>
        </w:rPr>
        <w:t xml:space="preserve">         </w:t>
      </w:r>
      <w:r w:rsidR="00703F15">
        <w:rPr>
          <w:rFonts w:ascii="Times New Roman" w:hAnsi="Times New Roman"/>
          <w:szCs w:val="26"/>
        </w:rPr>
        <w:t xml:space="preserve">  1.</w:t>
      </w:r>
      <w:r w:rsidR="00686EFD" w:rsidRPr="00686EFD">
        <w:rPr>
          <w:rFonts w:ascii="Times New Roman" w:hAnsi="Times New Roman"/>
          <w:szCs w:val="26"/>
        </w:rPr>
        <w:t>Затвердити</w:t>
      </w:r>
      <w:r w:rsidR="00F82F4F">
        <w:rPr>
          <w:rFonts w:ascii="Times New Roman" w:hAnsi="Times New Roman"/>
          <w:szCs w:val="26"/>
        </w:rPr>
        <w:t xml:space="preserve"> зміни до</w:t>
      </w:r>
      <w:r w:rsidR="00686EFD" w:rsidRPr="00686EFD">
        <w:rPr>
          <w:rFonts w:ascii="Times New Roman" w:hAnsi="Times New Roman"/>
          <w:szCs w:val="26"/>
        </w:rPr>
        <w:t xml:space="preserve"> Програм</w:t>
      </w:r>
      <w:r w:rsidR="00F82F4F">
        <w:rPr>
          <w:rFonts w:ascii="Times New Roman" w:hAnsi="Times New Roman"/>
          <w:szCs w:val="26"/>
        </w:rPr>
        <w:t>и</w:t>
      </w:r>
      <w:r w:rsidR="00686EFD" w:rsidRPr="00686EFD">
        <w:rPr>
          <w:rFonts w:ascii="Times New Roman" w:hAnsi="Times New Roman"/>
          <w:szCs w:val="26"/>
        </w:rPr>
        <w:t xml:space="preserve"> </w:t>
      </w:r>
      <w:r w:rsidR="00703F15" w:rsidRPr="00703F15">
        <w:rPr>
          <w:rFonts w:ascii="Times New Roman" w:hAnsi="Times New Roman"/>
          <w:szCs w:val="26"/>
        </w:rPr>
        <w:t xml:space="preserve">часткової компенсації вартості закупівлі електрогенераторів для забезпечення потреб співвласників багатоквартирних будинків </w:t>
      </w:r>
      <w:r w:rsidR="00703F15">
        <w:rPr>
          <w:rFonts w:ascii="Times New Roman" w:hAnsi="Times New Roman"/>
          <w:szCs w:val="26"/>
        </w:rPr>
        <w:t>Стрийської</w:t>
      </w:r>
      <w:r w:rsidR="00703F15" w:rsidRPr="00703F15">
        <w:rPr>
          <w:rFonts w:ascii="Times New Roman" w:hAnsi="Times New Roman"/>
          <w:szCs w:val="26"/>
        </w:rPr>
        <w:t xml:space="preserve"> міської територіальної громади </w:t>
      </w:r>
      <w:r w:rsidR="00F83104">
        <w:rPr>
          <w:rFonts w:ascii="Times New Roman" w:hAnsi="Times New Roman"/>
          <w:szCs w:val="26"/>
        </w:rPr>
        <w:t>на 2023 рік</w:t>
      </w:r>
      <w:r w:rsidR="00703F15">
        <w:rPr>
          <w:rFonts w:ascii="Times New Roman" w:hAnsi="Times New Roman"/>
          <w:sz w:val="28"/>
          <w:szCs w:val="28"/>
        </w:rPr>
        <w:t xml:space="preserve"> </w:t>
      </w:r>
      <w:r w:rsidR="000055C0" w:rsidRPr="00686EFD">
        <w:rPr>
          <w:rFonts w:ascii="Times New Roman" w:hAnsi="Times New Roman"/>
          <w:szCs w:val="26"/>
        </w:rPr>
        <w:t>згі</w:t>
      </w:r>
      <w:r w:rsidR="00AB09D0" w:rsidRPr="00686EFD">
        <w:rPr>
          <w:rFonts w:ascii="Times New Roman" w:hAnsi="Times New Roman"/>
          <w:szCs w:val="26"/>
        </w:rPr>
        <w:t>дно з додатком 1</w:t>
      </w:r>
      <w:r w:rsidR="000055C0" w:rsidRPr="00686EFD">
        <w:rPr>
          <w:rFonts w:ascii="Times New Roman" w:hAnsi="Times New Roman"/>
          <w:szCs w:val="26"/>
        </w:rPr>
        <w:t>.</w:t>
      </w:r>
    </w:p>
    <w:p w14:paraId="1DCF17CA" w14:textId="77777777" w:rsidR="00703F15" w:rsidRDefault="00703F15" w:rsidP="00703F15">
      <w:pPr>
        <w:shd w:val="clear" w:color="auto" w:fill="FFFFFF"/>
        <w:jc w:val="both"/>
        <w:rPr>
          <w:rFonts w:ascii="Times New Roman" w:hAnsi="Times New Roman"/>
          <w:color w:val="FF0000"/>
          <w:szCs w:val="26"/>
        </w:rPr>
      </w:pPr>
    </w:p>
    <w:p w14:paraId="2CD05655" w14:textId="77777777" w:rsidR="00703F15" w:rsidRPr="00703F15" w:rsidRDefault="00686EFD" w:rsidP="00703F15">
      <w:pPr>
        <w:shd w:val="clear" w:color="auto" w:fill="FFFFFF"/>
        <w:ind w:firstLine="708"/>
        <w:jc w:val="both"/>
        <w:rPr>
          <w:rFonts w:ascii="Times New Roman" w:hAnsi="Times New Roman"/>
          <w:szCs w:val="26"/>
        </w:rPr>
      </w:pPr>
      <w:r w:rsidRPr="00703F15">
        <w:rPr>
          <w:rFonts w:ascii="Times New Roman" w:hAnsi="Times New Roman"/>
          <w:szCs w:val="26"/>
        </w:rPr>
        <w:t>2</w:t>
      </w:r>
      <w:r w:rsidR="00117173" w:rsidRPr="00703F15">
        <w:rPr>
          <w:rFonts w:ascii="Times New Roman" w:hAnsi="Times New Roman"/>
          <w:szCs w:val="26"/>
        </w:rPr>
        <w:t xml:space="preserve">. </w:t>
      </w:r>
      <w:r w:rsidR="00117173" w:rsidRPr="00703F15">
        <w:rPr>
          <w:rFonts w:ascii="Times New Roman" w:hAnsi="Times New Roman"/>
          <w:szCs w:val="26"/>
          <w:lang w:eastAsia="uk-UA"/>
        </w:rPr>
        <w:t xml:space="preserve">Контроль за виконанням  рішення покласти на першого заступника міського голови </w:t>
      </w:r>
      <w:proofErr w:type="spellStart"/>
      <w:r w:rsidR="00117173" w:rsidRPr="00703F15">
        <w:rPr>
          <w:rFonts w:ascii="Times New Roman" w:hAnsi="Times New Roman"/>
          <w:szCs w:val="26"/>
          <w:lang w:eastAsia="uk-UA"/>
        </w:rPr>
        <w:t>М.Дмитришина</w:t>
      </w:r>
      <w:proofErr w:type="spellEnd"/>
      <w:r w:rsidR="00117173" w:rsidRPr="00703F15">
        <w:rPr>
          <w:rFonts w:ascii="Times New Roman" w:hAnsi="Times New Roman"/>
          <w:szCs w:val="26"/>
          <w:lang w:eastAsia="uk-UA"/>
        </w:rPr>
        <w:t xml:space="preserve"> та на голову постійної комісії </w:t>
      </w:r>
      <w:r w:rsidR="00703F15" w:rsidRPr="00703F15">
        <w:rPr>
          <w:rFonts w:ascii="Times New Roman" w:hAnsi="Times New Roman"/>
          <w:szCs w:val="26"/>
        </w:rPr>
        <w:t xml:space="preserve">з питань житлово-комунального господарства, комунального майна  та приватизації, з питань торгівлі, сфери послуг, з питань житлової політики та енергозбереження </w:t>
      </w:r>
      <w:proofErr w:type="spellStart"/>
      <w:r w:rsidR="00703F15" w:rsidRPr="00703F15">
        <w:rPr>
          <w:rFonts w:ascii="Times New Roman" w:hAnsi="Times New Roman"/>
          <w:szCs w:val="26"/>
        </w:rPr>
        <w:t>О.Йосипчук</w:t>
      </w:r>
      <w:r w:rsidR="00703F15">
        <w:rPr>
          <w:rFonts w:ascii="Times New Roman" w:hAnsi="Times New Roman"/>
          <w:szCs w:val="26"/>
        </w:rPr>
        <w:t>а</w:t>
      </w:r>
      <w:proofErr w:type="spellEnd"/>
      <w:r w:rsidR="00703F15" w:rsidRPr="00703F15">
        <w:rPr>
          <w:rFonts w:ascii="Times New Roman" w:hAnsi="Times New Roman"/>
          <w:szCs w:val="26"/>
        </w:rPr>
        <w:t>.</w:t>
      </w:r>
    </w:p>
    <w:p w14:paraId="4F8CCC53" w14:textId="77777777" w:rsidR="00117173" w:rsidRPr="00703F15" w:rsidRDefault="00117173" w:rsidP="00703F15">
      <w:pPr>
        <w:pStyle w:val="aa"/>
        <w:ind w:left="0"/>
        <w:jc w:val="both"/>
        <w:rPr>
          <w:sz w:val="26"/>
          <w:szCs w:val="26"/>
          <w:lang w:val="uk-UA"/>
        </w:rPr>
      </w:pPr>
    </w:p>
    <w:p w14:paraId="678776FF" w14:textId="77777777" w:rsidR="00117173" w:rsidRPr="00703F15" w:rsidRDefault="00117173" w:rsidP="00117173">
      <w:pPr>
        <w:ind w:firstLine="426"/>
        <w:jc w:val="both"/>
        <w:rPr>
          <w:rFonts w:ascii="Times New Roman" w:hAnsi="Times New Roman"/>
          <w:szCs w:val="26"/>
        </w:rPr>
      </w:pPr>
    </w:p>
    <w:p w14:paraId="52ED1596" w14:textId="77777777" w:rsidR="00117173" w:rsidRPr="005D3F2E" w:rsidRDefault="00117173" w:rsidP="00117173">
      <w:pPr>
        <w:ind w:firstLine="426"/>
        <w:jc w:val="both"/>
        <w:rPr>
          <w:szCs w:val="26"/>
        </w:rPr>
      </w:pPr>
    </w:p>
    <w:p w14:paraId="6C620C7B" w14:textId="77777777" w:rsidR="004A1782" w:rsidRPr="00732E64" w:rsidRDefault="00715EE6" w:rsidP="00F80B71">
      <w:r>
        <w:rPr>
          <w:rFonts w:ascii="Times New Roman" w:hAnsi="Times New Roman"/>
          <w:b/>
          <w:bCs/>
          <w:szCs w:val="26"/>
        </w:rPr>
        <w:t xml:space="preserve">       </w:t>
      </w:r>
      <w:r w:rsidR="00117173" w:rsidRPr="00136476">
        <w:rPr>
          <w:rFonts w:ascii="Times New Roman" w:hAnsi="Times New Roman"/>
          <w:b/>
          <w:bCs/>
          <w:szCs w:val="26"/>
        </w:rPr>
        <w:t>Міський голова</w:t>
      </w:r>
      <w:r w:rsidR="00117173" w:rsidRPr="00136476">
        <w:rPr>
          <w:rFonts w:ascii="Times New Roman" w:hAnsi="Times New Roman"/>
          <w:b/>
          <w:bCs/>
          <w:szCs w:val="26"/>
        </w:rPr>
        <w:tab/>
      </w:r>
      <w:r w:rsidR="00117173" w:rsidRPr="00136476">
        <w:rPr>
          <w:rFonts w:ascii="Times New Roman" w:hAnsi="Times New Roman"/>
          <w:b/>
          <w:bCs/>
          <w:szCs w:val="26"/>
        </w:rPr>
        <w:tab/>
      </w:r>
      <w:r w:rsidR="00117173" w:rsidRPr="00136476">
        <w:rPr>
          <w:rFonts w:ascii="Times New Roman" w:hAnsi="Times New Roman"/>
          <w:b/>
          <w:bCs/>
          <w:szCs w:val="26"/>
        </w:rPr>
        <w:tab/>
      </w:r>
      <w:r w:rsidR="00117173" w:rsidRPr="00136476">
        <w:rPr>
          <w:rFonts w:ascii="Times New Roman" w:hAnsi="Times New Roman"/>
          <w:b/>
          <w:bCs/>
          <w:szCs w:val="26"/>
        </w:rPr>
        <w:tab/>
      </w:r>
      <w:r w:rsidR="00117173" w:rsidRPr="00136476">
        <w:rPr>
          <w:rFonts w:ascii="Times New Roman" w:hAnsi="Times New Roman"/>
          <w:b/>
          <w:bCs/>
          <w:szCs w:val="26"/>
        </w:rPr>
        <w:tab/>
      </w:r>
      <w:r w:rsidR="00117173" w:rsidRPr="00136476">
        <w:rPr>
          <w:rFonts w:ascii="Times New Roman" w:hAnsi="Times New Roman"/>
          <w:b/>
          <w:bCs/>
          <w:szCs w:val="26"/>
        </w:rPr>
        <w:tab/>
        <w:t>Олег КАНІВЕЦЬ</w:t>
      </w:r>
    </w:p>
    <w:p w14:paraId="0885C798" w14:textId="77777777" w:rsidR="004A1782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lang w:val="uk-UA"/>
        </w:rPr>
      </w:pPr>
    </w:p>
    <w:p w14:paraId="0F46BDE8" w14:textId="77777777" w:rsidR="0077521B" w:rsidRDefault="0077521B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lang w:val="uk-UA"/>
        </w:rPr>
      </w:pPr>
    </w:p>
    <w:p w14:paraId="27F01CCA" w14:textId="77777777" w:rsidR="0077521B" w:rsidRPr="0077521B" w:rsidRDefault="0077521B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lang w:val="uk-UA"/>
        </w:rPr>
      </w:pPr>
    </w:p>
    <w:p w14:paraId="418D2B01" w14:textId="77777777" w:rsidR="004A1782" w:rsidRPr="00732E64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</w:pPr>
    </w:p>
    <w:p w14:paraId="5FB792FD" w14:textId="77777777" w:rsidR="0077521B" w:rsidRPr="00732E64" w:rsidRDefault="0077521B" w:rsidP="00F71FE7">
      <w:pPr>
        <w:spacing w:before="120" w:after="120"/>
        <w:jc w:val="center"/>
      </w:pPr>
    </w:p>
    <w:p w14:paraId="208ED4A5" w14:textId="30C77328" w:rsidR="002F56F5" w:rsidRDefault="002F56F5">
      <w:pPr>
        <w:rPr>
          <w:rFonts w:asciiTheme="minorHAnsi" w:hAnsiTheme="minorHAnsi"/>
        </w:rPr>
      </w:pPr>
    </w:p>
    <w:p w14:paraId="6E999F72" w14:textId="1686BC8F" w:rsidR="00B00BFA" w:rsidRDefault="00B00BFA">
      <w:pPr>
        <w:rPr>
          <w:rFonts w:asciiTheme="minorHAnsi" w:hAnsiTheme="minorHAnsi"/>
        </w:rPr>
      </w:pPr>
    </w:p>
    <w:p w14:paraId="7585AEAE" w14:textId="77777777" w:rsidR="00B00BFA" w:rsidRPr="00B00BFA" w:rsidRDefault="00B00BFA" w:rsidP="00B00BFA">
      <w:pPr>
        <w:keepNext/>
        <w:keepLines/>
        <w:tabs>
          <w:tab w:val="left" w:pos="7065"/>
        </w:tabs>
        <w:autoSpaceDE w:val="0"/>
        <w:autoSpaceDN w:val="0"/>
        <w:outlineLvl w:val="4"/>
        <w:rPr>
          <w:rFonts w:ascii="Times New Roman" w:hAnsi="Times New Roman"/>
          <w:sz w:val="24"/>
          <w:szCs w:val="24"/>
        </w:rPr>
      </w:pPr>
      <w:r w:rsidRPr="00B00BF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Додаток 1</w:t>
      </w:r>
    </w:p>
    <w:p w14:paraId="248B3197" w14:textId="77777777" w:rsidR="00B00BFA" w:rsidRPr="00B00BFA" w:rsidRDefault="00B00BFA" w:rsidP="00B00BFA">
      <w:pPr>
        <w:jc w:val="center"/>
        <w:rPr>
          <w:rFonts w:ascii="Times New Roman" w:hAnsi="Times New Roman"/>
          <w:sz w:val="24"/>
          <w:szCs w:val="24"/>
          <w:lang w:eastAsia="uk-UA"/>
        </w:rPr>
      </w:pPr>
      <w:r w:rsidRPr="00B00BFA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 до рішення сесії міської ради      </w:t>
      </w:r>
    </w:p>
    <w:p w14:paraId="0AFA2262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від «       » _________2023 №                                                                                                                                                                            </w:t>
      </w:r>
    </w:p>
    <w:p w14:paraId="3905C9BE" w14:textId="77777777" w:rsidR="00B00BFA" w:rsidRPr="00B00BFA" w:rsidRDefault="00B00BFA" w:rsidP="00B00BFA">
      <w:pPr>
        <w:rPr>
          <w:rFonts w:ascii="Times New Roman" w:hAnsi="Times New Roman"/>
          <w:sz w:val="28"/>
          <w:szCs w:val="28"/>
          <w:lang w:eastAsia="uk-UA"/>
        </w:rPr>
      </w:pPr>
    </w:p>
    <w:p w14:paraId="2E194415" w14:textId="77777777" w:rsidR="00B00BFA" w:rsidRPr="00B00BFA" w:rsidRDefault="00B00BFA" w:rsidP="00B00BFA">
      <w:pPr>
        <w:spacing w:after="240"/>
        <w:rPr>
          <w:rFonts w:ascii="Times New Roman" w:hAnsi="Times New Roman"/>
          <w:sz w:val="28"/>
          <w:szCs w:val="28"/>
          <w:lang w:eastAsia="uk-UA"/>
        </w:rPr>
      </w:pPr>
    </w:p>
    <w:p w14:paraId="1A55AD1A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63DE7F42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69C4E562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41A0DBB5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5319994D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181B040E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5F7741D5" w14:textId="77777777" w:rsidR="00B00BFA" w:rsidRPr="00B00BFA" w:rsidRDefault="00B00BFA" w:rsidP="00B00BFA">
      <w:pPr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7D2583C8" w14:textId="77777777" w:rsidR="00B00BFA" w:rsidRPr="00B00BFA" w:rsidRDefault="00B00BFA" w:rsidP="00B00BFA">
      <w:pPr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233D9614" w14:textId="77777777" w:rsidR="00B00BFA" w:rsidRPr="00B00BFA" w:rsidRDefault="00B00BFA" w:rsidP="00B00BFA">
      <w:pPr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0CB35203" w14:textId="77777777" w:rsidR="00B00BFA" w:rsidRPr="00B00BFA" w:rsidRDefault="00B00BFA" w:rsidP="00B00BFA">
      <w:pPr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565E0146" w14:textId="77777777" w:rsidR="00B00BFA" w:rsidRPr="00B00BFA" w:rsidRDefault="00B00BFA" w:rsidP="00B00BFA">
      <w:pPr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B00BFA">
        <w:rPr>
          <w:rFonts w:ascii="Times New Roman" w:hAnsi="Times New Roman"/>
          <w:b/>
          <w:sz w:val="28"/>
          <w:szCs w:val="28"/>
          <w:lang w:eastAsia="uk-UA"/>
        </w:rPr>
        <w:t>ПРОГРАМА</w:t>
      </w:r>
      <w:r w:rsidRPr="00B00BFA">
        <w:rPr>
          <w:rFonts w:ascii="Times New Roman" w:hAnsi="Times New Roman"/>
          <w:b/>
          <w:sz w:val="28"/>
          <w:szCs w:val="28"/>
          <w:lang w:eastAsia="uk-UA"/>
        </w:rPr>
        <w:br/>
        <w:t>часткової компенсації вартості закупівлі електрогенераторів</w:t>
      </w:r>
      <w:r w:rsidRPr="00B00BFA">
        <w:rPr>
          <w:rFonts w:ascii="Times New Roman" w:hAnsi="Times New Roman"/>
          <w:b/>
          <w:sz w:val="28"/>
          <w:szCs w:val="28"/>
          <w:lang w:eastAsia="uk-UA"/>
        </w:rPr>
        <w:br/>
        <w:t>для забезпечення потреб співвласників багатоквартирних будинків</w:t>
      </w:r>
      <w:r w:rsidRPr="00B00BFA">
        <w:rPr>
          <w:rFonts w:ascii="Times New Roman" w:hAnsi="Times New Roman"/>
          <w:b/>
          <w:sz w:val="28"/>
          <w:szCs w:val="28"/>
          <w:lang w:eastAsia="uk-UA"/>
        </w:rPr>
        <w:br/>
        <w:t>Стрийської міської територіальної громади на 2023 рік</w:t>
      </w:r>
    </w:p>
    <w:p w14:paraId="6F63BF81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60B6B956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5CF113A6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278BA75D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33A06F61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2CDDB8DA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51094A27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6C6E9487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6945017E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175721C2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04B6C0EF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72143FCD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0DE09768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7C1D350A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0788ACAF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2155665B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64446E0C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303EBD05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71E6298D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25D50407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7808597B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735DB4D3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6CEEE747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242B8CE6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35C92201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002A6106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74D8E2CA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3F8167C1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b/>
          <w:bCs/>
          <w:sz w:val="28"/>
          <w:szCs w:val="28"/>
          <w:lang w:eastAsia="uk-UA"/>
        </w:rPr>
        <w:t>1. Паспорт Програми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2070"/>
        <w:gridCol w:w="4725"/>
      </w:tblGrid>
      <w:tr w:rsidR="00B00BFA" w:rsidRPr="00B00BFA" w14:paraId="04767E65" w14:textId="77777777" w:rsidTr="008A15CA">
        <w:trPr>
          <w:tblCellSpacing w:w="15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762F74" w14:textId="77777777" w:rsidR="00B00BFA" w:rsidRPr="00B00BFA" w:rsidRDefault="00B00BFA" w:rsidP="00B00BFA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0754E6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50DAA4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ЖКГ Стрийської</w:t>
            </w:r>
          </w:p>
          <w:p w14:paraId="1FE08C63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міської ради</w:t>
            </w:r>
          </w:p>
        </w:tc>
      </w:tr>
      <w:tr w:rsidR="00B00BFA" w:rsidRPr="00B00BFA" w14:paraId="4249E276" w14:textId="77777777" w:rsidTr="008A15CA">
        <w:trPr>
          <w:tblCellSpacing w:w="15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DBA6A8" w14:textId="77777777" w:rsidR="00B00BFA" w:rsidRPr="00B00BFA" w:rsidRDefault="00B00BFA" w:rsidP="00B00BFA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955D31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Розробник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24D255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ЖКГ Стрийської</w:t>
            </w:r>
          </w:p>
          <w:p w14:paraId="05A5BCD5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міської ради</w:t>
            </w:r>
          </w:p>
        </w:tc>
      </w:tr>
      <w:tr w:rsidR="00B00BFA" w:rsidRPr="00B00BFA" w14:paraId="66ACEF29" w14:textId="77777777" w:rsidTr="008A15CA">
        <w:trPr>
          <w:tblCellSpacing w:w="15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81B3B7" w14:textId="77777777" w:rsidR="00B00BFA" w:rsidRPr="00B00BFA" w:rsidRDefault="00B00BFA" w:rsidP="00B00BFA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D84E12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37D32B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B00BFA" w:rsidRPr="00B00BFA" w14:paraId="3E27945D" w14:textId="77777777" w:rsidTr="008A15CA">
        <w:trPr>
          <w:tblCellSpacing w:w="15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5FF03B" w14:textId="77777777" w:rsidR="00B00BFA" w:rsidRPr="00B00BFA" w:rsidRDefault="00B00BFA" w:rsidP="00B00BFA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8FD655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Виконавці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1E5EFC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ЖКГ Стрийської</w:t>
            </w:r>
          </w:p>
          <w:p w14:paraId="7F2EB6CB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міської ради – Головний розпорядник коштів</w:t>
            </w:r>
          </w:p>
        </w:tc>
      </w:tr>
      <w:tr w:rsidR="00B00BFA" w:rsidRPr="00B00BFA" w14:paraId="66EA43C7" w14:textId="77777777" w:rsidTr="008A15CA">
        <w:trPr>
          <w:tblCellSpacing w:w="15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738F20" w14:textId="77777777" w:rsidR="00B00BFA" w:rsidRPr="00B00BFA" w:rsidRDefault="00B00BFA" w:rsidP="00B00BFA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468235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Учасники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FE2550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Об’єднання співвласників багатоквартирних будинків, управляючі компанії (управителі), виконавці житлових послуг будинків, а також ЖБК </w:t>
            </w:r>
            <w:proofErr w:type="spellStart"/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м.Стрия</w:t>
            </w:r>
            <w:proofErr w:type="spellEnd"/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(надалі – Учасники Програми)</w:t>
            </w:r>
          </w:p>
        </w:tc>
      </w:tr>
      <w:tr w:rsidR="00B00BFA" w:rsidRPr="00B00BFA" w14:paraId="1458ADFF" w14:textId="77777777" w:rsidTr="008A15CA">
        <w:trPr>
          <w:tblCellSpacing w:w="15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3721B4" w14:textId="77777777" w:rsidR="00B00BFA" w:rsidRPr="00B00BFA" w:rsidRDefault="00B00BFA" w:rsidP="00B00BFA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14CC43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Мета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ECDFF6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Забезпечення співвласників багатоквартирних житлових будинків альтернативними джерелами електроенергії при підготовці об’єктів до опалювального сезону з метою зниження фінансового навантаження на співвласників будинків під час придбання таких приладів</w:t>
            </w:r>
          </w:p>
        </w:tc>
      </w:tr>
      <w:tr w:rsidR="00B00BFA" w:rsidRPr="00B00BFA" w14:paraId="106685D3" w14:textId="77777777" w:rsidTr="008A15CA">
        <w:trPr>
          <w:tblCellSpacing w:w="15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17CA02" w14:textId="77777777" w:rsidR="00B00BFA" w:rsidRPr="00B00BFA" w:rsidRDefault="00B00BFA" w:rsidP="00B00BFA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AD7550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Термін реалізації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7A3595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2023 рік. Діє до завершення воєнного стану</w:t>
            </w:r>
          </w:p>
        </w:tc>
      </w:tr>
      <w:tr w:rsidR="00B00BFA" w:rsidRPr="00B00BFA" w14:paraId="3B3B46B6" w14:textId="77777777" w:rsidTr="008A15CA">
        <w:trPr>
          <w:tblCellSpacing w:w="15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28AA52" w14:textId="77777777" w:rsidR="00B00BFA" w:rsidRPr="00B00BFA" w:rsidRDefault="00B00BFA" w:rsidP="00B00BFA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1AEE3E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Перелік місцевих бюджетів, які</w:t>
            </w: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br/>
              <w:t>беруть участь у виконанні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32B44A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Кошти бюджету Стрийської міської територіальної громади, кошти Учасників Програми та інші джерела фінансування, незаборонені законодавством України</w:t>
            </w:r>
          </w:p>
        </w:tc>
      </w:tr>
      <w:tr w:rsidR="00B00BFA" w:rsidRPr="00B00BFA" w14:paraId="4F035679" w14:textId="77777777" w:rsidTr="008A15CA">
        <w:trPr>
          <w:tblCellSpacing w:w="15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14870F" w14:textId="77777777" w:rsidR="00B00BFA" w:rsidRPr="00B00BFA" w:rsidRDefault="00B00BFA" w:rsidP="00B00BFA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9.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8E4D92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Загальний обсяг фінансування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42D571" w14:textId="77777777" w:rsidR="00B00BFA" w:rsidRPr="00B00BFA" w:rsidRDefault="00B00BFA" w:rsidP="00B00BFA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0BFA">
              <w:rPr>
                <w:rFonts w:ascii="Times New Roman" w:hAnsi="Times New Roman"/>
                <w:sz w:val="28"/>
                <w:szCs w:val="28"/>
                <w:lang w:val="en-US" w:eastAsia="uk-UA"/>
              </w:rPr>
              <w:t>3</w:t>
            </w:r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0,0 </w:t>
            </w:r>
            <w:proofErr w:type="spellStart"/>
            <w:proofErr w:type="gramStart"/>
            <w:r w:rsidRPr="00B00BFA">
              <w:rPr>
                <w:rFonts w:ascii="Times New Roman" w:hAnsi="Times New Roman"/>
                <w:sz w:val="28"/>
                <w:szCs w:val="28"/>
                <w:lang w:eastAsia="uk-UA"/>
              </w:rPr>
              <w:t>тис.грн</w:t>
            </w:r>
            <w:proofErr w:type="spellEnd"/>
            <w:proofErr w:type="gramEnd"/>
          </w:p>
        </w:tc>
      </w:tr>
    </w:tbl>
    <w:p w14:paraId="4E1934B3" w14:textId="77777777" w:rsidR="00B00BFA" w:rsidRPr="00B00BFA" w:rsidRDefault="00B00BFA" w:rsidP="00B00BFA">
      <w:pPr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3807A194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b/>
          <w:bCs/>
          <w:sz w:val="28"/>
          <w:szCs w:val="28"/>
          <w:lang w:eastAsia="uk-UA"/>
        </w:rPr>
        <w:t>2. Мета Програми</w:t>
      </w:r>
    </w:p>
    <w:p w14:paraId="17CE697C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br/>
        <w:t xml:space="preserve">2.1. Програма часткової компенсації вартості закупівлі електрогенераторів для забезпечення потреб співвласників багатоквартирних будинків Стрийської міської територіальної громади на 2023 рік  (надалі – Програма) розроблена у зв’язку з введенням воєнного стану в Україні, з метою забезпечення співвласників багатоквартирних житлових будинків альтернативними джерелами електроенергії при підготовці об’єктів до опалювального сезону та з </w:t>
      </w:r>
      <w:r w:rsidRPr="00B00BFA">
        <w:rPr>
          <w:rFonts w:ascii="Times New Roman" w:hAnsi="Times New Roman"/>
          <w:sz w:val="28"/>
          <w:szCs w:val="28"/>
          <w:lang w:eastAsia="uk-UA"/>
        </w:rPr>
        <w:lastRenderedPageBreak/>
        <w:t xml:space="preserve">ціллю зниження фінансового навантаження на співвласників будинків під час придбання таких приладів. </w:t>
      </w:r>
    </w:p>
    <w:p w14:paraId="64B16ECB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2.2. Програма передбачає залучення коштів співвласників багатоквартирних житлових будинків та бюджету Стрийської міської територіальної громади для реалізації заходів із закупівлі та оснащення побутовими генераторами багатоквартирних житлових будинків.</w:t>
      </w:r>
    </w:p>
    <w:p w14:paraId="05F45D28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0AA6813B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b/>
          <w:bCs/>
          <w:sz w:val="28"/>
          <w:szCs w:val="28"/>
          <w:lang w:eastAsia="uk-UA"/>
        </w:rPr>
        <w:t>3. Загальні положення</w:t>
      </w:r>
    </w:p>
    <w:p w14:paraId="30B862AA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br/>
        <w:t>3.1. Програмою передбачено компенсацію на відшкодування вартості закупівлі електрогенераторів у багатоквартирних будинках 2-х та більше поверхів.</w:t>
      </w:r>
      <w:r w:rsidRPr="00B00BFA">
        <w:rPr>
          <w:rFonts w:ascii="Times New Roman" w:hAnsi="Times New Roman"/>
          <w:sz w:val="28"/>
          <w:szCs w:val="28"/>
          <w:lang w:eastAsia="uk-UA"/>
        </w:rPr>
        <w:br/>
        <w:t>3.1.1. Генератор має бути закуплений після 24 лютого 2022 року.</w:t>
      </w:r>
      <w:r w:rsidRPr="00B00BFA">
        <w:rPr>
          <w:rFonts w:ascii="Times New Roman" w:hAnsi="Times New Roman"/>
          <w:sz w:val="28"/>
          <w:szCs w:val="28"/>
          <w:lang w:eastAsia="uk-UA"/>
        </w:rPr>
        <w:br/>
        <w:t>3.2. Сума відшкодування не може перевищувати 50 % вартості електрогенератора, але не більше 50,0 тис. грн.</w:t>
      </w:r>
    </w:p>
    <w:p w14:paraId="2CADF05F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3.3. Вимоги до електрогенератора – номінальна потужність від 2,5 кВт включно.</w:t>
      </w:r>
      <w:r w:rsidRPr="00B00BFA">
        <w:rPr>
          <w:rFonts w:ascii="Times New Roman" w:hAnsi="Times New Roman"/>
          <w:sz w:val="28"/>
          <w:szCs w:val="28"/>
          <w:lang w:eastAsia="uk-UA"/>
        </w:rPr>
        <w:br/>
        <w:t xml:space="preserve">3.4. Розпорядженням голови Стрийської міської ради утворюються комісії у складі уповноважених працівників виконавчого комітету та управління ЖКГ Стрийської міської ради. </w:t>
      </w:r>
    </w:p>
    <w:p w14:paraId="27EB3378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3.5. Комісія утворюється у складі не менше п’яти осіб.</w:t>
      </w:r>
      <w:r w:rsidRPr="00B00BFA">
        <w:rPr>
          <w:rFonts w:ascii="Times New Roman" w:hAnsi="Times New Roman"/>
          <w:sz w:val="28"/>
          <w:szCs w:val="28"/>
          <w:lang w:eastAsia="uk-UA"/>
        </w:rPr>
        <w:br/>
        <w:t xml:space="preserve">3.6. Комісія здійснює свою роботу у формі засідань </w:t>
      </w:r>
      <w:proofErr w:type="spellStart"/>
      <w:r w:rsidRPr="00B00BFA">
        <w:rPr>
          <w:rFonts w:ascii="Times New Roman" w:hAnsi="Times New Roman"/>
          <w:sz w:val="28"/>
          <w:szCs w:val="28"/>
          <w:lang w:eastAsia="uk-UA"/>
        </w:rPr>
        <w:t>офлайн</w:t>
      </w:r>
      <w:proofErr w:type="spellEnd"/>
      <w:r w:rsidRPr="00B00BFA">
        <w:rPr>
          <w:rFonts w:ascii="Times New Roman" w:hAnsi="Times New Roman"/>
          <w:sz w:val="28"/>
          <w:szCs w:val="28"/>
          <w:lang w:eastAsia="uk-UA"/>
        </w:rPr>
        <w:t xml:space="preserve"> або онлайн. Засідання комісії є правомочним, якщо у ньому бере участь більше половини її членів. Засідання комісії скликається згідно з рішенням голови комісії за умови наявності заявок.</w:t>
      </w:r>
    </w:p>
    <w:p w14:paraId="05225CF6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3.7. Персональний склад комісії є змінним та фіксується на момент початку її роботи у протоколі засідання.</w:t>
      </w:r>
    </w:p>
    <w:p w14:paraId="1254FF18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3.8. У разі подання неповного пакета документів заявник не допускається до участі у Програмі.</w:t>
      </w:r>
    </w:p>
    <w:p w14:paraId="61CAF842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3.9. Відповідальність за надання достовірної інформації несуть безпосередньо заявники, які звернулись за отриманням компенсації.</w:t>
      </w:r>
    </w:p>
    <w:p w14:paraId="42A2F330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3.10. Секретар комісії перевіряє відповідність поданого пакета документів згідно з переліком, викладеним у Програмі, та передає їх на розгляд комісії.</w:t>
      </w:r>
    </w:p>
    <w:p w14:paraId="005851E8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74AE01C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b/>
          <w:bCs/>
          <w:sz w:val="28"/>
          <w:szCs w:val="28"/>
          <w:lang w:eastAsia="uk-UA"/>
        </w:rPr>
        <w:t>4. Механізм реалізації Програми</w:t>
      </w:r>
    </w:p>
    <w:p w14:paraId="6E84802A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br/>
        <w:t>4.1. Учасники здійснюють оплату за придбання електрогенераторів згідно з пунктом 3.3 цієї Програми через установи банків.</w:t>
      </w:r>
      <w:r w:rsidRPr="00B00BFA">
        <w:rPr>
          <w:rFonts w:ascii="Times New Roman" w:hAnsi="Times New Roman"/>
          <w:sz w:val="28"/>
          <w:szCs w:val="28"/>
          <w:lang w:eastAsia="uk-UA"/>
        </w:rPr>
        <w:br/>
        <w:t>4.2. Для отримання часткової компенсації Учасники Програми подають через відділ організаційної роботи Стрийської міської ради на розгляд комісії пакет документів, завірених ними:</w:t>
      </w:r>
    </w:p>
    <w:p w14:paraId="6C35CC5B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4.2.1. Заяву на часткову компенсацію вартості закупівлі електрогенератора відповідно до форми (додаток до цієї Програми).</w:t>
      </w:r>
    </w:p>
    <w:p w14:paraId="66EDBE0F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4.2.2. Копії платіжних документів (первинні документи, які підтверджують факт отримання електрогенератора та здійснення оплати за наданий товар).</w:t>
      </w:r>
    </w:p>
    <w:p w14:paraId="49A14128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4.2.3. Копії документів із зазначенням технічних характеристик та серійного номера (або інше заводське маркування).</w:t>
      </w:r>
    </w:p>
    <w:p w14:paraId="4A4D7119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lastRenderedPageBreak/>
        <w:t>4.2.4. Копія витягу з Єдиного державного реєстру юридичних осіб та фізичних осіб – підприємців юридичної особи, яка забезпечує утримання будинку.</w:t>
      </w:r>
    </w:p>
    <w:p w14:paraId="17F8B68F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4.2.5. Документ, який підтверджує повноваження юридичної особи на управління спільним майном (копія договору чи витяг з протоколу).</w:t>
      </w:r>
    </w:p>
    <w:p w14:paraId="3B8043B2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4.3. Комісія формує та затверджує перелік учасників, які відповідають вимогам Програми, та скеровує протокол комісії Головному розпоряднику коштів – управління ЖКГ Стрийської міської ради.</w:t>
      </w:r>
    </w:p>
    <w:p w14:paraId="42B1E2E6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 xml:space="preserve">4.4. На підставі протоколу комісії управління ЖКГ Стрийської міської ради готує зведений перелік Учасників Програми та готує </w:t>
      </w:r>
      <w:proofErr w:type="spellStart"/>
      <w:r w:rsidRPr="00B00BFA">
        <w:rPr>
          <w:rFonts w:ascii="Times New Roman" w:hAnsi="Times New Roman"/>
          <w:sz w:val="28"/>
          <w:szCs w:val="28"/>
          <w:lang w:eastAsia="uk-UA"/>
        </w:rPr>
        <w:t>проєкт</w:t>
      </w:r>
      <w:proofErr w:type="spellEnd"/>
      <w:r w:rsidRPr="00B00BFA">
        <w:rPr>
          <w:rFonts w:ascii="Times New Roman" w:hAnsi="Times New Roman"/>
          <w:sz w:val="28"/>
          <w:szCs w:val="28"/>
          <w:lang w:eastAsia="uk-UA"/>
        </w:rPr>
        <w:t xml:space="preserve"> розпорядження Стрийського міського голови про розподіл часткової компенсації Учасникам Програми на придбання електрогенераторів.</w:t>
      </w:r>
    </w:p>
    <w:p w14:paraId="3D5A6639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4.5. На підставі розпорядження Стрийського міського голови Головний розпорядник коштів – управління ЖКГ Стрийської міської ради здійснює реєстрацію бюджетних та бюджетних фінансових зобов’язань в органах казначейства на часткову компенсацію Учасникам Програми на придбання електрогенераторів .</w:t>
      </w:r>
      <w:r w:rsidRPr="00B00BFA">
        <w:rPr>
          <w:rFonts w:ascii="Times New Roman" w:hAnsi="Times New Roman"/>
          <w:sz w:val="28"/>
          <w:szCs w:val="28"/>
          <w:lang w:eastAsia="uk-UA"/>
        </w:rPr>
        <w:br/>
        <w:t>4.6. Після перерахування коштів з бюджету Стрийської міської територіальної громади на реєстраційний рахунок Головного розпорядника коштів – управління ЖКГ Стрийської міської ради, відкритий в органах казначейства, перераховує кошти для часткової компенсації вартості придбаних електрогенераторів на банківські рахунки Учасників Програми відповідно до розпорядження Стрийського міського голови.</w:t>
      </w:r>
    </w:p>
    <w:p w14:paraId="50107C49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4.7. Складення і подання фінансової та бюджетної звітності про використання бюджетних коштів, а також контроль за їх цільовим та ефективним витрачанням здійснюються у встановленому законодавством порядку.</w:t>
      </w:r>
    </w:p>
    <w:p w14:paraId="237CE5B9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09859E96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b/>
          <w:bCs/>
          <w:sz w:val="28"/>
          <w:szCs w:val="28"/>
          <w:lang w:eastAsia="uk-UA"/>
        </w:rPr>
        <w:t>5. Фінансове забезпечення Програми</w:t>
      </w:r>
    </w:p>
    <w:p w14:paraId="662192B1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br/>
        <w:t>5.1. Фінансування Програми здійснюється за рахунок коштів бюджету Стрийської міської територіальної громади, коштів Учасників Програми та інших джерел, незаборонених законодавством України.</w:t>
      </w:r>
      <w:r w:rsidRPr="00B00BFA">
        <w:rPr>
          <w:rFonts w:ascii="Times New Roman" w:hAnsi="Times New Roman"/>
          <w:sz w:val="28"/>
          <w:szCs w:val="28"/>
          <w:lang w:eastAsia="uk-UA"/>
        </w:rPr>
        <w:br/>
        <w:t>5.2. Обсяг видатків на реалізацію Програми за рахунок коштів бюджету Стрийської міської територіальної громади проводиться у межах коштів, передбачених на відповідний бюджетний період.</w:t>
      </w:r>
    </w:p>
    <w:p w14:paraId="310584F7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BCACA74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b/>
          <w:bCs/>
          <w:sz w:val="28"/>
          <w:szCs w:val="28"/>
          <w:lang w:eastAsia="uk-UA"/>
        </w:rPr>
        <w:t>6. Очікувані результати</w:t>
      </w:r>
    </w:p>
    <w:p w14:paraId="6DC58BFF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br/>
        <w:t>6.1. Забезпечення співвласників багатоквартирних будинків аварійним електропостачанням для уможливлення функціонування внутрішньо будинкових систем, у тому числі опалення.</w:t>
      </w:r>
    </w:p>
    <w:p w14:paraId="4E9896E5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EE1A057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0D0F895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br/>
      </w:r>
    </w:p>
    <w:p w14:paraId="2BDD30D7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b/>
          <w:sz w:val="28"/>
          <w:szCs w:val="28"/>
          <w:lang w:eastAsia="uk-UA"/>
        </w:rPr>
        <w:t>Секретар міської ради                                         Мар</w:t>
      </w:r>
      <w:r w:rsidRPr="00B00BFA">
        <w:rPr>
          <w:rFonts w:ascii="Calibri" w:hAnsi="Calibri" w:cs="Calibri"/>
          <w:b/>
          <w:sz w:val="28"/>
          <w:szCs w:val="28"/>
          <w:lang w:eastAsia="uk-UA"/>
        </w:rPr>
        <w:t>’</w:t>
      </w:r>
      <w:r w:rsidRPr="00B00BFA">
        <w:rPr>
          <w:rFonts w:ascii="Times New Roman" w:hAnsi="Times New Roman"/>
          <w:b/>
          <w:sz w:val="28"/>
          <w:szCs w:val="28"/>
          <w:lang w:eastAsia="uk-UA"/>
        </w:rPr>
        <w:t>ян БЕРНИК</w:t>
      </w:r>
    </w:p>
    <w:p w14:paraId="5FA7713C" w14:textId="77777777" w:rsidR="00B00BFA" w:rsidRPr="00B00BFA" w:rsidRDefault="00B00BFA" w:rsidP="00B00BFA">
      <w:pPr>
        <w:jc w:val="right"/>
        <w:rPr>
          <w:rFonts w:ascii="Times New Roman" w:hAnsi="Times New Roman"/>
          <w:sz w:val="28"/>
          <w:szCs w:val="28"/>
          <w:lang w:eastAsia="uk-UA"/>
        </w:rPr>
      </w:pPr>
    </w:p>
    <w:p w14:paraId="35AFEF6D" w14:textId="77777777" w:rsidR="00B00BFA" w:rsidRPr="00B00BFA" w:rsidRDefault="00B00BFA" w:rsidP="00B00BFA">
      <w:pPr>
        <w:jc w:val="right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lastRenderedPageBreak/>
        <w:t>Додаток</w:t>
      </w:r>
    </w:p>
    <w:p w14:paraId="39810044" w14:textId="77777777" w:rsidR="00B00BFA" w:rsidRPr="00B00BFA" w:rsidRDefault="00B00BFA" w:rsidP="00B00BFA">
      <w:pPr>
        <w:jc w:val="right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до Програми часткової компенсації</w:t>
      </w:r>
    </w:p>
    <w:p w14:paraId="24F3F81D" w14:textId="77777777" w:rsidR="00B00BFA" w:rsidRPr="00B00BFA" w:rsidRDefault="00B00BFA" w:rsidP="00B00BFA">
      <w:pPr>
        <w:jc w:val="right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вартості закупівлі електрогенераторів</w:t>
      </w:r>
    </w:p>
    <w:p w14:paraId="3E8227FC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val="ru-RU" w:eastAsia="uk-UA"/>
        </w:rPr>
        <w:t xml:space="preserve">                                                                                        </w:t>
      </w:r>
      <w:r w:rsidRPr="00B00BFA">
        <w:rPr>
          <w:rFonts w:ascii="Times New Roman" w:hAnsi="Times New Roman"/>
          <w:sz w:val="28"/>
          <w:szCs w:val="28"/>
          <w:lang w:eastAsia="uk-UA"/>
        </w:rPr>
        <w:t>для забезпечення потреб</w:t>
      </w:r>
    </w:p>
    <w:p w14:paraId="2244B1E9" w14:textId="77777777" w:rsidR="00B00BFA" w:rsidRPr="00B00BFA" w:rsidRDefault="00B00BFA" w:rsidP="00B00BFA">
      <w:pPr>
        <w:jc w:val="right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співвласників багатоквартирних</w:t>
      </w:r>
    </w:p>
    <w:p w14:paraId="4069F66F" w14:textId="77777777" w:rsidR="00B00BFA" w:rsidRPr="00B00BFA" w:rsidRDefault="00B00BFA" w:rsidP="00B00BFA">
      <w:pPr>
        <w:jc w:val="right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будинків Стрийської міської</w:t>
      </w:r>
    </w:p>
    <w:p w14:paraId="3C1FE268" w14:textId="77777777" w:rsidR="00B00BFA" w:rsidRPr="00B00BFA" w:rsidRDefault="00B00BFA" w:rsidP="00B00BFA">
      <w:pPr>
        <w:jc w:val="right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територіальної громади на 2023 рік</w:t>
      </w:r>
    </w:p>
    <w:p w14:paraId="2E3D80B5" w14:textId="77777777" w:rsidR="00B00BFA" w:rsidRPr="00B00BFA" w:rsidRDefault="00B00BFA" w:rsidP="00B00BFA">
      <w:pPr>
        <w:jc w:val="right"/>
        <w:rPr>
          <w:rFonts w:ascii="Times New Roman" w:hAnsi="Times New Roman"/>
          <w:sz w:val="28"/>
          <w:szCs w:val="28"/>
          <w:lang w:eastAsia="uk-UA"/>
        </w:rPr>
      </w:pPr>
    </w:p>
    <w:p w14:paraId="087F59D4" w14:textId="77777777" w:rsidR="00B00BFA" w:rsidRPr="00B00BFA" w:rsidRDefault="00B00BFA" w:rsidP="00B00BFA">
      <w:pPr>
        <w:jc w:val="right"/>
        <w:rPr>
          <w:rFonts w:ascii="Times New Roman" w:hAnsi="Times New Roman"/>
          <w:sz w:val="28"/>
          <w:szCs w:val="28"/>
          <w:lang w:eastAsia="uk-UA"/>
        </w:rPr>
      </w:pPr>
    </w:p>
    <w:p w14:paraId="18A5C4BA" w14:textId="77777777" w:rsidR="00B00BFA" w:rsidRPr="00B00BFA" w:rsidRDefault="00B00BFA" w:rsidP="00B00BFA">
      <w:pPr>
        <w:jc w:val="right"/>
        <w:rPr>
          <w:rFonts w:ascii="Times New Roman" w:hAnsi="Times New Roman"/>
          <w:sz w:val="28"/>
          <w:szCs w:val="28"/>
          <w:lang w:eastAsia="uk-UA"/>
        </w:rPr>
      </w:pPr>
    </w:p>
    <w:p w14:paraId="2A78DB94" w14:textId="77777777" w:rsidR="00B00BFA" w:rsidRPr="00B00BFA" w:rsidRDefault="00B00BFA" w:rsidP="00B00BFA">
      <w:pPr>
        <w:jc w:val="right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Стрийському міському голові</w:t>
      </w:r>
    </w:p>
    <w:p w14:paraId="798C8598" w14:textId="77777777" w:rsidR="00B00BFA" w:rsidRPr="00B00BFA" w:rsidRDefault="00B00BFA" w:rsidP="00B00BFA">
      <w:pPr>
        <w:jc w:val="right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___________________________</w:t>
      </w:r>
    </w:p>
    <w:p w14:paraId="1EEE0757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2C9C5678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ЗАЯВА</w:t>
      </w:r>
    </w:p>
    <w:p w14:paraId="04AE0679" w14:textId="77777777" w:rsidR="00B00BFA" w:rsidRPr="00B00BFA" w:rsidRDefault="00B00BFA" w:rsidP="00B00BFA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233B115F" w14:textId="77777777" w:rsidR="00B00BFA" w:rsidRPr="00B00BFA" w:rsidRDefault="00B00BFA" w:rsidP="00B00BFA">
      <w:pPr>
        <w:ind w:firstLine="708"/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 xml:space="preserve">Прошу розглянути заяву на часткову компенсацію вартості закупівлі електрогенератора для забезпечення потреб співвласників багатоквартирного будинку за </w:t>
      </w:r>
      <w:proofErr w:type="spellStart"/>
      <w:r w:rsidRPr="00B00BFA">
        <w:rPr>
          <w:rFonts w:ascii="Times New Roman" w:hAnsi="Times New Roman"/>
          <w:sz w:val="28"/>
          <w:szCs w:val="28"/>
          <w:lang w:eastAsia="uk-UA"/>
        </w:rPr>
        <w:t>адресою</w:t>
      </w:r>
      <w:proofErr w:type="spellEnd"/>
      <w:r w:rsidRPr="00B00BFA">
        <w:rPr>
          <w:rFonts w:ascii="Times New Roman" w:hAnsi="Times New Roman"/>
          <w:sz w:val="28"/>
          <w:szCs w:val="28"/>
          <w:lang w:eastAsia="uk-UA"/>
        </w:rPr>
        <w:t>:</w:t>
      </w:r>
    </w:p>
    <w:p w14:paraId="2C1632F1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 xml:space="preserve"> _________________________.</w:t>
      </w:r>
      <w:r w:rsidRPr="00B00BFA">
        <w:rPr>
          <w:rFonts w:ascii="Times New Roman" w:hAnsi="Times New Roman"/>
          <w:sz w:val="28"/>
          <w:szCs w:val="28"/>
          <w:lang w:eastAsia="uk-UA"/>
        </w:rPr>
        <w:br/>
      </w:r>
      <w:r w:rsidRPr="00B00BFA">
        <w:rPr>
          <w:rFonts w:ascii="Times New Roman" w:hAnsi="Times New Roman"/>
          <w:sz w:val="28"/>
          <w:szCs w:val="28"/>
          <w:lang w:eastAsia="uk-UA"/>
        </w:rPr>
        <w:br/>
        <w:t>Загальна вартість електрогенератора __________ грн.</w:t>
      </w:r>
    </w:p>
    <w:p w14:paraId="6AAD21B0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0EF24A7C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Технічні характеристики:</w:t>
      </w:r>
    </w:p>
    <w:p w14:paraId="00203FF5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 xml:space="preserve">Обладнання зберігається за </w:t>
      </w:r>
      <w:proofErr w:type="spellStart"/>
      <w:r w:rsidRPr="00B00BFA">
        <w:rPr>
          <w:rFonts w:ascii="Times New Roman" w:hAnsi="Times New Roman"/>
          <w:sz w:val="28"/>
          <w:szCs w:val="28"/>
          <w:lang w:eastAsia="uk-UA"/>
        </w:rPr>
        <w:t>адресою</w:t>
      </w:r>
      <w:proofErr w:type="spellEnd"/>
      <w:r w:rsidRPr="00B00BFA">
        <w:rPr>
          <w:rFonts w:ascii="Times New Roman" w:hAnsi="Times New Roman"/>
          <w:sz w:val="28"/>
          <w:szCs w:val="28"/>
          <w:lang w:eastAsia="uk-UA"/>
        </w:rPr>
        <w:t>: ___________________________________.</w:t>
      </w:r>
    </w:p>
    <w:p w14:paraId="7042435D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Зазначити, яке з переліченого обладнання є у будинку: ІТП, водяні насоси, ліфти.</w:t>
      </w:r>
    </w:p>
    <w:p w14:paraId="391F2AD1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Обладнання планується для використання для ____________________________.</w:t>
      </w:r>
    </w:p>
    <w:p w14:paraId="7BBA68AB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 xml:space="preserve">Банківські реквізити суб’єкта звернення </w:t>
      </w:r>
    </w:p>
    <w:p w14:paraId="394E52AB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___________________________________.</w:t>
      </w:r>
    </w:p>
    <w:p w14:paraId="0CC64F5A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2EDEF262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Додатки:</w:t>
      </w:r>
    </w:p>
    <w:p w14:paraId="3A056667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Копії платіжних документів (первинні документи, які підтверджують факт отримання електрогенератора та здійснення оплати за наданий товар).</w:t>
      </w:r>
    </w:p>
    <w:p w14:paraId="7C365E39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Копії документів із зазначенням технічних характеристик та серійного номера (або інше заводське маркування).</w:t>
      </w:r>
    </w:p>
    <w:p w14:paraId="4CC9A49F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Копія витягу з Єдиного державного реєстру юридичних осіб та фізичних осіб – підприємців юридичної особи, яка забезпечує утримання будинку.</w:t>
      </w:r>
    </w:p>
    <w:p w14:paraId="6EBD4199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Документ, який підтверджує повноваження юридичної особи на управління спільним майном (копія договору чи витяг з протоколу).</w:t>
      </w:r>
    </w:p>
    <w:p w14:paraId="6D8A829D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75C1C0EF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2513936D" w14:textId="77777777" w:rsidR="00B00BFA" w:rsidRPr="00B00BFA" w:rsidRDefault="00B00BFA" w:rsidP="00B00BFA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________________________ _________________________</w:t>
      </w:r>
    </w:p>
    <w:p w14:paraId="7B0B8726" w14:textId="77777777" w:rsidR="00B00BFA" w:rsidRPr="00B00BFA" w:rsidRDefault="00B00BFA" w:rsidP="00B00BFA">
      <w:pPr>
        <w:ind w:left="1440"/>
        <w:jc w:val="both"/>
        <w:rPr>
          <w:rFonts w:ascii="Times New Roman" w:hAnsi="Times New Roman"/>
          <w:sz w:val="28"/>
          <w:szCs w:val="28"/>
          <w:lang w:eastAsia="uk-UA"/>
        </w:rPr>
      </w:pPr>
      <w:r w:rsidRPr="00B00BFA">
        <w:rPr>
          <w:rFonts w:ascii="Times New Roman" w:hAnsi="Times New Roman"/>
          <w:sz w:val="28"/>
          <w:szCs w:val="28"/>
          <w:lang w:eastAsia="uk-UA"/>
        </w:rPr>
        <w:t>(дата) (підпис)</w:t>
      </w:r>
    </w:p>
    <w:p w14:paraId="044CB2BF" w14:textId="77777777" w:rsidR="00B00BFA" w:rsidRPr="00B00BFA" w:rsidRDefault="00B00BFA" w:rsidP="00B00BFA">
      <w:pPr>
        <w:spacing w:after="200" w:line="276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9FC779D" w14:textId="77777777" w:rsidR="00B00BFA" w:rsidRPr="00B00BFA" w:rsidRDefault="00B00BFA">
      <w:pPr>
        <w:rPr>
          <w:rFonts w:asciiTheme="minorHAnsi" w:hAnsiTheme="minorHAnsi"/>
        </w:rPr>
      </w:pPr>
    </w:p>
    <w:sectPr w:rsidR="00B00BFA" w:rsidRPr="00B00BFA" w:rsidSect="0019190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782"/>
    <w:rsid w:val="000055C0"/>
    <w:rsid w:val="00101B9D"/>
    <w:rsid w:val="00117173"/>
    <w:rsid w:val="00136476"/>
    <w:rsid w:val="00191902"/>
    <w:rsid w:val="00272441"/>
    <w:rsid w:val="002A590A"/>
    <w:rsid w:val="002F56F5"/>
    <w:rsid w:val="00336086"/>
    <w:rsid w:val="003A0CE5"/>
    <w:rsid w:val="003D5BB8"/>
    <w:rsid w:val="00456F40"/>
    <w:rsid w:val="004A1782"/>
    <w:rsid w:val="005A4B34"/>
    <w:rsid w:val="005F5D13"/>
    <w:rsid w:val="00686EFD"/>
    <w:rsid w:val="00703F15"/>
    <w:rsid w:val="00715EE6"/>
    <w:rsid w:val="00774372"/>
    <w:rsid w:val="0077521B"/>
    <w:rsid w:val="00845D98"/>
    <w:rsid w:val="00876146"/>
    <w:rsid w:val="008C2658"/>
    <w:rsid w:val="008D289D"/>
    <w:rsid w:val="0092788F"/>
    <w:rsid w:val="009633BC"/>
    <w:rsid w:val="00972FF9"/>
    <w:rsid w:val="00992552"/>
    <w:rsid w:val="009E42C0"/>
    <w:rsid w:val="00A9015C"/>
    <w:rsid w:val="00AB09D0"/>
    <w:rsid w:val="00B00BFA"/>
    <w:rsid w:val="00B520BF"/>
    <w:rsid w:val="00B7312C"/>
    <w:rsid w:val="00B95149"/>
    <w:rsid w:val="00C27ED5"/>
    <w:rsid w:val="00CC2F71"/>
    <w:rsid w:val="00CF55F4"/>
    <w:rsid w:val="00D05D82"/>
    <w:rsid w:val="00D50DDC"/>
    <w:rsid w:val="00D729CB"/>
    <w:rsid w:val="00D954A4"/>
    <w:rsid w:val="00E529C8"/>
    <w:rsid w:val="00EE3B01"/>
    <w:rsid w:val="00F5092C"/>
    <w:rsid w:val="00F71FE7"/>
    <w:rsid w:val="00F720FC"/>
    <w:rsid w:val="00F80B71"/>
    <w:rsid w:val="00F82F4F"/>
    <w:rsid w:val="00F83104"/>
    <w:rsid w:val="00FC0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EE66"/>
  <w15:docId w15:val="{E86E935E-275C-4161-921C-0F720BCC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і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17173"/>
    <w:pPr>
      <w:ind w:left="720"/>
      <w:contextualSpacing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6455</Words>
  <Characters>3680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PradidM</cp:lastModifiedBy>
  <cp:revision>4</cp:revision>
  <cp:lastPrinted>2023-02-13T09:34:00Z</cp:lastPrinted>
  <dcterms:created xsi:type="dcterms:W3CDTF">2023-11-29T09:30:00Z</dcterms:created>
  <dcterms:modified xsi:type="dcterms:W3CDTF">2023-12-01T09:41:00Z</dcterms:modified>
</cp:coreProperties>
</file>