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7FDD1" w14:textId="77777777" w:rsidR="005002E0" w:rsidRDefault="005002E0" w:rsidP="005002E0">
      <w:pPr>
        <w:spacing w:before="120" w:after="120"/>
        <w:jc w:val="center"/>
        <w:outlineLvl w:val="1"/>
        <w:rPr>
          <w:rFonts w:eastAsia="Journal"/>
          <w:sz w:val="20"/>
        </w:rPr>
      </w:pPr>
      <w:r>
        <w:rPr>
          <w:rFonts w:ascii="Academy" w:eastAsia="Academy"/>
          <w:noProof/>
          <w:sz w:val="20"/>
          <w:lang w:val="uk-UA" w:bidi="ar-SA"/>
        </w:rPr>
        <w:drawing>
          <wp:inline distT="0" distB="0" distL="0" distR="0" wp14:anchorId="526CB143" wp14:editId="2ED93A52">
            <wp:extent cx="396240" cy="594360"/>
            <wp:effectExtent l="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0E76E" w14:textId="77777777" w:rsidR="005002E0" w:rsidRPr="00DE0FEA" w:rsidRDefault="005002E0" w:rsidP="005002E0">
      <w:pPr>
        <w:spacing w:before="120" w:after="120"/>
        <w:jc w:val="center"/>
        <w:rPr>
          <w:rFonts w:hAnsi="Times New Roman"/>
          <w:caps/>
          <w:sz w:val="28"/>
          <w:szCs w:val="28"/>
        </w:rPr>
      </w:pPr>
      <w:r w:rsidRPr="00DE0FEA">
        <w:rPr>
          <w:rFonts w:hAnsi="Times New Roman"/>
          <w:caps/>
          <w:sz w:val="28"/>
          <w:szCs w:val="28"/>
        </w:rPr>
        <w:t>СТРИЙСЬКА МІСЬКА РАДА львівської області</w:t>
      </w:r>
    </w:p>
    <w:p w14:paraId="70EB631D" w14:textId="77777777" w:rsidR="005002E0" w:rsidRPr="00DE0FEA" w:rsidRDefault="005002E0" w:rsidP="005002E0">
      <w:pPr>
        <w:spacing w:before="120" w:after="120"/>
        <w:jc w:val="center"/>
        <w:rPr>
          <w:rFonts w:hAnsi="Times New Roman"/>
          <w:bCs/>
          <w:caps/>
          <w:sz w:val="28"/>
          <w:szCs w:val="28"/>
        </w:rPr>
      </w:pPr>
      <w:r w:rsidRPr="00DE0FEA">
        <w:rPr>
          <w:rFonts w:hAnsi="Times New Roman"/>
          <w:bCs/>
          <w:caps/>
          <w:sz w:val="28"/>
          <w:szCs w:val="28"/>
        </w:rPr>
        <w:t>____сесія ___ демократичного скликання</w:t>
      </w:r>
    </w:p>
    <w:p w14:paraId="11464EFE" w14:textId="77777777" w:rsidR="005002E0" w:rsidRDefault="005002E0" w:rsidP="005002E0">
      <w:pPr>
        <w:spacing w:before="120" w:after="120"/>
        <w:jc w:val="center"/>
        <w:rPr>
          <w:rFonts w:hAnsi="Times New Roman"/>
          <w:b/>
          <w:sz w:val="28"/>
          <w:szCs w:val="28"/>
        </w:rPr>
      </w:pPr>
      <w:r w:rsidRPr="00DE0FEA">
        <w:rPr>
          <w:rFonts w:hAnsi="Times New Roman"/>
          <w:b/>
          <w:sz w:val="28"/>
          <w:szCs w:val="28"/>
        </w:rPr>
        <w:t>РІШЕННЯ</w:t>
      </w:r>
    </w:p>
    <w:p w14:paraId="515118B3" w14:textId="77777777" w:rsidR="005002E0" w:rsidRPr="008B3AA2" w:rsidRDefault="005002E0" w:rsidP="005002E0">
      <w:pPr>
        <w:spacing w:before="120" w:after="120"/>
        <w:jc w:val="center"/>
        <w:rPr>
          <w:rFonts w:hAnsi="Times New Roman"/>
          <w:b/>
          <w:sz w:val="28"/>
          <w:szCs w:val="28"/>
          <w:lang w:val="uk-UA"/>
        </w:rPr>
      </w:pPr>
    </w:p>
    <w:p w14:paraId="2F2D6E3C" w14:textId="5D2E23B4" w:rsidR="005002E0" w:rsidRPr="008B3AA2" w:rsidRDefault="005002E0" w:rsidP="005002E0">
      <w:pPr>
        <w:spacing w:before="120" w:after="120"/>
        <w:rPr>
          <w:rFonts w:hAnsi="Times New Roman"/>
          <w:sz w:val="28"/>
          <w:szCs w:val="28"/>
          <w:lang w:val="uk-UA"/>
        </w:rPr>
      </w:pPr>
      <w:r w:rsidRPr="00DE0FEA">
        <w:rPr>
          <w:rFonts w:hAnsi="Times New Roman"/>
          <w:sz w:val="28"/>
          <w:szCs w:val="28"/>
        </w:rPr>
        <w:t>від____________________</w:t>
      </w:r>
      <w:r w:rsidRPr="00DE0FEA">
        <w:rPr>
          <w:rFonts w:hAnsi="Times New Roman"/>
          <w:sz w:val="28"/>
          <w:szCs w:val="28"/>
        </w:rPr>
        <w:tab/>
      </w:r>
      <w:r w:rsidRPr="00DE0FEA">
        <w:rPr>
          <w:rFonts w:hAnsi="Times New Roman"/>
          <w:sz w:val="28"/>
          <w:szCs w:val="28"/>
        </w:rPr>
        <w:tab/>
      </w:r>
      <w:r w:rsidRPr="00DE0FEA">
        <w:rPr>
          <w:rFonts w:hAnsi="Times New Roman"/>
        </w:rPr>
        <w:t>м</w:t>
      </w:r>
      <w:r w:rsidRPr="00DE0FEA">
        <w:rPr>
          <w:rFonts w:hAnsi="Times New Roman"/>
          <w:sz w:val="28"/>
          <w:szCs w:val="28"/>
        </w:rPr>
        <w:t xml:space="preserve">. </w:t>
      </w:r>
      <w:r w:rsidRPr="00DE0FEA">
        <w:rPr>
          <w:rFonts w:hAnsi="Times New Roman"/>
        </w:rPr>
        <w:t xml:space="preserve">Стрий </w:t>
      </w:r>
      <w:r w:rsidRPr="00DE0FEA">
        <w:rPr>
          <w:rFonts w:hAnsi="Times New Roman"/>
        </w:rPr>
        <w:tab/>
      </w:r>
      <w:r w:rsidRPr="00DE0FEA">
        <w:rPr>
          <w:rFonts w:hAnsi="Times New Roman"/>
          <w:sz w:val="28"/>
          <w:szCs w:val="28"/>
        </w:rPr>
        <w:tab/>
        <w:t>№_____</w:t>
      </w:r>
      <w:r w:rsidR="000C5F50">
        <w:rPr>
          <w:rFonts w:hAnsi="Times New Roman"/>
          <w:sz w:val="28"/>
          <w:szCs w:val="28"/>
          <w:lang w:val="uk-UA"/>
        </w:rPr>
        <w:t>проєкт</w:t>
      </w:r>
      <w:r w:rsidRPr="00DE0FEA">
        <w:rPr>
          <w:rFonts w:hAnsi="Times New Roman"/>
          <w:sz w:val="28"/>
          <w:szCs w:val="28"/>
        </w:rPr>
        <w:t>_</w:t>
      </w:r>
    </w:p>
    <w:p w14:paraId="7CEABA27" w14:textId="77777777" w:rsidR="005002E0" w:rsidRDefault="005002E0" w:rsidP="005002E0">
      <w:pPr>
        <w:pStyle w:val="a3"/>
        <w:jc w:val="both"/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3F45983" w14:textId="77777777" w:rsidR="005002E0" w:rsidRPr="000277E9" w:rsidRDefault="005002E0" w:rsidP="005002E0">
      <w:pPr>
        <w:pStyle w:val="a3"/>
        <w:jc w:val="both"/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0277E9"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Про</w:t>
      </w:r>
      <w:r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скасування рішення</w:t>
      </w:r>
      <w:r w:rsidRPr="000277E9"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14:paraId="601ACD6E" w14:textId="77777777" w:rsidR="005002E0" w:rsidRDefault="005002E0" w:rsidP="005002E0">
      <w:pPr>
        <w:pStyle w:val="a3"/>
        <w:jc w:val="both"/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виконавчого комітету </w:t>
      </w:r>
      <w:r w:rsidRPr="000277E9">
        <w:rPr>
          <w:rFonts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Стрийської міської ради</w:t>
      </w:r>
    </w:p>
    <w:p w14:paraId="7F47E2CD" w14:textId="55332216" w:rsidR="005002E0" w:rsidRPr="005F279D" w:rsidRDefault="005002E0" w:rsidP="005002E0">
      <w:pPr>
        <w:pStyle w:val="a3"/>
        <w:jc w:val="both"/>
        <w:rPr>
          <w:rFonts w:hAnsi="Times New Roman" w:cs="Times New Roman"/>
          <w:b/>
          <w:bCs/>
          <w:sz w:val="28"/>
          <w:szCs w:val="28"/>
          <w:lang w:val="uk-UA"/>
        </w:rPr>
      </w:pPr>
      <w:r w:rsidRPr="005F279D">
        <w:rPr>
          <w:rFonts w:hAnsi="Times New Roman"/>
          <w:b/>
          <w:sz w:val="28"/>
          <w:szCs w:val="28"/>
          <w:lang w:val="uk-UA"/>
        </w:rPr>
        <w:t>від 1</w:t>
      </w:r>
      <w:r>
        <w:rPr>
          <w:rFonts w:hAnsi="Times New Roman"/>
          <w:b/>
          <w:sz w:val="28"/>
          <w:szCs w:val="28"/>
          <w:lang w:val="uk-UA"/>
        </w:rPr>
        <w:t>1</w:t>
      </w:r>
      <w:r w:rsidRPr="005F279D">
        <w:rPr>
          <w:rFonts w:hAnsi="Times New Roman"/>
          <w:b/>
          <w:sz w:val="28"/>
          <w:szCs w:val="28"/>
          <w:lang w:val="uk-UA"/>
        </w:rPr>
        <w:t xml:space="preserve"> </w:t>
      </w:r>
      <w:r w:rsidR="009E04A3">
        <w:rPr>
          <w:rFonts w:hAnsi="Times New Roman"/>
          <w:b/>
          <w:sz w:val="28"/>
          <w:szCs w:val="28"/>
          <w:lang w:val="uk-UA"/>
        </w:rPr>
        <w:t>листопада</w:t>
      </w:r>
      <w:r w:rsidRPr="005F279D">
        <w:rPr>
          <w:rFonts w:hAnsi="Times New Roman"/>
          <w:b/>
          <w:sz w:val="28"/>
          <w:szCs w:val="28"/>
          <w:lang w:val="uk-UA"/>
        </w:rPr>
        <w:t xml:space="preserve"> 20</w:t>
      </w:r>
      <w:r w:rsidR="009E04A3">
        <w:rPr>
          <w:rFonts w:hAnsi="Times New Roman"/>
          <w:b/>
          <w:sz w:val="28"/>
          <w:szCs w:val="28"/>
          <w:lang w:val="uk-UA"/>
        </w:rPr>
        <w:t>09</w:t>
      </w:r>
      <w:r w:rsidRPr="005F279D">
        <w:rPr>
          <w:rFonts w:hAnsi="Times New Roman"/>
          <w:b/>
          <w:sz w:val="28"/>
          <w:szCs w:val="28"/>
          <w:lang w:val="uk-UA"/>
        </w:rPr>
        <w:t>р.</w:t>
      </w:r>
      <w:r w:rsidR="009E04A3">
        <w:rPr>
          <w:rFonts w:hAnsi="Times New Roman"/>
          <w:b/>
          <w:sz w:val="28"/>
          <w:szCs w:val="28"/>
          <w:lang w:val="uk-UA"/>
        </w:rPr>
        <w:t xml:space="preserve"> </w:t>
      </w:r>
      <w:r w:rsidRPr="005F279D">
        <w:rPr>
          <w:rFonts w:hAnsi="Times New Roman"/>
          <w:b/>
          <w:sz w:val="28"/>
          <w:szCs w:val="28"/>
          <w:lang w:val="uk-UA"/>
        </w:rPr>
        <w:t>№</w:t>
      </w:r>
      <w:r w:rsidR="009E04A3">
        <w:rPr>
          <w:rFonts w:hAnsi="Times New Roman"/>
          <w:b/>
          <w:sz w:val="28"/>
          <w:szCs w:val="28"/>
          <w:lang w:val="uk-UA"/>
        </w:rPr>
        <w:t>429 із змінами</w:t>
      </w:r>
    </w:p>
    <w:p w14:paraId="03D4DD9E" w14:textId="77777777" w:rsidR="005002E0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shd w:val="clear" w:color="auto" w:fill="FFFFFF"/>
          <w:lang w:val="uk-UA"/>
        </w:rPr>
      </w:pPr>
    </w:p>
    <w:p w14:paraId="1846B5B7" w14:textId="4C9C931D" w:rsidR="005002E0" w:rsidRPr="000277E9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lang w:val="uk-UA"/>
        </w:rPr>
      </w:pPr>
      <w:r>
        <w:rPr>
          <w:rFonts w:hAnsi="Times New Roman"/>
          <w:sz w:val="28"/>
          <w:szCs w:val="28"/>
          <w:shd w:val="clear" w:color="auto" w:fill="FFFFFF"/>
          <w:lang w:val="uk-UA"/>
        </w:rPr>
        <w:t>К</w:t>
      </w:r>
      <w:r w:rsidRPr="000277E9">
        <w:rPr>
          <w:rFonts w:hAnsi="Times New Roman"/>
          <w:sz w:val="28"/>
          <w:szCs w:val="28"/>
          <w:shd w:val="clear" w:color="auto" w:fill="FFFFFF"/>
          <w:lang w:val="uk-UA"/>
        </w:rPr>
        <w:t>еруючись</w:t>
      </w:r>
      <w:r>
        <w:rPr>
          <w:rFonts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E53066">
        <w:rPr>
          <w:rFonts w:hAnsi="Times New Roman"/>
          <w:sz w:val="28"/>
          <w:szCs w:val="28"/>
          <w:lang w:val="uk-UA"/>
        </w:rPr>
        <w:t>підпункт</w:t>
      </w:r>
      <w:r>
        <w:rPr>
          <w:rFonts w:hAnsi="Times New Roman"/>
          <w:sz w:val="28"/>
          <w:szCs w:val="28"/>
          <w:lang w:val="uk-UA"/>
        </w:rPr>
        <w:t>ом</w:t>
      </w:r>
      <w:r w:rsidRPr="00E53066">
        <w:rPr>
          <w:rFonts w:hAnsi="Times New Roman"/>
          <w:sz w:val="28"/>
          <w:szCs w:val="28"/>
          <w:lang w:val="uk-UA"/>
        </w:rPr>
        <w:t xml:space="preserve"> 15 частини 1 статті 26</w:t>
      </w:r>
      <w:r w:rsidRPr="000277E9">
        <w:rPr>
          <w:rFonts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0277E9">
        <w:rPr>
          <w:rFonts w:hAnsi="Times New Roman"/>
          <w:sz w:val="28"/>
          <w:szCs w:val="28"/>
          <w:lang w:val="uk-UA" w:eastAsia="ru-RU"/>
        </w:rPr>
        <w:t>З</w:t>
      </w:r>
      <w:r>
        <w:rPr>
          <w:rFonts w:hAnsi="Times New Roman"/>
          <w:sz w:val="28"/>
          <w:szCs w:val="28"/>
          <w:lang w:val="uk-UA" w:eastAsia="ru-RU"/>
        </w:rPr>
        <w:t>акону</w:t>
      </w:r>
      <w:r w:rsidRPr="000277E9">
        <w:rPr>
          <w:rFonts w:hAnsi="Times New Roman"/>
          <w:sz w:val="28"/>
          <w:szCs w:val="28"/>
          <w:lang w:val="uk-UA" w:eastAsia="ru-RU"/>
        </w:rPr>
        <w:t xml:space="preserve"> України</w:t>
      </w:r>
      <w:r>
        <w:rPr>
          <w:rFonts w:hAnsi="Times New Roman"/>
          <w:sz w:val="28"/>
          <w:szCs w:val="28"/>
          <w:lang w:val="uk-UA" w:eastAsia="ru-RU"/>
        </w:rPr>
        <w:t xml:space="preserve"> </w:t>
      </w:r>
      <w:r w:rsidRPr="000277E9">
        <w:rPr>
          <w:rFonts w:hAnsi="Times New Roman"/>
          <w:sz w:val="28"/>
          <w:szCs w:val="28"/>
          <w:shd w:val="clear" w:color="auto" w:fill="FFFFFF"/>
          <w:lang w:val="uk-UA"/>
        </w:rPr>
        <w:t>«Про місцеве самоврядування в Україні</w:t>
      </w:r>
      <w:r w:rsidRPr="00E53066">
        <w:rPr>
          <w:rFonts w:hAnsi="Times New Roman"/>
          <w:sz w:val="28"/>
          <w:szCs w:val="28"/>
          <w:shd w:val="clear" w:color="auto" w:fill="FFFFFF"/>
          <w:lang w:val="uk-UA"/>
        </w:rPr>
        <w:t>»</w:t>
      </w:r>
      <w:r>
        <w:rPr>
          <w:rFonts w:hAnsi="Times New Roman"/>
          <w:sz w:val="28"/>
          <w:szCs w:val="28"/>
          <w:shd w:val="clear" w:color="auto" w:fill="FFFFFF"/>
          <w:lang w:val="uk-UA"/>
        </w:rPr>
        <w:t xml:space="preserve"> з </w:t>
      </w:r>
      <w:r w:rsidRPr="000277E9">
        <w:rPr>
          <w:rFonts w:hAnsi="Times New Roman"/>
          <w:sz w:val="28"/>
          <w:szCs w:val="28"/>
          <w:shd w:val="clear" w:color="auto" w:fill="FFFFFF"/>
          <w:lang w:val="uk-UA"/>
        </w:rPr>
        <w:t xml:space="preserve">метою приведення у відповідність </w:t>
      </w:r>
      <w:r>
        <w:rPr>
          <w:rFonts w:hAnsi="Times New Roman"/>
          <w:sz w:val="28"/>
          <w:szCs w:val="28"/>
          <w:shd w:val="clear" w:color="auto" w:fill="FFFFFF"/>
          <w:lang w:val="uk-UA"/>
        </w:rPr>
        <w:t xml:space="preserve">до </w:t>
      </w:r>
      <w:r w:rsidRPr="000277E9">
        <w:rPr>
          <w:rFonts w:hAnsi="Times New Roman"/>
          <w:sz w:val="28"/>
          <w:szCs w:val="28"/>
          <w:shd w:val="clear" w:color="auto" w:fill="FFFFFF"/>
          <w:lang w:val="uk-UA"/>
        </w:rPr>
        <w:t>чинного законодавства України</w:t>
      </w:r>
      <w:r w:rsidR="002C3561">
        <w:rPr>
          <w:rFonts w:hAnsi="Times New Roman"/>
          <w:sz w:val="28"/>
          <w:szCs w:val="28"/>
          <w:shd w:val="clear" w:color="auto" w:fill="FFFFFF"/>
          <w:lang w:val="uk-UA"/>
        </w:rPr>
        <w:t>, поліпшення організації проведення конкурсів</w:t>
      </w:r>
      <w:r w:rsidR="00290A34">
        <w:rPr>
          <w:rFonts w:hAnsi="Times New Roman"/>
          <w:sz w:val="28"/>
          <w:szCs w:val="28"/>
          <w:shd w:val="clear" w:color="auto" w:fill="FFFFFF"/>
          <w:lang w:val="uk-UA"/>
        </w:rPr>
        <w:t xml:space="preserve"> на перевезення пасажирів</w:t>
      </w:r>
      <w:r w:rsidR="002C3561">
        <w:rPr>
          <w:rFonts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hAnsi="Times New Roman"/>
          <w:sz w:val="28"/>
          <w:szCs w:val="28"/>
          <w:shd w:val="clear" w:color="auto" w:fill="FFFFFF"/>
          <w:lang w:val="uk-UA"/>
        </w:rPr>
        <w:t xml:space="preserve"> Стрийська міська рада</w:t>
      </w:r>
    </w:p>
    <w:p w14:paraId="6BB5F39C" w14:textId="77777777" w:rsidR="005002E0" w:rsidRPr="000277E9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lang w:val="uk-UA"/>
        </w:rPr>
      </w:pPr>
      <w:r w:rsidRPr="000277E9">
        <w:rPr>
          <w:rFonts w:hAnsi="Times New Roman"/>
          <w:sz w:val="28"/>
          <w:szCs w:val="28"/>
          <w:lang w:val="uk-UA"/>
        </w:rPr>
        <w:t>ВИРІШИЛА:</w:t>
      </w:r>
    </w:p>
    <w:p w14:paraId="3E4FA879" w14:textId="0CDACB23" w:rsidR="005002E0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lang w:val="uk-UA"/>
        </w:rPr>
      </w:pPr>
      <w:r w:rsidRPr="000277E9">
        <w:rPr>
          <w:rFonts w:hAnsi="Times New Roman"/>
          <w:sz w:val="28"/>
          <w:szCs w:val="28"/>
          <w:lang w:val="uk-UA"/>
        </w:rPr>
        <w:t>1.</w:t>
      </w:r>
      <w:r>
        <w:rPr>
          <w:rFonts w:hAnsi="Times New Roman"/>
          <w:sz w:val="28"/>
          <w:szCs w:val="28"/>
          <w:lang w:val="uk-UA"/>
        </w:rPr>
        <w:t xml:space="preserve"> Визнати </w:t>
      </w:r>
      <w:r w:rsidRPr="000277E9">
        <w:rPr>
          <w:rFonts w:hAnsi="Times New Roman"/>
          <w:sz w:val="28"/>
          <w:szCs w:val="28"/>
          <w:lang w:val="uk-UA"/>
        </w:rPr>
        <w:t xml:space="preserve"> таким, що втратило чинність рішення</w:t>
      </w:r>
      <w:r>
        <w:rPr>
          <w:rFonts w:hAnsi="Times New Roman"/>
          <w:sz w:val="28"/>
          <w:szCs w:val="28"/>
          <w:lang w:val="uk-UA"/>
        </w:rPr>
        <w:t xml:space="preserve"> виконавчого комітету</w:t>
      </w:r>
      <w:r w:rsidRPr="000277E9">
        <w:rPr>
          <w:rFonts w:hAnsi="Times New Roman"/>
          <w:sz w:val="28"/>
          <w:szCs w:val="28"/>
          <w:lang w:val="uk-UA"/>
        </w:rPr>
        <w:t xml:space="preserve"> Стрийської міської ради від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="002C3561">
        <w:rPr>
          <w:rFonts w:hAnsi="Times New Roman"/>
          <w:sz w:val="28"/>
          <w:szCs w:val="28"/>
          <w:lang w:val="uk-UA"/>
        </w:rPr>
        <w:t>19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="002C3561">
        <w:rPr>
          <w:rFonts w:hAnsi="Times New Roman"/>
          <w:sz w:val="28"/>
          <w:szCs w:val="28"/>
          <w:lang w:val="uk-UA"/>
        </w:rPr>
        <w:t>листопада</w:t>
      </w:r>
      <w:r>
        <w:rPr>
          <w:rFonts w:hAnsi="Times New Roman"/>
          <w:sz w:val="28"/>
          <w:szCs w:val="28"/>
          <w:lang w:val="uk-UA"/>
        </w:rPr>
        <w:t xml:space="preserve"> 20</w:t>
      </w:r>
      <w:r w:rsidR="002C3561">
        <w:rPr>
          <w:rFonts w:hAnsi="Times New Roman"/>
          <w:sz w:val="28"/>
          <w:szCs w:val="28"/>
          <w:lang w:val="uk-UA"/>
        </w:rPr>
        <w:t>09</w:t>
      </w:r>
      <w:r>
        <w:rPr>
          <w:rFonts w:hAnsi="Times New Roman"/>
          <w:sz w:val="28"/>
          <w:szCs w:val="28"/>
          <w:lang w:val="uk-UA"/>
        </w:rPr>
        <w:t xml:space="preserve">р.№ </w:t>
      </w:r>
      <w:r w:rsidR="002C3561">
        <w:rPr>
          <w:rFonts w:hAnsi="Times New Roman"/>
          <w:sz w:val="28"/>
          <w:szCs w:val="28"/>
          <w:lang w:val="uk-UA"/>
        </w:rPr>
        <w:t xml:space="preserve">429 із </w:t>
      </w:r>
      <w:r w:rsidR="00290A34">
        <w:rPr>
          <w:rFonts w:hAnsi="Times New Roman"/>
          <w:sz w:val="28"/>
          <w:szCs w:val="28"/>
          <w:lang w:val="uk-UA"/>
        </w:rPr>
        <w:t>з</w:t>
      </w:r>
      <w:r w:rsidR="002C3561">
        <w:rPr>
          <w:rFonts w:hAnsi="Times New Roman"/>
          <w:sz w:val="28"/>
          <w:szCs w:val="28"/>
          <w:lang w:val="uk-UA"/>
        </w:rPr>
        <w:t>мінами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Pr="000277E9">
        <w:rPr>
          <w:rFonts w:hAnsi="Times New Roman"/>
          <w:sz w:val="28"/>
          <w:szCs w:val="28"/>
          <w:lang w:val="uk-UA"/>
        </w:rPr>
        <w:t xml:space="preserve"> </w:t>
      </w:r>
      <w:r>
        <w:rPr>
          <w:rFonts w:hAnsi="Times New Roman"/>
          <w:sz w:val="28"/>
          <w:szCs w:val="28"/>
          <w:lang w:val="uk-UA"/>
        </w:rPr>
        <w:t xml:space="preserve">«Про затвердження </w:t>
      </w:r>
      <w:r w:rsidR="002C3561">
        <w:rPr>
          <w:rFonts w:hAnsi="Times New Roman"/>
          <w:sz w:val="28"/>
          <w:szCs w:val="28"/>
          <w:lang w:val="uk-UA"/>
        </w:rPr>
        <w:t>складу міського конкурсного комітету та умов</w:t>
      </w:r>
      <w:r>
        <w:rPr>
          <w:rFonts w:hAnsi="Times New Roman"/>
          <w:sz w:val="28"/>
          <w:szCs w:val="28"/>
          <w:lang w:val="uk-UA"/>
        </w:rPr>
        <w:t xml:space="preserve"> проведення конкурсу на</w:t>
      </w:r>
      <w:r w:rsidR="00290A34">
        <w:rPr>
          <w:rFonts w:hAnsi="Times New Roman"/>
          <w:sz w:val="28"/>
          <w:szCs w:val="28"/>
          <w:lang w:val="uk-UA"/>
        </w:rPr>
        <w:t xml:space="preserve"> перевезення пасажирів</w:t>
      </w:r>
      <w:r w:rsidR="00CC74DD">
        <w:rPr>
          <w:rFonts w:hAnsi="Times New Roman"/>
          <w:sz w:val="28"/>
          <w:szCs w:val="28"/>
          <w:lang w:val="uk-UA"/>
        </w:rPr>
        <w:t xml:space="preserve"> на автобусних маршрутах загального користування в м. Стрий</w:t>
      </w:r>
      <w:r w:rsidR="00D8355D">
        <w:rPr>
          <w:rFonts w:hAnsi="Times New Roman"/>
          <w:sz w:val="28"/>
          <w:szCs w:val="28"/>
          <w:lang w:val="uk-UA"/>
        </w:rPr>
        <w:t>».</w:t>
      </w:r>
      <w:r>
        <w:rPr>
          <w:rFonts w:hAnsi="Times New Roman"/>
          <w:sz w:val="28"/>
          <w:szCs w:val="28"/>
          <w:lang w:val="uk-UA"/>
        </w:rPr>
        <w:t xml:space="preserve"> </w:t>
      </w:r>
    </w:p>
    <w:p w14:paraId="10FF0D17" w14:textId="12402B8C" w:rsidR="005002E0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lang w:val="uk-UA"/>
        </w:rPr>
      </w:pPr>
      <w:r w:rsidRPr="000277E9">
        <w:rPr>
          <w:rFonts w:hAnsi="Times New Roman"/>
          <w:sz w:val="28"/>
          <w:szCs w:val="28"/>
          <w:lang w:val="uk-UA"/>
        </w:rPr>
        <w:t>2</w:t>
      </w:r>
      <w:r>
        <w:rPr>
          <w:rFonts w:hAnsi="Times New Roman"/>
          <w:sz w:val="28"/>
          <w:szCs w:val="28"/>
          <w:lang w:val="uk-UA"/>
        </w:rPr>
        <w:t>.</w:t>
      </w:r>
      <w:r w:rsidRPr="002D5C75">
        <w:rPr>
          <w:rFonts w:hAnsi="Times New Roman"/>
          <w:sz w:val="28"/>
          <w:szCs w:val="28"/>
          <w:lang w:val="uk-UA"/>
        </w:rPr>
        <w:t xml:space="preserve"> </w:t>
      </w:r>
      <w:r>
        <w:rPr>
          <w:rFonts w:hAnsi="Times New Roman"/>
          <w:sz w:val="28"/>
          <w:szCs w:val="28"/>
          <w:lang w:val="uk-UA"/>
        </w:rPr>
        <w:t xml:space="preserve">Організацію проведення конкурсів </w:t>
      </w:r>
      <w:r w:rsidR="00FB2874">
        <w:rPr>
          <w:rFonts w:hAnsi="Times New Roman"/>
          <w:sz w:val="28"/>
          <w:szCs w:val="28"/>
          <w:lang w:val="uk-UA"/>
        </w:rPr>
        <w:t>з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="004C0540">
        <w:rPr>
          <w:rFonts w:hAnsi="Times New Roman"/>
          <w:sz w:val="28"/>
          <w:szCs w:val="28"/>
          <w:lang w:val="uk-UA"/>
        </w:rPr>
        <w:t xml:space="preserve">перевезення пасажирів на автобусних маршрутах загального користування в м. Стрий </w:t>
      </w:r>
      <w:r>
        <w:rPr>
          <w:rFonts w:hAnsi="Times New Roman"/>
          <w:sz w:val="28"/>
          <w:szCs w:val="28"/>
          <w:lang w:val="uk-UA"/>
        </w:rPr>
        <w:t xml:space="preserve">здійснювати керуючись  </w:t>
      </w:r>
      <w:r>
        <w:rPr>
          <w:rFonts w:hAnsi="Times New Roman"/>
          <w:sz w:val="28"/>
          <w:szCs w:val="28"/>
          <w:shd w:val="clear" w:color="auto" w:fill="FFFFFF"/>
          <w:lang w:val="uk-UA"/>
        </w:rPr>
        <w:t xml:space="preserve">рішенням виконавчого комітету </w:t>
      </w:r>
      <w:r w:rsidRPr="000277E9">
        <w:rPr>
          <w:rFonts w:hAnsi="Times New Roman"/>
          <w:sz w:val="28"/>
          <w:szCs w:val="28"/>
          <w:lang w:val="uk-UA"/>
        </w:rPr>
        <w:t>Стрийської міської ради</w:t>
      </w:r>
      <w:r>
        <w:rPr>
          <w:rFonts w:hAnsi="Times New Roman"/>
          <w:sz w:val="28"/>
          <w:szCs w:val="28"/>
          <w:lang w:val="uk-UA"/>
        </w:rPr>
        <w:t xml:space="preserve"> від 1</w:t>
      </w:r>
      <w:r w:rsidR="004C0540">
        <w:rPr>
          <w:rFonts w:hAnsi="Times New Roman"/>
          <w:sz w:val="28"/>
          <w:szCs w:val="28"/>
          <w:lang w:val="uk-UA"/>
        </w:rPr>
        <w:t>6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="004C0540">
        <w:rPr>
          <w:rFonts w:hAnsi="Times New Roman"/>
          <w:sz w:val="28"/>
          <w:szCs w:val="28"/>
          <w:lang w:val="uk-UA"/>
        </w:rPr>
        <w:t>листопада</w:t>
      </w:r>
      <w:r>
        <w:rPr>
          <w:rFonts w:hAnsi="Times New Roman"/>
          <w:sz w:val="28"/>
          <w:szCs w:val="28"/>
          <w:lang w:val="uk-UA"/>
        </w:rPr>
        <w:t xml:space="preserve"> 2021р. №8</w:t>
      </w:r>
      <w:r w:rsidR="004C0540">
        <w:rPr>
          <w:rFonts w:hAnsi="Times New Roman"/>
          <w:sz w:val="28"/>
          <w:szCs w:val="28"/>
          <w:lang w:val="uk-UA"/>
        </w:rPr>
        <w:t>4</w:t>
      </w:r>
      <w:r>
        <w:rPr>
          <w:rFonts w:hAnsi="Times New Roman"/>
          <w:sz w:val="28"/>
          <w:szCs w:val="28"/>
          <w:lang w:val="uk-UA"/>
        </w:rPr>
        <w:t xml:space="preserve"> «Про </w:t>
      </w:r>
      <w:r w:rsidR="004C0540">
        <w:rPr>
          <w:rFonts w:hAnsi="Times New Roman"/>
          <w:sz w:val="28"/>
          <w:szCs w:val="28"/>
          <w:lang w:val="uk-UA"/>
        </w:rPr>
        <w:t>оголошення конкурсу з перевезення пасажирів на автобусних маршрутах загального користування в м. Стрий».</w:t>
      </w:r>
    </w:p>
    <w:p w14:paraId="23A5EABF" w14:textId="3F05B105" w:rsidR="005002E0" w:rsidRDefault="005002E0" w:rsidP="005002E0">
      <w:pPr>
        <w:spacing w:line="276" w:lineRule="auto"/>
        <w:ind w:firstLine="709"/>
        <w:jc w:val="both"/>
        <w:rPr>
          <w:rFonts w:hAnsi="Times New Roman"/>
          <w:sz w:val="28"/>
          <w:szCs w:val="28"/>
          <w:lang w:val="uk-UA"/>
        </w:rPr>
      </w:pPr>
      <w:r w:rsidRPr="000277E9">
        <w:rPr>
          <w:rFonts w:hAnsi="Times New Roman"/>
          <w:sz w:val="28"/>
          <w:szCs w:val="28"/>
          <w:lang w:val="uk-UA"/>
        </w:rPr>
        <w:t>3.</w:t>
      </w:r>
      <w:r>
        <w:rPr>
          <w:rFonts w:hAnsi="Times New Roman"/>
          <w:sz w:val="28"/>
          <w:szCs w:val="28"/>
          <w:lang w:val="uk-UA"/>
        </w:rPr>
        <w:t xml:space="preserve"> </w:t>
      </w:r>
      <w:r w:rsidRPr="000277E9">
        <w:rPr>
          <w:rFonts w:hAnsi="Times New Roman"/>
          <w:sz w:val="28"/>
          <w:szCs w:val="28"/>
          <w:lang w:val="uk-UA"/>
        </w:rPr>
        <w:t>Контроль за виконанням даного рішення покласти на</w:t>
      </w:r>
      <w:r>
        <w:rPr>
          <w:rFonts w:hAnsi="Times New Roman"/>
          <w:sz w:val="28"/>
          <w:szCs w:val="28"/>
          <w:lang w:val="uk-UA"/>
        </w:rPr>
        <w:t xml:space="preserve"> першого</w:t>
      </w:r>
      <w:r w:rsidRPr="000277E9">
        <w:rPr>
          <w:rFonts w:hAnsi="Times New Roman"/>
          <w:sz w:val="28"/>
          <w:szCs w:val="28"/>
          <w:lang w:val="uk-UA"/>
        </w:rPr>
        <w:t xml:space="preserve"> заступника міського голови М.</w:t>
      </w:r>
      <w:r>
        <w:rPr>
          <w:rFonts w:hAnsi="Times New Roman"/>
          <w:sz w:val="28"/>
          <w:szCs w:val="28"/>
          <w:lang w:val="uk-UA"/>
        </w:rPr>
        <w:t xml:space="preserve"> Дмитришина</w:t>
      </w:r>
      <w:r w:rsidRPr="000277E9">
        <w:rPr>
          <w:rFonts w:hAnsi="Times New Roman"/>
          <w:sz w:val="28"/>
          <w:szCs w:val="28"/>
          <w:lang w:val="uk-UA"/>
        </w:rPr>
        <w:t xml:space="preserve"> та</w:t>
      </w:r>
      <w:r>
        <w:rPr>
          <w:rFonts w:hAnsi="Times New Roman"/>
          <w:sz w:val="28"/>
          <w:szCs w:val="28"/>
          <w:lang w:val="uk-UA"/>
        </w:rPr>
        <w:t xml:space="preserve"> на</w:t>
      </w:r>
      <w:r w:rsidRPr="000277E9">
        <w:rPr>
          <w:rFonts w:hAnsi="Times New Roman"/>
          <w:sz w:val="28"/>
          <w:szCs w:val="28"/>
          <w:lang w:val="uk-UA"/>
        </w:rPr>
        <w:t xml:space="preserve"> </w:t>
      </w:r>
      <w:r w:rsidRPr="00E339A9">
        <w:rPr>
          <w:rFonts w:hAnsi="Times New Roman"/>
          <w:sz w:val="28"/>
          <w:szCs w:val="28"/>
        </w:rPr>
        <w:t>постійну депутатську комісію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О.Йосипчук</w:t>
      </w:r>
      <w:r>
        <w:rPr>
          <w:rFonts w:hAnsi="Times New Roman"/>
          <w:sz w:val="28"/>
          <w:szCs w:val="28"/>
          <w:lang w:val="uk-UA"/>
        </w:rPr>
        <w:t>.</w:t>
      </w:r>
    </w:p>
    <w:p w14:paraId="2F2B6E7D" w14:textId="77777777" w:rsidR="005002E0" w:rsidRDefault="005002E0" w:rsidP="005002E0">
      <w:pPr>
        <w:spacing w:line="360" w:lineRule="auto"/>
        <w:jc w:val="both"/>
        <w:rPr>
          <w:rFonts w:hAnsi="Times New Roman"/>
          <w:sz w:val="28"/>
          <w:szCs w:val="28"/>
          <w:lang w:val="uk-UA"/>
        </w:rPr>
      </w:pPr>
    </w:p>
    <w:p w14:paraId="303A87BB" w14:textId="77777777" w:rsidR="005002E0" w:rsidRDefault="005002E0" w:rsidP="005002E0">
      <w:pPr>
        <w:spacing w:line="360" w:lineRule="auto"/>
        <w:jc w:val="both"/>
        <w:rPr>
          <w:rFonts w:hAnsi="Times New Roman"/>
          <w:sz w:val="28"/>
          <w:szCs w:val="28"/>
          <w:lang w:val="uk-UA"/>
        </w:rPr>
      </w:pPr>
    </w:p>
    <w:p w14:paraId="5075CE00" w14:textId="77777777" w:rsidR="005002E0" w:rsidRPr="000277E9" w:rsidRDefault="005002E0" w:rsidP="005002E0">
      <w:pPr>
        <w:spacing w:line="360" w:lineRule="auto"/>
        <w:jc w:val="both"/>
        <w:rPr>
          <w:rFonts w:hAnsi="Times New Roman"/>
          <w:b/>
          <w:bCs/>
          <w:sz w:val="28"/>
          <w:szCs w:val="28"/>
          <w:lang w:val="uk-UA"/>
        </w:rPr>
      </w:pPr>
      <w:r w:rsidRPr="000277E9">
        <w:rPr>
          <w:rFonts w:hAnsi="Times New Roman"/>
          <w:b/>
          <w:bCs/>
          <w:sz w:val="28"/>
          <w:szCs w:val="28"/>
          <w:lang w:val="uk-UA"/>
        </w:rPr>
        <w:t>Міський голова</w:t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</w:r>
      <w:r w:rsidRPr="000277E9">
        <w:rPr>
          <w:rFonts w:hAnsi="Times New Roman"/>
          <w:b/>
          <w:bCs/>
          <w:sz w:val="28"/>
          <w:szCs w:val="28"/>
          <w:lang w:val="uk-UA"/>
        </w:rPr>
        <w:tab/>
        <w:t>Олег КАНІВЕЦЬ</w:t>
      </w:r>
    </w:p>
    <w:sectPr w:rsidR="005002E0" w:rsidRPr="000277E9" w:rsidSect="00F72F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5"/>
    <w:rsid w:val="000C5F50"/>
    <w:rsid w:val="00290A34"/>
    <w:rsid w:val="002C3561"/>
    <w:rsid w:val="002F5565"/>
    <w:rsid w:val="004C0540"/>
    <w:rsid w:val="005002E0"/>
    <w:rsid w:val="008A52A0"/>
    <w:rsid w:val="009E04A3"/>
    <w:rsid w:val="00AC4418"/>
    <w:rsid w:val="00CC74DD"/>
    <w:rsid w:val="00D8355D"/>
    <w:rsid w:val="00FB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11B25"/>
  <w15:chartTrackingRefBased/>
  <w15:docId w15:val="{48C1F608-D88F-4803-822A-96F35E65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2E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ru-RU" w:eastAsia="uk-UA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2E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Mangal"/>
      <w:color w:val="000000"/>
      <w:kern w:val="2"/>
      <w:sz w:val="24"/>
      <w:szCs w:val="21"/>
      <w:lang w:val="ru-RU" w:eastAsia="uk-U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4</cp:revision>
  <cp:lastPrinted>2023-11-30T09:48:00Z</cp:lastPrinted>
  <dcterms:created xsi:type="dcterms:W3CDTF">2023-11-30T09:48:00Z</dcterms:created>
  <dcterms:modified xsi:type="dcterms:W3CDTF">2023-12-01T09:40:00Z</dcterms:modified>
</cp:coreProperties>
</file>