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08F" w:rsidRDefault="006F108F" w:rsidP="00BC6535">
      <w:pPr>
        <w:spacing w:after="0" w:line="240" w:lineRule="auto"/>
      </w:pPr>
      <w:r>
        <w:t xml:space="preserve">         </w:t>
      </w:r>
      <w:r w:rsidR="00C572C4">
        <w:t xml:space="preserve">Стрийська міська </w:t>
      </w:r>
      <w:r>
        <w:t xml:space="preserve">рада повідомляє про оприлюднення заяви про визначення обсягу стратегічної екологічної оцінки </w:t>
      </w:r>
      <w:proofErr w:type="spellStart"/>
      <w:r>
        <w:t>проєкту</w:t>
      </w:r>
      <w:proofErr w:type="spellEnd"/>
      <w:r>
        <w:t xml:space="preserve"> містобудівної документації – </w:t>
      </w:r>
      <w:r w:rsidR="000D2B31">
        <w:t>в</w:t>
      </w:r>
      <w:r w:rsidR="000D2B31" w:rsidRPr="000D2B31">
        <w:t xml:space="preserve">несення змін до генерального плану с. </w:t>
      </w:r>
      <w:proofErr w:type="spellStart"/>
      <w:r w:rsidR="00D16696" w:rsidRPr="00D16696">
        <w:t>П’ятничани</w:t>
      </w:r>
      <w:proofErr w:type="spellEnd"/>
      <w:r w:rsidR="000D2B31" w:rsidRPr="000D2B31">
        <w:t xml:space="preserve"> Стрийського району Львівської області</w:t>
      </w:r>
      <w:r>
        <w:t>.</w:t>
      </w:r>
    </w:p>
    <w:p w:rsidR="00C572C4" w:rsidRDefault="006F108F" w:rsidP="00C572C4">
      <w:pPr>
        <w:spacing w:after="0" w:line="240" w:lineRule="auto"/>
      </w:pPr>
      <w:r>
        <w:t xml:space="preserve">          </w:t>
      </w:r>
      <w:r w:rsidR="00BC6535">
        <w:t>З</w:t>
      </w:r>
      <w:r w:rsidR="00BC6535" w:rsidRPr="00BC6535">
        <w:t xml:space="preserve">ауваження і пропозиції до </w:t>
      </w:r>
      <w:r w:rsidR="00BC6535">
        <w:t xml:space="preserve">вказаної </w:t>
      </w:r>
      <w:r w:rsidR="00BC6535" w:rsidRPr="00BC6535">
        <w:t>заяви надаються у строк, що не перевищує 10 днів з дня внесення до Єдиного реєстру стратегічної екологічної оцінки заяви про визначення обсягу стратегічної екологічної оцінки</w:t>
      </w:r>
      <w:r w:rsidR="00C572C4">
        <w:t>.</w:t>
      </w:r>
    </w:p>
    <w:p w:rsidR="00C572C4" w:rsidRDefault="00C572C4" w:rsidP="00C572C4">
      <w:pPr>
        <w:spacing w:after="0" w:line="240" w:lineRule="auto"/>
        <w:ind w:firstLine="708"/>
      </w:pPr>
      <w:r>
        <w:t>Пропозиції</w:t>
      </w:r>
      <w:r w:rsidR="008649EE">
        <w:t xml:space="preserve"> </w:t>
      </w:r>
      <w:r>
        <w:t>громадськості в процесі громадського обговорення подаються у письмовій формі до Стрийської міської ради:</w:t>
      </w:r>
    </w:p>
    <w:p w:rsidR="00C572C4" w:rsidRDefault="00C572C4" w:rsidP="00C572C4">
      <w:pPr>
        <w:spacing w:after="0" w:line="240" w:lineRule="auto"/>
      </w:pPr>
    </w:p>
    <w:p w:rsidR="00C572C4" w:rsidRDefault="00C572C4" w:rsidP="00C572C4">
      <w:pPr>
        <w:spacing w:after="0" w:line="240" w:lineRule="auto"/>
      </w:pPr>
      <w:r>
        <w:t>82400, Львівська область, м. Стрий, вул. Шевченка, 71</w:t>
      </w:r>
    </w:p>
    <w:p w:rsidR="00C572C4" w:rsidRDefault="00C572C4" w:rsidP="00C572C4">
      <w:pPr>
        <w:spacing w:after="0" w:line="240" w:lineRule="auto"/>
      </w:pPr>
      <w:r>
        <w:t xml:space="preserve">Ел. пошта: </w:t>
      </w:r>
      <w:hyperlink r:id="rId4" w:history="1">
        <w:r w:rsidRPr="00077E72">
          <w:rPr>
            <w:rStyle w:val="a3"/>
          </w:rPr>
          <w:t>stryimvk@ukr.net</w:t>
        </w:r>
      </w:hyperlink>
      <w:r>
        <w:t xml:space="preserve">      </w:t>
      </w:r>
    </w:p>
    <w:p w:rsidR="00C572C4" w:rsidRDefault="00C572C4" w:rsidP="00C572C4">
      <w:pPr>
        <w:spacing w:after="0" w:line="240" w:lineRule="auto"/>
      </w:pPr>
      <w:proofErr w:type="spellStart"/>
      <w:r>
        <w:t>Тел</w:t>
      </w:r>
      <w:proofErr w:type="spellEnd"/>
      <w:r>
        <w:t xml:space="preserve">. (03245) 52434 </w:t>
      </w:r>
    </w:p>
    <w:p w:rsidR="00C572C4" w:rsidRDefault="00C572C4" w:rsidP="00C572C4">
      <w:pPr>
        <w:spacing w:after="0" w:line="240" w:lineRule="auto"/>
      </w:pPr>
      <w:r>
        <w:t xml:space="preserve">Офіційний веб-сайт: </w:t>
      </w:r>
      <w:r w:rsidR="00A6346E" w:rsidRPr="00A6346E">
        <w:rPr>
          <w:rStyle w:val="a3"/>
        </w:rPr>
        <w:t>https://stryi-rada.gov.ua/</w:t>
      </w:r>
      <w:r>
        <w:t xml:space="preserve"> </w:t>
      </w:r>
    </w:p>
    <w:p w:rsidR="00C572C4" w:rsidRPr="00450338" w:rsidRDefault="00C572C4" w:rsidP="00BC6535">
      <w:pPr>
        <w:spacing w:after="0" w:line="240" w:lineRule="auto"/>
      </w:pPr>
      <w:bookmarkStart w:id="0" w:name="_GoBack"/>
      <w:bookmarkEnd w:id="0"/>
    </w:p>
    <w:sectPr w:rsidR="00C572C4" w:rsidRPr="0045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8F"/>
    <w:rsid w:val="000719A9"/>
    <w:rsid w:val="000D2B31"/>
    <w:rsid w:val="000E6659"/>
    <w:rsid w:val="00242D4A"/>
    <w:rsid w:val="002F074B"/>
    <w:rsid w:val="0031455E"/>
    <w:rsid w:val="003E2130"/>
    <w:rsid w:val="00433B8B"/>
    <w:rsid w:val="00450338"/>
    <w:rsid w:val="0046715C"/>
    <w:rsid w:val="004C175B"/>
    <w:rsid w:val="00562396"/>
    <w:rsid w:val="005A7811"/>
    <w:rsid w:val="00626A6E"/>
    <w:rsid w:val="006514EC"/>
    <w:rsid w:val="006A7419"/>
    <w:rsid w:val="006D64B5"/>
    <w:rsid w:val="006F108F"/>
    <w:rsid w:val="00734563"/>
    <w:rsid w:val="008649EE"/>
    <w:rsid w:val="00A6346E"/>
    <w:rsid w:val="00A65DF3"/>
    <w:rsid w:val="00A95D89"/>
    <w:rsid w:val="00AE4485"/>
    <w:rsid w:val="00BC6535"/>
    <w:rsid w:val="00C572C4"/>
    <w:rsid w:val="00D16696"/>
    <w:rsid w:val="00DC46E8"/>
    <w:rsid w:val="00F0367F"/>
    <w:rsid w:val="00F05D15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2EBDD-BACB-45A7-8359-D072CAA8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130"/>
    <w:pPr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3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2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yimv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34</cp:revision>
  <dcterms:created xsi:type="dcterms:W3CDTF">2022-07-03T09:38:00Z</dcterms:created>
  <dcterms:modified xsi:type="dcterms:W3CDTF">2023-10-06T10:32:00Z</dcterms:modified>
</cp:coreProperties>
</file>