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D8" w:rsidRPr="0099388F" w:rsidRDefault="00240AD8" w:rsidP="00240AD8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99388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Додаток</w:t>
      </w:r>
      <w:r w:rsidRPr="0099388F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  <w:u w:val="single"/>
        </w:rPr>
        <w:t xml:space="preserve"> </w:t>
      </w:r>
      <w:r w:rsidRPr="0099388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4</w:t>
      </w:r>
    </w:p>
    <w:p w:rsidR="00240AD8" w:rsidRPr="0099388F" w:rsidRDefault="00240AD8" w:rsidP="00240AD8">
      <w:pPr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240AD8" w:rsidRPr="0099388F" w:rsidRDefault="00240AD8" w:rsidP="00240AD8">
      <w:pPr>
        <w:autoSpaceDE w:val="0"/>
        <w:autoSpaceDN w:val="0"/>
        <w:adjustRightInd w:val="0"/>
        <w:spacing w:before="90" w:after="0" w:line="240" w:lineRule="auto"/>
        <w:ind w:left="1852" w:right="172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9388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Відомості</w:t>
      </w:r>
      <w:r w:rsidRPr="0099388F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</w:t>
      </w:r>
      <w:r w:rsidRPr="0099388F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учасника</w:t>
      </w:r>
    </w:p>
    <w:p w:rsidR="00240AD8" w:rsidRPr="0099388F" w:rsidRDefault="00240AD8" w:rsidP="00240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240AD8" w:rsidRPr="0099388F" w:rsidRDefault="00240AD8" w:rsidP="00240AD8">
      <w:pPr>
        <w:numPr>
          <w:ilvl w:val="0"/>
          <w:numId w:val="1"/>
        </w:numPr>
        <w:tabs>
          <w:tab w:val="left" w:pos="4256"/>
          <w:tab w:val="left" w:pos="12561"/>
        </w:tabs>
        <w:autoSpaceDE w:val="0"/>
        <w:autoSpaceDN w:val="0"/>
        <w:adjustRightInd w:val="0"/>
        <w:spacing w:before="160" w:after="0" w:line="240" w:lineRule="auto"/>
        <w:ind w:left="1064" w:hanging="770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</w:rPr>
        <w:t>Повна</w:t>
      </w:r>
      <w:r w:rsidRPr="0099388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назва</w:t>
      </w:r>
      <w:r w:rsidRPr="0099388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учасника: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240AD8" w:rsidRPr="0099388F" w:rsidRDefault="00240AD8" w:rsidP="00240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240AD8" w:rsidRPr="0099388F" w:rsidRDefault="00240AD8" w:rsidP="00240AD8">
      <w:pPr>
        <w:numPr>
          <w:ilvl w:val="0"/>
          <w:numId w:val="1"/>
        </w:numPr>
        <w:tabs>
          <w:tab w:val="left" w:pos="4256"/>
          <w:tab w:val="left" w:pos="12505"/>
        </w:tabs>
        <w:autoSpaceDE w:val="0"/>
        <w:autoSpaceDN w:val="0"/>
        <w:adjustRightInd w:val="0"/>
        <w:spacing w:before="1" w:after="0" w:line="240" w:lineRule="auto"/>
        <w:ind w:left="1064" w:hanging="770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</w:rPr>
        <w:t>Юридична</w:t>
      </w:r>
      <w:r w:rsidRPr="0099388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адреса: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240AD8" w:rsidRPr="0099388F" w:rsidRDefault="00240AD8" w:rsidP="00240AD8">
      <w:p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240AD8" w:rsidRPr="0099388F" w:rsidRDefault="00240AD8" w:rsidP="00240AD8">
      <w:pPr>
        <w:numPr>
          <w:ilvl w:val="0"/>
          <w:numId w:val="1"/>
        </w:numPr>
        <w:tabs>
          <w:tab w:val="left" w:pos="4256"/>
          <w:tab w:val="left" w:pos="12687"/>
        </w:tabs>
        <w:autoSpaceDE w:val="0"/>
        <w:autoSpaceDN w:val="0"/>
        <w:adjustRightInd w:val="0"/>
        <w:spacing w:before="1" w:after="0" w:line="240" w:lineRule="auto"/>
        <w:ind w:left="1064" w:hanging="770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</w:rPr>
        <w:t>Поштова</w:t>
      </w:r>
      <w:r w:rsidRPr="009938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адреса: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240AD8" w:rsidRPr="0099388F" w:rsidRDefault="00240AD8" w:rsidP="00240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240AD8" w:rsidRPr="0099388F" w:rsidRDefault="00240AD8" w:rsidP="00240AD8">
      <w:pPr>
        <w:numPr>
          <w:ilvl w:val="0"/>
          <w:numId w:val="1"/>
        </w:numPr>
        <w:tabs>
          <w:tab w:val="left" w:pos="4256"/>
          <w:tab w:val="left" w:pos="12776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</w:rPr>
        <w:t>Банківські</w:t>
      </w:r>
      <w:r w:rsidRPr="009938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реквізити</w:t>
      </w:r>
      <w:r w:rsidRPr="0099388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обслуговуючого</w:t>
      </w:r>
      <w:r w:rsidRPr="0099388F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банку: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240AD8" w:rsidRPr="0099388F" w:rsidRDefault="00240AD8" w:rsidP="00240AD8">
      <w:pPr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240AD8" w:rsidRPr="0099388F" w:rsidRDefault="00240AD8" w:rsidP="00240AD8">
      <w:pPr>
        <w:numPr>
          <w:ilvl w:val="0"/>
          <w:numId w:val="1"/>
        </w:numPr>
        <w:tabs>
          <w:tab w:val="left" w:pos="4256"/>
          <w:tab w:val="left" w:pos="12710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</w:rPr>
        <w:t>Код</w:t>
      </w:r>
      <w:r w:rsidRPr="009938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ЄДРПОУ:</w:t>
      </w:r>
      <w:r w:rsidRPr="0099388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240AD8" w:rsidRPr="0099388F" w:rsidRDefault="00240AD8" w:rsidP="00240AD8">
      <w:pPr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240AD8" w:rsidRPr="0099388F" w:rsidRDefault="00240AD8" w:rsidP="00240AD8">
      <w:pPr>
        <w:numPr>
          <w:ilvl w:val="0"/>
          <w:numId w:val="1"/>
        </w:numPr>
        <w:tabs>
          <w:tab w:val="left" w:pos="4256"/>
          <w:tab w:val="left" w:pos="12774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</w:rPr>
        <w:t>Індивідуальний</w:t>
      </w:r>
      <w:r w:rsidRPr="0099388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податковий</w:t>
      </w:r>
      <w:r w:rsidRPr="0099388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номер: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240AD8" w:rsidRPr="0099388F" w:rsidRDefault="00240AD8" w:rsidP="00240AD8">
      <w:pPr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240AD8" w:rsidRPr="0099388F" w:rsidRDefault="00240AD8" w:rsidP="00240AD8">
      <w:pPr>
        <w:numPr>
          <w:ilvl w:val="0"/>
          <w:numId w:val="1"/>
        </w:numPr>
        <w:tabs>
          <w:tab w:val="left" w:pos="4256"/>
          <w:tab w:val="left" w:pos="12777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</w:rPr>
        <w:t>Статус</w:t>
      </w:r>
      <w:r w:rsidRPr="0099388F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платника</w:t>
      </w:r>
      <w:r w:rsidRPr="0099388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податку: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240AD8" w:rsidRPr="0099388F" w:rsidRDefault="00240AD8" w:rsidP="00240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240AD8" w:rsidRPr="0099388F" w:rsidRDefault="00240AD8" w:rsidP="00240AD8">
      <w:pPr>
        <w:numPr>
          <w:ilvl w:val="0"/>
          <w:numId w:val="1"/>
        </w:numPr>
        <w:tabs>
          <w:tab w:val="left" w:pos="4256"/>
          <w:tab w:val="left" w:pos="11509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</w:rPr>
        <w:t>Контактний</w:t>
      </w:r>
      <w:r w:rsidRPr="0099388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номер</w:t>
      </w:r>
      <w:r w:rsidRPr="0099388F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телефону: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240AD8" w:rsidRPr="0099388F" w:rsidRDefault="00240AD8" w:rsidP="00240AD8">
      <w:pPr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240AD8" w:rsidRPr="0099388F" w:rsidRDefault="00240AD8" w:rsidP="00240AD8">
      <w:pPr>
        <w:numPr>
          <w:ilvl w:val="0"/>
          <w:numId w:val="1"/>
        </w:numPr>
        <w:tabs>
          <w:tab w:val="left" w:pos="4256"/>
          <w:tab w:val="left" w:pos="12770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</w:rPr>
        <w:t>Е-mail: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240AD8" w:rsidRPr="0099388F" w:rsidRDefault="00240AD8" w:rsidP="00240AD8">
      <w:pPr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240AD8" w:rsidRPr="0099388F" w:rsidRDefault="00240AD8" w:rsidP="00240AD8">
      <w:pPr>
        <w:numPr>
          <w:ilvl w:val="0"/>
          <w:numId w:val="1"/>
        </w:numPr>
        <w:tabs>
          <w:tab w:val="left" w:pos="4256"/>
          <w:tab w:val="left" w:pos="12598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</w:rPr>
        <w:t>Відомості</w:t>
      </w:r>
      <w:r w:rsidRPr="0099388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про</w:t>
      </w:r>
      <w:r w:rsidRPr="0099388F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керівника</w:t>
      </w:r>
      <w:r w:rsidRPr="0099388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(посада,</w:t>
      </w:r>
      <w:r w:rsidRPr="0099388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ПІБ,</w:t>
      </w:r>
      <w:r w:rsidRPr="0099388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тел.):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240AD8" w:rsidRPr="0099388F" w:rsidRDefault="00240AD8" w:rsidP="00240AD8">
      <w:pPr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0AD8" w:rsidRPr="0099388F" w:rsidRDefault="00240AD8" w:rsidP="00240AD8">
      <w:pPr>
        <w:numPr>
          <w:ilvl w:val="0"/>
          <w:numId w:val="1"/>
        </w:numPr>
        <w:tabs>
          <w:tab w:val="left" w:pos="4256"/>
          <w:tab w:val="left" w:pos="12635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</w:rPr>
        <w:t>Відомості</w:t>
      </w:r>
      <w:r w:rsidRPr="0099388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про</w:t>
      </w:r>
      <w:r w:rsidRPr="0099388F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підписанта</w:t>
      </w:r>
      <w:r w:rsidRPr="0099388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договору</w:t>
      </w:r>
      <w:r w:rsidRPr="0099388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(посада,</w:t>
      </w:r>
      <w:r w:rsidRPr="0099388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ПІБ,</w:t>
      </w:r>
      <w:r w:rsidRPr="0099388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тел.):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p w:rsidR="00240AD8" w:rsidRPr="0099388F" w:rsidRDefault="00240AD8" w:rsidP="00240A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0AD8" w:rsidRPr="0099388F" w:rsidRDefault="00240AD8" w:rsidP="00240AD8">
      <w:pPr>
        <w:numPr>
          <w:ilvl w:val="0"/>
          <w:numId w:val="1"/>
        </w:numPr>
        <w:tabs>
          <w:tab w:val="left" w:pos="4256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" w:hAnsi="Times New Roman" w:cs="Times New Roman"/>
          <w:color w:val="000000"/>
          <w:sz w:val="26"/>
          <w:szCs w:val="26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</w:rPr>
        <w:t>Відомості</w:t>
      </w:r>
      <w:r w:rsidRPr="0099388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про</w:t>
      </w:r>
      <w:r w:rsidRPr="0099388F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підписанта</w:t>
      </w:r>
      <w:r w:rsidRPr="009938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документів</w:t>
      </w:r>
      <w:r w:rsidRPr="009938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тендерної</w:t>
      </w:r>
      <w:r w:rsidRPr="0099388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пропозиції</w:t>
      </w:r>
      <w:r w:rsidRPr="0099388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(посада,</w:t>
      </w:r>
      <w:r w:rsidRPr="0099388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ПІБ,</w:t>
      </w:r>
      <w:r w:rsidRPr="0099388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тел.):</w:t>
      </w:r>
    </w:p>
    <w:p w:rsidR="00240AD8" w:rsidRPr="0099388F" w:rsidRDefault="00240AD8" w:rsidP="00240AD8">
      <w:pPr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40AD8" w:rsidRPr="0099388F" w:rsidRDefault="00240AD8" w:rsidP="00240AD8">
      <w:pPr>
        <w:autoSpaceDE w:val="0"/>
        <w:autoSpaceDN w:val="0"/>
        <w:adjustRightInd w:val="0"/>
        <w:spacing w:before="90" w:after="0"/>
        <w:ind w:left="294" w:right="1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</w:rPr>
        <w:t>Додатково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повідомляємо,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що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учасник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та/або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виробник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запропонованого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учасником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товару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не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 xml:space="preserve">підпадає під дію пункту 2 рішення Ради національної безпеки і оборони України від 21.06.18 </w:t>
      </w:r>
      <w:r w:rsidRPr="0099388F">
        <w:rPr>
          <w:rFonts w:ascii="Times New Roman" w:hAnsi="Times New Roman" w:cs="Times New Roman"/>
          <w:color w:val="000000"/>
          <w:sz w:val="26"/>
          <w:szCs w:val="26"/>
          <w:lang w:val="en-US"/>
        </w:rPr>
        <w:t>«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Про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застосування персональних спеціальних економічних та інших обмежувальних заходів (санкцій)</w:t>
      </w:r>
      <w:r w:rsidRPr="0099388F">
        <w:rPr>
          <w:rFonts w:ascii="Times New Roman" w:hAnsi="Times New Roman" w:cs="Times New Roman"/>
          <w:color w:val="000000"/>
          <w:sz w:val="26"/>
          <w:szCs w:val="26"/>
          <w:lang w:val="en-US"/>
        </w:rPr>
        <w:t>»,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  <w:lang w:val="en-US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введеного в дію</w:t>
      </w:r>
      <w:r w:rsidRPr="0099388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Указом</w:t>
      </w:r>
      <w:r w:rsidRPr="0099388F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Президента</w:t>
      </w:r>
      <w:r w:rsidRPr="0099388F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від</w:t>
      </w:r>
      <w:r w:rsidRPr="0099388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21.06.2018</w:t>
      </w:r>
      <w:r w:rsidRPr="0099388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№ 176/2018.</w:t>
      </w:r>
    </w:p>
    <w:p w:rsidR="00240AD8" w:rsidRPr="0099388F" w:rsidRDefault="00240AD8" w:rsidP="00240AD8">
      <w:pPr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40AD8" w:rsidRPr="0099388F" w:rsidRDefault="00240AD8" w:rsidP="00240AD8">
      <w:pPr>
        <w:autoSpaceDE w:val="0"/>
        <w:autoSpaceDN w:val="0"/>
        <w:adjustRightInd w:val="0"/>
        <w:spacing w:after="0"/>
        <w:ind w:left="294" w:right="17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</w:rPr>
        <w:t>Учасник гарантує, що Замовник не має підстав для застосування оперативно-господарських санкцій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відповідно</w:t>
      </w:r>
      <w:r w:rsidRPr="0099388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до пункту</w:t>
      </w:r>
      <w:r w:rsidRPr="0099388F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99388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частини</w:t>
      </w:r>
      <w:r w:rsidRPr="0099388F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99388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стаття</w:t>
      </w:r>
      <w:r w:rsidRPr="0099388F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236</w:t>
      </w:r>
      <w:r w:rsidRPr="0099388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Господарського</w:t>
      </w:r>
      <w:r w:rsidRPr="0099388F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кодексу.</w:t>
      </w:r>
    </w:p>
    <w:p w:rsidR="00240AD8" w:rsidRPr="0099388F" w:rsidRDefault="00240AD8" w:rsidP="00240AD8">
      <w:pPr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40AD8" w:rsidRPr="0099388F" w:rsidRDefault="00240AD8" w:rsidP="00240AD8">
      <w:pPr>
        <w:autoSpaceDE w:val="0"/>
        <w:autoSpaceDN w:val="0"/>
        <w:adjustRightInd w:val="0"/>
        <w:spacing w:before="1" w:after="0" w:line="240" w:lineRule="auto"/>
        <w:ind w:left="474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</w:rPr>
        <w:t>Учасник</w:t>
      </w:r>
      <w:r w:rsidRPr="0099388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гарантує,</w:t>
      </w:r>
      <w:r w:rsidRPr="009938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що</w:t>
      </w:r>
      <w:r w:rsidRPr="0099388F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предмет</w:t>
      </w:r>
      <w:r w:rsidRPr="0099388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закупівлі</w:t>
      </w:r>
      <w:r w:rsidRPr="0099388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передбачає</w:t>
      </w:r>
      <w:r w:rsidRPr="0099388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застосування</w:t>
      </w:r>
      <w:r w:rsidRPr="0099388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заходів</w:t>
      </w:r>
      <w:r w:rsidRPr="0099388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із</w:t>
      </w:r>
      <w:r w:rsidRPr="0099388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захисту</w:t>
      </w:r>
      <w:r w:rsidRPr="0099388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99388F">
        <w:rPr>
          <w:rFonts w:ascii="Times New Roman" w:hAnsi="Times New Roman" w:cs="Times New Roman"/>
          <w:color w:val="000000"/>
          <w:sz w:val="26"/>
          <w:szCs w:val="26"/>
        </w:rPr>
        <w:t>довкілля.</w:t>
      </w:r>
    </w:p>
    <w:p w:rsidR="00240AD8" w:rsidRPr="0099388F" w:rsidRDefault="00240AD8" w:rsidP="00240AD8">
      <w:pPr>
        <w:tabs>
          <w:tab w:val="left" w:pos="3882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99388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D71F6C" w:rsidRPr="0099388F" w:rsidRDefault="00240AD8" w:rsidP="0099388F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3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посада</w:t>
      </w:r>
      <w:r w:rsidRPr="0099388F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993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уповноваженої</w:t>
      </w:r>
      <w:r w:rsidRPr="0099388F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993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особи</w:t>
      </w:r>
      <w:r w:rsidRPr="0099388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993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Учасника</w:t>
      </w:r>
      <w:r w:rsidRPr="00993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підпис</w:t>
      </w:r>
      <w:r w:rsidRPr="0099388F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993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99388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993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печатка</w:t>
      </w:r>
      <w:r w:rsidRPr="0099388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993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(за</w:t>
      </w:r>
      <w:r w:rsidRPr="0099388F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99388F" w:rsidRPr="00993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наявності)</w:t>
      </w:r>
      <w:r w:rsidR="0099388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99388F" w:rsidRPr="0099388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3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прізвище,</w:t>
      </w:r>
      <w:r w:rsidRPr="0099388F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993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ініціали</w:t>
      </w:r>
    </w:p>
    <w:sectPr w:rsidR="00D71F6C" w:rsidRPr="0099388F" w:rsidSect="00FB3BB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B2646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240AD8"/>
    <w:rsid w:val="00240AD8"/>
    <w:rsid w:val="0099388F"/>
    <w:rsid w:val="00D7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2023-06-14T10:48:00Z</dcterms:created>
  <dcterms:modified xsi:type="dcterms:W3CDTF">2023-06-14T10:49:00Z</dcterms:modified>
</cp:coreProperties>
</file>