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D86" w:rsidRPr="00E12D86" w:rsidRDefault="00E12D86" w:rsidP="00E12D86">
      <w:pPr>
        <w:tabs>
          <w:tab w:val="left" w:pos="3631"/>
        </w:tabs>
        <w:autoSpaceDE w:val="0"/>
        <w:autoSpaceDN w:val="0"/>
        <w:adjustRightInd w:val="0"/>
        <w:spacing w:before="62" w:after="0" w:line="240" w:lineRule="auto"/>
        <w:ind w:right="108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E12D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Додаток</w:t>
      </w:r>
      <w:r w:rsidRPr="00E12D86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12D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E12D86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12D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</w:t>
      </w:r>
      <w:r w:rsidRPr="00E12D8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12D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договору</w:t>
      </w:r>
      <w:r w:rsidRPr="00E12D86">
        <w:rPr>
          <w:rFonts w:ascii="Times New Roman" w:hAnsi="Times New Roman" w:cs="Times New Roman"/>
          <w:b/>
          <w:bCs/>
          <w:color w:val="000000"/>
          <w:spacing w:val="57"/>
          <w:sz w:val="28"/>
          <w:szCs w:val="28"/>
        </w:rPr>
        <w:t xml:space="preserve"> </w:t>
      </w:r>
      <w:r w:rsidRPr="00E12D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</w:t>
      </w:r>
      <w:r w:rsidRPr="00E12D86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12D8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E12D8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</w:p>
    <w:p w:rsidR="00E12D86" w:rsidRPr="00E12D86" w:rsidRDefault="00E12D86" w:rsidP="00E12D86">
      <w:pPr>
        <w:tabs>
          <w:tab w:val="left" w:pos="841"/>
          <w:tab w:val="left" w:pos="2156"/>
        </w:tabs>
        <w:autoSpaceDE w:val="0"/>
        <w:autoSpaceDN w:val="0"/>
        <w:adjustRightInd w:val="0"/>
        <w:spacing w:after="0" w:line="240" w:lineRule="auto"/>
        <w:ind w:right="162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D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від</w:t>
      </w:r>
      <w:r w:rsidRPr="00E12D86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E12D8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«</w:t>
      </w:r>
      <w:r w:rsidRPr="00E12D8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ab/>
      </w:r>
      <w:r w:rsidRPr="00E12D8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»</w:t>
      </w:r>
      <w:r w:rsidRPr="00E12D8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ab/>
      </w:r>
      <w:r w:rsidRPr="00E12D8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2021 </w:t>
      </w:r>
      <w:r w:rsidRPr="00E12D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р.</w:t>
      </w:r>
    </w:p>
    <w:p w:rsidR="00E12D86" w:rsidRPr="00E12D86" w:rsidRDefault="00E12D86" w:rsidP="00E12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12D86" w:rsidRPr="00E12D86" w:rsidRDefault="00E12D86" w:rsidP="00E12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12D86" w:rsidRPr="00E12D86" w:rsidRDefault="00E12D86" w:rsidP="00E12D86">
      <w:pPr>
        <w:autoSpaceDE w:val="0"/>
        <w:autoSpaceDN w:val="0"/>
        <w:adjustRightInd w:val="0"/>
        <w:spacing w:after="0" w:line="240" w:lineRule="auto"/>
        <w:ind w:left="1852" w:right="17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D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ПРОТОКОЛ</w:t>
      </w:r>
    </w:p>
    <w:p w:rsidR="00E12D86" w:rsidRPr="00E12D86" w:rsidRDefault="00E12D86" w:rsidP="00E12D86">
      <w:pPr>
        <w:autoSpaceDE w:val="0"/>
        <w:autoSpaceDN w:val="0"/>
        <w:adjustRightInd w:val="0"/>
        <w:spacing w:after="0" w:line="240" w:lineRule="auto"/>
        <w:ind w:left="1852" w:right="172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D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погодження</w:t>
      </w:r>
      <w:r w:rsidRPr="00E12D8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12D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договірної</w:t>
      </w:r>
      <w:r w:rsidRPr="00E12D86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E12D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ціни</w:t>
      </w:r>
      <w:r w:rsidRPr="00E12D8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12D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E12D8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12D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надання</w:t>
      </w:r>
      <w:r w:rsidRPr="00E12D8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12D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послуг</w:t>
      </w:r>
    </w:p>
    <w:p w:rsidR="00E12D86" w:rsidRPr="00E12D86" w:rsidRDefault="00E12D86" w:rsidP="00E12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12D86" w:rsidRPr="00E12D86" w:rsidRDefault="00E12D86" w:rsidP="00E12D86">
      <w:pPr>
        <w:tabs>
          <w:tab w:val="left" w:pos="11964"/>
        </w:tabs>
        <w:autoSpaceDE w:val="0"/>
        <w:autoSpaceDN w:val="0"/>
        <w:adjustRightInd w:val="0"/>
        <w:spacing w:before="1" w:after="0" w:line="240" w:lineRule="auto"/>
        <w:ind w:left="544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12D86">
        <w:rPr>
          <w:rFonts w:ascii="Times New Roman" w:hAnsi="Times New Roman" w:cs="Times New Roman"/>
          <w:color w:val="000000"/>
          <w:sz w:val="28"/>
          <w:szCs w:val="28"/>
        </w:rPr>
        <w:t>Виконавець</w:t>
      </w:r>
      <w:r w:rsidRPr="00E12D8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E12D8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12D86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E12D8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E12D86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E12D86" w:rsidRPr="00E12D86" w:rsidRDefault="00E12D86" w:rsidP="00E12D86">
      <w:pPr>
        <w:tabs>
          <w:tab w:val="left" w:pos="12242"/>
        </w:tabs>
        <w:autoSpaceDE w:val="0"/>
        <w:autoSpaceDN w:val="0"/>
        <w:adjustRightInd w:val="0"/>
        <w:spacing w:after="0" w:line="240" w:lineRule="auto"/>
        <w:ind w:left="544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12D86">
        <w:rPr>
          <w:rFonts w:ascii="Times New Roman" w:hAnsi="Times New Roman" w:cs="Times New Roman"/>
          <w:color w:val="000000"/>
          <w:sz w:val="28"/>
          <w:szCs w:val="28"/>
        </w:rPr>
        <w:t>Замовник</w:t>
      </w:r>
      <w:r w:rsidRPr="00E12D86">
        <w:rPr>
          <w:rFonts w:ascii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E12D8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12D86">
        <w:rPr>
          <w:rFonts w:ascii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E12D8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E12D86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E12D86" w:rsidRPr="00E12D86" w:rsidRDefault="00E12D86" w:rsidP="00E12D86">
      <w:pPr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12D86" w:rsidRPr="00E12D86" w:rsidRDefault="00E12D86" w:rsidP="00E12D86">
      <w:pPr>
        <w:autoSpaceDE w:val="0"/>
        <w:autoSpaceDN w:val="0"/>
        <w:adjustRightInd w:val="0"/>
        <w:spacing w:before="90" w:after="0" w:line="240" w:lineRule="auto"/>
        <w:ind w:left="294"/>
        <w:rPr>
          <w:rFonts w:ascii="Times New Roman" w:hAnsi="Times New Roman" w:cs="Times New Roman"/>
          <w:color w:val="000000"/>
          <w:sz w:val="28"/>
          <w:szCs w:val="28"/>
        </w:rPr>
      </w:pPr>
      <w:r w:rsidRPr="00E12D86">
        <w:rPr>
          <w:rFonts w:ascii="Times New Roman" w:hAnsi="Times New Roman" w:cs="Times New Roman"/>
          <w:color w:val="000000"/>
          <w:sz w:val="28"/>
          <w:szCs w:val="28"/>
        </w:rPr>
        <w:t>засвідчують,</w:t>
      </w:r>
      <w:r w:rsidRPr="00E12D8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12D86">
        <w:rPr>
          <w:rFonts w:ascii="Times New Roman" w:hAnsi="Times New Roman" w:cs="Times New Roman"/>
          <w:color w:val="000000"/>
          <w:sz w:val="28"/>
          <w:szCs w:val="28"/>
        </w:rPr>
        <w:t>що</w:t>
      </w:r>
      <w:r w:rsidRPr="00E12D8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12D86">
        <w:rPr>
          <w:rFonts w:ascii="Times New Roman" w:hAnsi="Times New Roman" w:cs="Times New Roman"/>
          <w:color w:val="000000"/>
          <w:sz w:val="28"/>
          <w:szCs w:val="28"/>
        </w:rPr>
        <w:t>сторонами досягнуто</w:t>
      </w:r>
      <w:r w:rsidRPr="00E12D8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12D86">
        <w:rPr>
          <w:rFonts w:ascii="Times New Roman" w:hAnsi="Times New Roman" w:cs="Times New Roman"/>
          <w:color w:val="000000"/>
          <w:sz w:val="28"/>
          <w:szCs w:val="28"/>
        </w:rPr>
        <w:t>згоди</w:t>
      </w:r>
      <w:r w:rsidRPr="00E12D8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12D86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Pr="00E12D8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E12D86">
        <w:rPr>
          <w:rFonts w:ascii="Times New Roman" w:hAnsi="Times New Roman" w:cs="Times New Roman"/>
          <w:color w:val="000000"/>
          <w:sz w:val="28"/>
          <w:szCs w:val="28"/>
        </w:rPr>
        <w:t>розмір</w:t>
      </w:r>
      <w:r w:rsidRPr="00E12D8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12D86">
        <w:rPr>
          <w:rFonts w:ascii="Times New Roman" w:hAnsi="Times New Roman" w:cs="Times New Roman"/>
          <w:color w:val="000000"/>
          <w:sz w:val="28"/>
          <w:szCs w:val="28"/>
        </w:rPr>
        <w:t>договірної</w:t>
      </w:r>
      <w:r w:rsidRPr="00E12D8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12D86">
        <w:rPr>
          <w:rFonts w:ascii="Times New Roman" w:hAnsi="Times New Roman" w:cs="Times New Roman"/>
          <w:color w:val="000000"/>
          <w:sz w:val="28"/>
          <w:szCs w:val="28"/>
        </w:rPr>
        <w:t>ціни</w:t>
      </w:r>
      <w:r w:rsidRPr="00E12D8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12D8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12D8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12D86">
        <w:rPr>
          <w:rFonts w:ascii="Times New Roman" w:hAnsi="Times New Roman" w:cs="Times New Roman"/>
          <w:color w:val="000000"/>
          <w:sz w:val="28"/>
          <w:szCs w:val="28"/>
        </w:rPr>
        <w:t>сумі:</w:t>
      </w:r>
    </w:p>
    <w:p w:rsidR="00E12D86" w:rsidRPr="00E12D86" w:rsidRDefault="00E12D86" w:rsidP="00E12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12D86" w:rsidRPr="00E12D86" w:rsidRDefault="00E12D86" w:rsidP="00E12D86">
      <w:pPr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12D86" w:rsidRPr="00E12D86" w:rsidRDefault="00E12D86" w:rsidP="00E12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12D86" w:rsidRPr="00E12D86" w:rsidRDefault="00E12D86" w:rsidP="00E12D86">
      <w:pPr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12D86" w:rsidRPr="00E12D86" w:rsidRDefault="00E12D86" w:rsidP="00E12D86">
      <w:pPr>
        <w:autoSpaceDE w:val="0"/>
        <w:autoSpaceDN w:val="0"/>
        <w:adjustRightInd w:val="0"/>
        <w:spacing w:before="90" w:after="0" w:line="240" w:lineRule="auto"/>
        <w:ind w:left="294"/>
        <w:rPr>
          <w:rFonts w:ascii="Times New Roman" w:hAnsi="Times New Roman" w:cs="Times New Roman"/>
          <w:color w:val="000000"/>
          <w:sz w:val="28"/>
          <w:szCs w:val="28"/>
        </w:rPr>
      </w:pPr>
      <w:r w:rsidRPr="00E12D86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E12D8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E12D86">
        <w:rPr>
          <w:rFonts w:ascii="Times New Roman" w:hAnsi="Times New Roman" w:cs="Times New Roman"/>
          <w:color w:val="000000"/>
          <w:sz w:val="28"/>
          <w:szCs w:val="28"/>
        </w:rPr>
        <w:t>оплати</w:t>
      </w:r>
      <w:r w:rsidRPr="00E12D8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12D86">
        <w:rPr>
          <w:rFonts w:ascii="Times New Roman" w:hAnsi="Times New Roman" w:cs="Times New Roman"/>
          <w:color w:val="000000"/>
          <w:sz w:val="28"/>
          <w:szCs w:val="28"/>
        </w:rPr>
        <w:t>належить:</w:t>
      </w:r>
    </w:p>
    <w:p w:rsidR="00E12D86" w:rsidRPr="00E12D86" w:rsidRDefault="00E12D86" w:rsidP="00E12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12D86" w:rsidRPr="00E12D86" w:rsidRDefault="00E12D86" w:rsidP="00E12D86">
      <w:pPr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12D86" w:rsidRPr="00E12D86" w:rsidRDefault="00E12D86" w:rsidP="00E12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12D86" w:rsidRPr="00E12D86" w:rsidRDefault="00E12D86" w:rsidP="00E12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12D86" w:rsidRPr="00E12D86" w:rsidRDefault="00E12D86" w:rsidP="00E12D86">
      <w:pPr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12D86" w:rsidRPr="00E12D86" w:rsidRDefault="00E12D86" w:rsidP="00E12D86">
      <w:pPr>
        <w:autoSpaceDE w:val="0"/>
        <w:autoSpaceDN w:val="0"/>
        <w:adjustRightInd w:val="0"/>
        <w:spacing w:before="90" w:after="0" w:line="240" w:lineRule="auto"/>
        <w:ind w:left="474"/>
        <w:rPr>
          <w:rFonts w:ascii="Times New Roman" w:hAnsi="Times New Roman" w:cs="Times New Roman"/>
          <w:color w:val="000000"/>
          <w:sz w:val="28"/>
          <w:szCs w:val="28"/>
        </w:rPr>
      </w:pPr>
      <w:r w:rsidRPr="00E12D86">
        <w:rPr>
          <w:rFonts w:ascii="Times New Roman" w:hAnsi="Times New Roman" w:cs="Times New Roman"/>
          <w:color w:val="000000"/>
          <w:sz w:val="28"/>
          <w:szCs w:val="28"/>
        </w:rPr>
        <w:t>Цей</w:t>
      </w:r>
      <w:r w:rsidRPr="00E12D8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E12D86">
        <w:rPr>
          <w:rFonts w:ascii="Times New Roman" w:hAnsi="Times New Roman" w:cs="Times New Roman"/>
          <w:color w:val="000000"/>
          <w:sz w:val="28"/>
          <w:szCs w:val="28"/>
        </w:rPr>
        <w:t>Протокол</w:t>
      </w:r>
      <w:r w:rsidRPr="00E12D8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12D86"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Pr="00E12D8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12D86">
        <w:rPr>
          <w:rFonts w:ascii="Times New Roman" w:hAnsi="Times New Roman" w:cs="Times New Roman"/>
          <w:color w:val="000000"/>
          <w:sz w:val="28"/>
          <w:szCs w:val="28"/>
        </w:rPr>
        <w:t>підставою</w:t>
      </w:r>
      <w:r w:rsidRPr="00E12D8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12D86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E12D8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E12D86">
        <w:rPr>
          <w:rFonts w:ascii="Times New Roman" w:hAnsi="Times New Roman" w:cs="Times New Roman"/>
          <w:color w:val="000000"/>
          <w:sz w:val="28"/>
          <w:szCs w:val="28"/>
        </w:rPr>
        <w:t>взаємних</w:t>
      </w:r>
      <w:r w:rsidRPr="00E12D8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E12D86">
        <w:rPr>
          <w:rFonts w:ascii="Times New Roman" w:hAnsi="Times New Roman" w:cs="Times New Roman"/>
          <w:color w:val="000000"/>
          <w:sz w:val="28"/>
          <w:szCs w:val="28"/>
        </w:rPr>
        <w:t>розрахунків</w:t>
      </w:r>
      <w:r w:rsidRPr="00E12D8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12D86">
        <w:rPr>
          <w:rFonts w:ascii="Times New Roman" w:hAnsi="Times New Roman" w:cs="Times New Roman"/>
          <w:color w:val="000000"/>
          <w:sz w:val="28"/>
          <w:szCs w:val="28"/>
        </w:rPr>
        <w:t>між</w:t>
      </w:r>
      <w:r w:rsidRPr="00E12D8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12D86">
        <w:rPr>
          <w:rFonts w:ascii="Times New Roman" w:hAnsi="Times New Roman" w:cs="Times New Roman"/>
          <w:color w:val="000000"/>
          <w:sz w:val="28"/>
          <w:szCs w:val="28"/>
        </w:rPr>
        <w:t>Виконавцем</w:t>
      </w:r>
      <w:r w:rsidRPr="00E12D8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12D86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Pr="00E12D8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E12D86">
        <w:rPr>
          <w:rFonts w:ascii="Times New Roman" w:hAnsi="Times New Roman" w:cs="Times New Roman"/>
          <w:color w:val="000000"/>
          <w:sz w:val="28"/>
          <w:szCs w:val="28"/>
        </w:rPr>
        <w:t>Замовником.</w:t>
      </w:r>
    </w:p>
    <w:p w:rsidR="00E12D86" w:rsidRPr="00E12D86" w:rsidRDefault="00E12D86" w:rsidP="00E12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12D86" w:rsidRPr="00E12D86" w:rsidRDefault="00E12D86" w:rsidP="00E12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12D86" w:rsidRPr="00E12D86" w:rsidRDefault="00E12D86" w:rsidP="00E12D86">
      <w:pPr>
        <w:autoSpaceDE w:val="0"/>
        <w:autoSpaceDN w:val="0"/>
        <w:adjustRightInd w:val="0"/>
        <w:spacing w:after="0" w:line="240" w:lineRule="auto"/>
        <w:ind w:left="1852" w:right="172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D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Реквізити</w:t>
      </w:r>
      <w:r w:rsidRPr="00E12D86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E12D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сторін</w:t>
      </w:r>
    </w:p>
    <w:p w:rsidR="00E12D86" w:rsidRPr="00E12D86" w:rsidRDefault="00E12D86" w:rsidP="00E12D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/>
        </w:rPr>
      </w:pPr>
    </w:p>
    <w:p w:rsidR="00E12D86" w:rsidRPr="00E12D86" w:rsidRDefault="00E12D86" w:rsidP="00E12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</w:p>
    <w:p w:rsidR="00E12D86" w:rsidRPr="00E12D86" w:rsidRDefault="00E12D86" w:rsidP="00E12D86">
      <w:pPr>
        <w:autoSpaceDE w:val="0"/>
        <w:autoSpaceDN w:val="0"/>
        <w:adjustRightInd w:val="0"/>
        <w:spacing w:before="255" w:after="0" w:line="240" w:lineRule="auto"/>
        <w:ind w:left="29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D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Затверджено:</w:t>
      </w:r>
    </w:p>
    <w:p w:rsidR="004F6DBC" w:rsidRPr="00E12D86" w:rsidRDefault="004F6DBC">
      <w:pPr>
        <w:rPr>
          <w:rFonts w:ascii="Times New Roman" w:hAnsi="Times New Roman" w:cs="Times New Roman"/>
          <w:sz w:val="28"/>
          <w:szCs w:val="28"/>
        </w:rPr>
      </w:pPr>
    </w:p>
    <w:sectPr w:rsidR="004F6DBC" w:rsidRPr="00E12D86" w:rsidSect="00AF2AC3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E12D86"/>
    <w:rsid w:val="004F6DBC"/>
    <w:rsid w:val="00E12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2023-06-14T10:51:00Z</dcterms:created>
  <dcterms:modified xsi:type="dcterms:W3CDTF">2023-06-14T10:52:00Z</dcterms:modified>
</cp:coreProperties>
</file>