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5" w:lineRule="exact" w:before="74"/>
        <w:ind w:left="6844" w:right="0" w:firstLine="0"/>
        <w:jc w:val="left"/>
        <w:rPr>
          <w:sz w:val="24"/>
        </w:rPr>
      </w:pPr>
      <w:r>
        <w:rPr>
          <w:sz w:val="24"/>
        </w:rPr>
        <w:t>Додаток</w:t>
      </w:r>
      <w:r>
        <w:rPr>
          <w:spacing w:val="59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1</w:t>
      </w:r>
    </w:p>
    <w:p>
      <w:pPr>
        <w:spacing w:line="242" w:lineRule="auto" w:before="0"/>
        <w:ind w:left="6844" w:right="764" w:firstLine="0"/>
        <w:jc w:val="left"/>
        <w:rPr>
          <w:sz w:val="24"/>
        </w:rPr>
      </w:pP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</w:rPr>
        <w:t>рішенні</w:t>
      </w:r>
      <w:r>
        <w:rPr>
          <w:spacing w:val="-11"/>
          <w:sz w:val="24"/>
        </w:rPr>
        <w:t> </w:t>
      </w:r>
      <w:r>
        <w:rPr>
          <w:sz w:val="24"/>
        </w:rPr>
        <w:t>Виконавчого</w:t>
      </w:r>
      <w:r>
        <w:rPr>
          <w:spacing w:val="-4"/>
          <w:sz w:val="24"/>
        </w:rPr>
        <w:t> </w:t>
      </w:r>
      <w:r>
        <w:rPr>
          <w:sz w:val="24"/>
        </w:rPr>
        <w:t>комітету</w:t>
      </w:r>
      <w:r>
        <w:rPr>
          <w:spacing w:val="-57"/>
          <w:sz w:val="24"/>
        </w:rPr>
        <w:t> </w:t>
      </w:r>
      <w:r>
        <w:rPr>
          <w:sz w:val="24"/>
        </w:rPr>
        <w:t>Стрийської</w:t>
      </w:r>
      <w:r>
        <w:rPr>
          <w:spacing w:val="-8"/>
          <w:sz w:val="24"/>
        </w:rPr>
        <w:t> </w:t>
      </w:r>
      <w:r>
        <w:rPr>
          <w:sz w:val="24"/>
        </w:rPr>
        <w:t>міської</w:t>
      </w:r>
      <w:r>
        <w:rPr>
          <w:spacing w:val="-7"/>
          <w:sz w:val="24"/>
        </w:rPr>
        <w:t> </w:t>
      </w:r>
      <w:r>
        <w:rPr>
          <w:sz w:val="24"/>
        </w:rPr>
        <w:t>ради</w:t>
      </w:r>
    </w:p>
    <w:p>
      <w:pPr>
        <w:tabs>
          <w:tab w:pos="7683" w:val="left" w:leader="none"/>
          <w:tab w:pos="10405" w:val="left" w:leader="none"/>
        </w:tabs>
        <w:spacing w:line="271" w:lineRule="exact" w:before="0"/>
        <w:ind w:left="6844" w:right="0" w:firstLine="0"/>
        <w:jc w:val="left"/>
        <w:rPr>
          <w:sz w:val="24"/>
        </w:rPr>
      </w:pPr>
      <w:r>
        <w:rPr>
          <w:sz w:val="24"/>
        </w:rPr>
        <w:t>від</w:t>
      </w:r>
      <w:r>
        <w:rPr>
          <w:spacing w:val="-3"/>
          <w:sz w:val="24"/>
        </w:rPr>
        <w:t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»квітня</w:t>
      </w:r>
      <w:r>
        <w:rPr>
          <w:spacing w:val="3"/>
          <w:sz w:val="24"/>
        </w:rPr>
        <w:t> </w:t>
      </w:r>
      <w:r>
        <w:rPr>
          <w:sz w:val="24"/>
        </w:rPr>
        <w:t>2023року</w:t>
      </w:r>
      <w:r>
        <w:rPr>
          <w:spacing w:val="-7"/>
          <w:sz w:val="24"/>
        </w:rPr>
        <w:t> </w:t>
      </w:r>
      <w:r>
        <w:rPr>
          <w:sz w:val="24"/>
        </w:rPr>
        <w:t>№</w:t>
      </w:r>
      <w:r>
        <w:rPr>
          <w:sz w:val="24"/>
          <w:u w:val="single"/>
        </w:rPr>
        <w:t> </w:t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Title"/>
      </w:pPr>
      <w:bookmarkStart w:name="ПРОГРАМА ТА УМОВИ" w:id="1"/>
      <w:bookmarkEnd w:id="1"/>
      <w:r>
        <w:rPr>
          <w:b w:val="0"/>
        </w:rPr>
      </w:r>
      <w:r>
        <w:rPr/>
        <w:t>ПРОГРАМА</w:t>
      </w:r>
      <w:r>
        <w:rPr>
          <w:spacing w:val="-6"/>
        </w:rPr>
        <w:t> </w:t>
      </w:r>
      <w:r>
        <w:rPr/>
        <w:t>ТА</w:t>
      </w:r>
      <w:r>
        <w:rPr>
          <w:spacing w:val="-1"/>
        </w:rPr>
        <w:t> </w:t>
      </w:r>
      <w:r>
        <w:rPr/>
        <w:t>УМОВИ</w:t>
      </w:r>
    </w:p>
    <w:p>
      <w:pPr>
        <w:pStyle w:val="Heading1"/>
        <w:spacing w:line="242" w:lineRule="auto"/>
        <w:ind w:left="2929" w:right="3265" w:firstLine="0"/>
        <w:jc w:val="center"/>
      </w:pPr>
      <w:r>
        <w:rPr>
          <w:w w:val="90"/>
        </w:rPr>
        <w:t>Відкритого</w:t>
      </w:r>
      <w:r>
        <w:rPr>
          <w:spacing w:val="1"/>
          <w:w w:val="90"/>
        </w:rPr>
        <w:t> </w:t>
      </w:r>
      <w:r>
        <w:rPr>
          <w:w w:val="90"/>
        </w:rPr>
        <w:t>архітектурного</w:t>
      </w:r>
      <w:r>
        <w:rPr>
          <w:spacing w:val="1"/>
          <w:w w:val="90"/>
        </w:rPr>
        <w:t> </w:t>
      </w:r>
      <w:r>
        <w:rPr>
          <w:w w:val="90"/>
        </w:rPr>
        <w:t>конкурсуна</w:t>
      </w:r>
      <w:r>
        <w:rPr>
          <w:spacing w:val="-69"/>
          <w:w w:val="90"/>
        </w:rPr>
        <w:t> </w:t>
      </w:r>
      <w:r>
        <w:rPr/>
        <w:t>кращу проектну пропозицію щодо</w:t>
      </w:r>
      <w:r>
        <w:rPr>
          <w:spacing w:val="1"/>
        </w:rPr>
        <w:t> </w:t>
      </w:r>
      <w:r>
        <w:rPr/>
        <w:t>спорудження</w:t>
      </w:r>
      <w:r>
        <w:rPr>
          <w:spacing w:val="1"/>
        </w:rPr>
        <w:t> </w:t>
      </w:r>
      <w:r>
        <w:rPr/>
        <w:t>пам’ятника о.</w:t>
      </w:r>
      <w:r>
        <w:rPr>
          <w:spacing w:val="-1"/>
        </w:rPr>
        <w:t> </w:t>
      </w:r>
      <w:r>
        <w:rPr/>
        <w:t>Остапу</w:t>
      </w:r>
      <w:r>
        <w:rPr>
          <w:spacing w:val="1"/>
        </w:rPr>
        <w:t> </w:t>
      </w:r>
      <w:r>
        <w:rPr/>
        <w:t>Нижанківському</w:t>
      </w:r>
      <w:r>
        <w:rPr>
          <w:spacing w:val="-1"/>
        </w:rPr>
        <w:t> </w:t>
      </w:r>
      <w:r>
        <w:rPr/>
        <w:t>у</w:t>
      </w:r>
      <w:r>
        <w:rPr>
          <w:spacing w:val="-10"/>
        </w:rPr>
        <w:t> </w:t>
      </w:r>
      <w:r>
        <w:rPr/>
        <w:t>м.</w:t>
      </w:r>
      <w:r>
        <w:rPr>
          <w:spacing w:val="-2"/>
        </w:rPr>
        <w:t> </w:t>
      </w:r>
      <w:r>
        <w:rPr/>
        <w:t>Стрий</w:t>
      </w:r>
    </w:p>
    <w:p>
      <w:pPr>
        <w:spacing w:after="0" w:line="242" w:lineRule="auto"/>
        <w:jc w:val="center"/>
        <w:sectPr>
          <w:footerReference w:type="default" r:id="rId5"/>
          <w:type w:val="continuous"/>
          <w:pgSz w:w="11900" w:h="16840"/>
          <w:pgMar w:footer="442" w:top="720" w:bottom="640" w:left="560" w:right="280"/>
          <w:pgNumType w:start="1"/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3"/>
        <w:gridCol w:w="5380"/>
      </w:tblGrid>
      <w:tr>
        <w:trPr>
          <w:trHeight w:val="2082" w:hRule="atLeast"/>
        </w:trPr>
        <w:tc>
          <w:tcPr>
            <w:tcW w:w="5333" w:type="dxa"/>
          </w:tcPr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ЗАТВЕРДЖЕНО:</w:t>
            </w:r>
          </w:p>
          <w:p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Рішенням виконавчого комітету Стрийської</w:t>
            </w:r>
            <w:r>
              <w:rPr>
                <w:spacing w:val="-63"/>
                <w:sz w:val="26"/>
              </w:rPr>
              <w:t> </w:t>
            </w:r>
            <w:r>
              <w:rPr>
                <w:sz w:val="26"/>
              </w:rPr>
              <w:t>міської роди</w:t>
            </w:r>
          </w:p>
          <w:p>
            <w:pPr>
              <w:pStyle w:val="TableParagraph"/>
              <w:tabs>
                <w:tab w:pos="1226" w:val="left" w:leader="none"/>
                <w:tab w:pos="2056" w:val="left" w:leader="none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Від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березня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2023року</w:t>
            </w:r>
          </w:p>
        </w:tc>
        <w:tc>
          <w:tcPr>
            <w:tcW w:w="5380" w:type="dxa"/>
          </w:tcPr>
          <w:p>
            <w:pPr>
              <w:pStyle w:val="TableParagraph"/>
              <w:spacing w:line="287" w:lineRule="exact"/>
              <w:ind w:left="225"/>
              <w:rPr>
                <w:sz w:val="26"/>
              </w:rPr>
            </w:pPr>
            <w:r>
              <w:rPr>
                <w:sz w:val="26"/>
              </w:rPr>
              <w:t>ПОГОДЖЕНО:</w:t>
            </w:r>
          </w:p>
          <w:p>
            <w:pPr>
              <w:pStyle w:val="TableParagraph"/>
              <w:ind w:left="225" w:right="193"/>
              <w:rPr>
                <w:sz w:val="26"/>
              </w:rPr>
            </w:pPr>
            <w:r>
              <w:rPr>
                <w:sz w:val="26"/>
              </w:rPr>
              <w:t>Львівська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обласна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організація</w:t>
            </w:r>
            <w:r>
              <w:rPr>
                <w:spacing w:val="57"/>
                <w:sz w:val="26"/>
              </w:rPr>
              <w:t> </w:t>
            </w:r>
            <w:r>
              <w:rPr>
                <w:sz w:val="26"/>
              </w:rPr>
              <w:t>Національної</w:t>
            </w:r>
            <w:r>
              <w:rPr>
                <w:spacing w:val="-62"/>
                <w:sz w:val="26"/>
              </w:rPr>
              <w:t> </w:t>
            </w:r>
            <w:r>
              <w:rPr>
                <w:sz w:val="26"/>
              </w:rPr>
              <w:t>спілки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архітекторів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України</w:t>
            </w:r>
          </w:p>
          <w:p>
            <w:pPr>
              <w:pStyle w:val="TableParagraph"/>
              <w:spacing w:before="11"/>
              <w:ind w:left="0"/>
              <w:rPr>
                <w:sz w:val="25"/>
              </w:rPr>
            </w:pPr>
          </w:p>
          <w:p>
            <w:pPr>
              <w:pStyle w:val="TableParagraph"/>
              <w:ind w:left="225"/>
              <w:rPr>
                <w:sz w:val="26"/>
              </w:rPr>
            </w:pPr>
            <w:r>
              <w:rPr>
                <w:sz w:val="26"/>
              </w:rPr>
              <w:t>Голова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правлінняЛОО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НСАУ</w:t>
            </w:r>
          </w:p>
          <w:p>
            <w:pPr>
              <w:pStyle w:val="TableParagraph"/>
              <w:spacing w:before="3"/>
              <w:ind w:left="0"/>
              <w:rPr>
                <w:sz w:val="26"/>
              </w:rPr>
            </w:pPr>
          </w:p>
          <w:p>
            <w:pPr>
              <w:pStyle w:val="TableParagraph"/>
              <w:tabs>
                <w:tab w:pos="2167" w:val="left" w:leader="none"/>
                <w:tab w:pos="2377" w:val="left" w:leader="none"/>
              </w:tabs>
              <w:spacing w:line="279" w:lineRule="exact"/>
              <w:ind w:left="292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Микола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ШЕРЕМЕТА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line="320" w:lineRule="exact" w:before="215"/>
        <w:ind w:left="3454" w:right="0" w:firstLine="0"/>
        <w:jc w:val="left"/>
        <w:rPr>
          <w:b/>
          <w:sz w:val="28"/>
        </w:rPr>
      </w:pPr>
      <w:r>
        <w:rPr>
          <w:b/>
          <w:w w:val="95"/>
          <w:sz w:val="28"/>
        </w:rPr>
        <w:t>ПРОГРАМА</w:t>
      </w:r>
      <w:r>
        <w:rPr>
          <w:b/>
          <w:spacing w:val="11"/>
          <w:w w:val="95"/>
          <w:sz w:val="28"/>
        </w:rPr>
        <w:t> </w:t>
      </w:r>
      <w:r>
        <w:rPr>
          <w:b/>
          <w:w w:val="95"/>
          <w:sz w:val="28"/>
        </w:rPr>
        <w:t>ТА</w:t>
      </w:r>
      <w:r>
        <w:rPr>
          <w:b/>
          <w:spacing w:val="-4"/>
          <w:w w:val="95"/>
          <w:sz w:val="28"/>
        </w:rPr>
        <w:t> </w:t>
      </w:r>
      <w:r>
        <w:rPr>
          <w:b/>
          <w:w w:val="95"/>
          <w:sz w:val="28"/>
        </w:rPr>
        <w:t>УМОВИ</w:t>
      </w:r>
      <w:r>
        <w:rPr>
          <w:b/>
          <w:spacing w:val="74"/>
          <w:sz w:val="28"/>
        </w:rPr>
        <w:t> </w:t>
      </w:r>
      <w:r>
        <w:rPr>
          <w:b/>
          <w:w w:val="95"/>
          <w:sz w:val="28"/>
        </w:rPr>
        <w:t>КОНКУРСУ</w:t>
      </w:r>
    </w:p>
    <w:p>
      <w:pPr>
        <w:pStyle w:val="Heading1"/>
      </w:pPr>
      <w:r>
        <w:rPr>
          <w:w w:val="95"/>
        </w:rPr>
        <w:t>Відкритого</w:t>
      </w:r>
      <w:r>
        <w:rPr>
          <w:spacing w:val="42"/>
          <w:w w:val="95"/>
        </w:rPr>
        <w:t> </w:t>
      </w:r>
      <w:r>
        <w:rPr>
          <w:w w:val="95"/>
        </w:rPr>
        <w:t>архітектурного</w:t>
      </w:r>
      <w:r>
        <w:rPr>
          <w:spacing w:val="51"/>
          <w:w w:val="95"/>
        </w:rPr>
        <w:t> </w:t>
      </w:r>
      <w:r>
        <w:rPr>
          <w:w w:val="95"/>
        </w:rPr>
        <w:t>конкурсуна</w:t>
      </w:r>
      <w:r>
        <w:rPr>
          <w:spacing w:val="26"/>
          <w:w w:val="95"/>
        </w:rPr>
        <w:t> </w:t>
      </w:r>
      <w:r>
        <w:rPr>
          <w:w w:val="95"/>
        </w:rPr>
        <w:t>кращу</w:t>
      </w:r>
      <w:r>
        <w:rPr>
          <w:spacing w:val="14"/>
          <w:w w:val="95"/>
        </w:rPr>
        <w:t> </w:t>
      </w:r>
      <w:r>
        <w:rPr>
          <w:w w:val="95"/>
        </w:rPr>
        <w:t>проектну</w:t>
      </w:r>
      <w:r>
        <w:rPr>
          <w:spacing w:val="16"/>
          <w:w w:val="95"/>
        </w:rPr>
        <w:t> </w:t>
      </w:r>
      <w:r>
        <w:rPr>
          <w:w w:val="95"/>
        </w:rPr>
        <w:t>пропозицію</w:t>
      </w:r>
      <w:r>
        <w:rPr>
          <w:spacing w:val="26"/>
          <w:w w:val="95"/>
        </w:rPr>
        <w:t> </w:t>
      </w:r>
      <w:r>
        <w:rPr>
          <w:w w:val="95"/>
        </w:rPr>
        <w:t>щодо</w:t>
      </w:r>
      <w:r>
        <w:rPr>
          <w:spacing w:val="-73"/>
          <w:w w:val="95"/>
        </w:rPr>
        <w:t> </w:t>
      </w:r>
      <w:r>
        <w:rPr/>
        <w:t>спорудження</w:t>
      </w:r>
      <w:r>
        <w:rPr>
          <w:spacing w:val="1"/>
        </w:rPr>
        <w:t> </w:t>
      </w:r>
      <w:r>
        <w:rPr/>
        <w:t>пам’ятника</w:t>
      </w:r>
      <w:r>
        <w:rPr>
          <w:spacing w:val="1"/>
        </w:rPr>
        <w:t> </w:t>
      </w:r>
      <w:r>
        <w:rPr/>
        <w:t>о.</w:t>
      </w:r>
      <w:r>
        <w:rPr>
          <w:spacing w:val="1"/>
        </w:rPr>
        <w:t> </w:t>
      </w:r>
      <w:r>
        <w:rPr/>
        <w:t>Остапу</w:t>
      </w:r>
      <w:r>
        <w:rPr>
          <w:spacing w:val="-8"/>
        </w:rPr>
        <w:t> </w:t>
      </w:r>
      <w:r>
        <w:rPr/>
        <w:t>Нижанківському</w:t>
      </w:r>
      <w:r>
        <w:rPr>
          <w:spacing w:val="3"/>
        </w:rPr>
        <w:t> </w:t>
      </w:r>
      <w:r>
        <w:rPr/>
        <w:t>у</w:t>
      </w:r>
      <w:r>
        <w:rPr>
          <w:spacing w:val="-12"/>
        </w:rPr>
        <w:t> </w:t>
      </w:r>
      <w:r>
        <w:rPr/>
        <w:t>м.</w:t>
      </w:r>
      <w:r>
        <w:rPr>
          <w:spacing w:val="-3"/>
        </w:rPr>
        <w:t> </w:t>
      </w:r>
      <w:r>
        <w:rPr/>
        <w:t>Стрий</w:t>
      </w:r>
    </w:p>
    <w:p>
      <w:pPr>
        <w:pStyle w:val="BodyText"/>
        <w:spacing w:before="3"/>
        <w:ind w:left="0"/>
        <w:rPr>
          <w:sz w:val="29"/>
        </w:rPr>
      </w:pPr>
    </w:p>
    <w:p>
      <w:pPr>
        <w:pStyle w:val="Heading2"/>
        <w:numPr>
          <w:ilvl w:val="0"/>
          <w:numId w:val="1"/>
        </w:numPr>
        <w:tabs>
          <w:tab w:pos="4329" w:val="left" w:leader="none"/>
        </w:tabs>
        <w:spacing w:line="319" w:lineRule="exact" w:before="0" w:after="0"/>
        <w:ind w:left="4328" w:right="0" w:hanging="284"/>
        <w:jc w:val="both"/>
      </w:pPr>
      <w:bookmarkStart w:name="1. Загальні положення" w:id="2"/>
      <w:bookmarkEnd w:id="2"/>
      <w:r>
        <w:rPr>
          <w:b w:val="0"/>
        </w:rPr>
      </w:r>
      <w:bookmarkStart w:name="1. Загальні положення" w:id="3"/>
      <w:bookmarkEnd w:id="3"/>
      <w:r>
        <w:rPr/>
        <w:t>З</w:t>
      </w:r>
      <w:r>
        <w:rPr/>
        <w:t>агальні</w:t>
      </w:r>
      <w:r>
        <w:rPr>
          <w:spacing w:val="-15"/>
        </w:rPr>
        <w:t> </w:t>
      </w:r>
      <w:r>
        <w:rPr/>
        <w:t>положення</w:t>
      </w:r>
    </w:p>
    <w:p>
      <w:pPr>
        <w:pStyle w:val="ListParagraph"/>
        <w:numPr>
          <w:ilvl w:val="1"/>
          <w:numId w:val="2"/>
        </w:numPr>
        <w:tabs>
          <w:tab w:pos="1453" w:val="left" w:leader="none"/>
        </w:tabs>
        <w:spacing w:line="240" w:lineRule="auto" w:before="0" w:after="0"/>
        <w:ind w:left="318" w:right="247" w:firstLine="566"/>
        <w:jc w:val="both"/>
        <w:rPr>
          <w:sz w:val="28"/>
        </w:rPr>
      </w:pPr>
      <w:r>
        <w:rPr>
          <w:sz w:val="28"/>
        </w:rPr>
        <w:t>Програма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умови</w:t>
      </w:r>
      <w:r>
        <w:rPr>
          <w:spacing w:val="1"/>
          <w:sz w:val="28"/>
        </w:rPr>
        <w:t> </w:t>
      </w:r>
      <w:r>
        <w:rPr>
          <w:sz w:val="28"/>
        </w:rPr>
        <w:t>визначають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умови</w:t>
      </w:r>
      <w:r>
        <w:rPr>
          <w:spacing w:val="1"/>
          <w:sz w:val="28"/>
        </w:rPr>
        <w:t> </w:t>
      </w:r>
      <w:r>
        <w:rPr>
          <w:sz w:val="28"/>
        </w:rPr>
        <w:t>проведення</w:t>
      </w:r>
      <w:r>
        <w:rPr>
          <w:spacing w:val="1"/>
          <w:sz w:val="28"/>
        </w:rPr>
        <w:t> </w:t>
      </w:r>
      <w:r>
        <w:rPr>
          <w:sz w:val="28"/>
        </w:rPr>
        <w:t>Відкритого</w:t>
      </w:r>
      <w:r>
        <w:rPr>
          <w:spacing w:val="-67"/>
          <w:sz w:val="28"/>
        </w:rPr>
        <w:t> </w:t>
      </w:r>
      <w:r>
        <w:rPr>
          <w:sz w:val="28"/>
        </w:rPr>
        <w:t>архітектурного</w:t>
      </w:r>
      <w:r>
        <w:rPr>
          <w:spacing w:val="1"/>
          <w:sz w:val="28"/>
        </w:rPr>
        <w:t> </w:t>
      </w:r>
      <w:r>
        <w:rPr>
          <w:sz w:val="28"/>
        </w:rPr>
        <w:t>конкурсу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кращу</w:t>
      </w:r>
      <w:r>
        <w:rPr>
          <w:spacing w:val="1"/>
          <w:sz w:val="28"/>
        </w:rPr>
        <w:t> </w:t>
      </w:r>
      <w:r>
        <w:rPr>
          <w:sz w:val="28"/>
        </w:rPr>
        <w:t>проектну</w:t>
      </w:r>
      <w:r>
        <w:rPr>
          <w:spacing w:val="1"/>
          <w:sz w:val="28"/>
        </w:rPr>
        <w:t> </w:t>
      </w:r>
      <w:r>
        <w:rPr>
          <w:sz w:val="28"/>
        </w:rPr>
        <w:t>пропозицію</w:t>
      </w:r>
      <w:r>
        <w:rPr>
          <w:spacing w:val="1"/>
          <w:sz w:val="28"/>
        </w:rPr>
        <w:t> </w:t>
      </w:r>
      <w:r>
        <w:rPr>
          <w:sz w:val="28"/>
        </w:rPr>
        <w:t>щодо</w:t>
      </w:r>
      <w:r>
        <w:rPr>
          <w:spacing w:val="1"/>
          <w:sz w:val="28"/>
        </w:rPr>
        <w:t> </w:t>
      </w:r>
      <w:r>
        <w:rPr>
          <w:sz w:val="28"/>
        </w:rPr>
        <w:t>спорудження</w:t>
      </w:r>
      <w:r>
        <w:rPr>
          <w:spacing w:val="1"/>
          <w:sz w:val="28"/>
        </w:rPr>
        <w:t> </w:t>
      </w:r>
      <w:r>
        <w:rPr>
          <w:sz w:val="28"/>
        </w:rPr>
        <w:t>пам’ятника о. Остапу Нижанківському у м. Стрий (надалі – конкурс) відповідно до</w:t>
      </w:r>
      <w:r>
        <w:rPr>
          <w:spacing w:val="1"/>
          <w:sz w:val="28"/>
        </w:rPr>
        <w:t> </w:t>
      </w:r>
      <w:r>
        <w:rPr>
          <w:sz w:val="28"/>
        </w:rPr>
        <w:t>Порядку проведення архітектурних конкурсів,</w:t>
      </w:r>
      <w:r>
        <w:rPr>
          <w:spacing w:val="1"/>
          <w:sz w:val="28"/>
        </w:rPr>
        <w:t> </w:t>
      </w:r>
      <w:r>
        <w:rPr>
          <w:sz w:val="28"/>
        </w:rPr>
        <w:t>затвердженого</w:t>
      </w:r>
      <w:r>
        <w:rPr>
          <w:spacing w:val="1"/>
          <w:sz w:val="28"/>
        </w:rPr>
        <w:t> </w:t>
      </w:r>
      <w:r>
        <w:rPr>
          <w:sz w:val="28"/>
        </w:rPr>
        <w:t>постановою</w:t>
      </w:r>
      <w:r>
        <w:rPr>
          <w:spacing w:val="1"/>
          <w:sz w:val="28"/>
        </w:rPr>
        <w:t> </w:t>
      </w:r>
      <w:r>
        <w:rPr>
          <w:sz w:val="28"/>
        </w:rPr>
        <w:t>Кабінету</w:t>
      </w:r>
      <w:r>
        <w:rPr>
          <w:spacing w:val="1"/>
          <w:sz w:val="28"/>
        </w:rPr>
        <w:t> </w:t>
      </w:r>
      <w:r>
        <w:rPr>
          <w:sz w:val="28"/>
        </w:rPr>
        <w:t>Міністрів</w:t>
      </w:r>
      <w:r>
        <w:rPr>
          <w:spacing w:val="33"/>
          <w:sz w:val="28"/>
        </w:rPr>
        <w:t> </w:t>
      </w:r>
      <w:r>
        <w:rPr>
          <w:sz w:val="28"/>
        </w:rPr>
        <w:t>України</w:t>
      </w:r>
      <w:r>
        <w:rPr>
          <w:spacing w:val="35"/>
          <w:sz w:val="28"/>
        </w:rPr>
        <w:t> </w:t>
      </w:r>
      <w:r>
        <w:rPr>
          <w:sz w:val="28"/>
        </w:rPr>
        <w:t>від</w:t>
      </w:r>
      <w:r>
        <w:rPr>
          <w:spacing w:val="37"/>
          <w:sz w:val="28"/>
        </w:rPr>
        <w:t> </w:t>
      </w:r>
      <w:r>
        <w:rPr>
          <w:sz w:val="28"/>
        </w:rPr>
        <w:t>25.11.1999</w:t>
      </w:r>
      <w:r>
        <w:rPr>
          <w:spacing w:val="36"/>
          <w:sz w:val="28"/>
        </w:rPr>
        <w:t> </w:t>
      </w:r>
      <w:r>
        <w:rPr>
          <w:sz w:val="28"/>
        </w:rPr>
        <w:t>№</w:t>
      </w:r>
      <w:r>
        <w:rPr>
          <w:spacing w:val="34"/>
          <w:sz w:val="28"/>
        </w:rPr>
        <w:t> </w:t>
      </w:r>
      <w:r>
        <w:rPr>
          <w:sz w:val="28"/>
        </w:rPr>
        <w:t>2137.</w:t>
      </w:r>
    </w:p>
    <w:p>
      <w:pPr>
        <w:pStyle w:val="ListParagraph"/>
        <w:numPr>
          <w:ilvl w:val="1"/>
          <w:numId w:val="2"/>
        </w:numPr>
        <w:tabs>
          <w:tab w:pos="1409" w:val="left" w:leader="none"/>
        </w:tabs>
        <w:spacing w:line="242" w:lineRule="auto" w:before="6" w:after="0"/>
        <w:ind w:left="318" w:right="242" w:firstLine="566"/>
        <w:jc w:val="both"/>
        <w:rPr>
          <w:sz w:val="28"/>
        </w:rPr>
      </w:pPr>
      <w:r>
        <w:rPr>
          <w:sz w:val="28"/>
        </w:rPr>
        <w:t>Підставою для проведення конкурсу є розпорядження міського голови «Про</w:t>
      </w:r>
      <w:r>
        <w:rPr>
          <w:spacing w:val="1"/>
          <w:sz w:val="28"/>
        </w:rPr>
        <w:t> </w:t>
      </w:r>
      <w:r>
        <w:rPr>
          <w:sz w:val="28"/>
        </w:rPr>
        <w:t>затвердження</w:t>
      </w:r>
      <w:r>
        <w:rPr>
          <w:spacing w:val="49"/>
          <w:sz w:val="28"/>
        </w:rPr>
        <w:t> </w:t>
      </w:r>
      <w:r>
        <w:rPr>
          <w:sz w:val="28"/>
        </w:rPr>
        <w:t>Плану</w:t>
      </w:r>
      <w:r>
        <w:rPr>
          <w:spacing w:val="39"/>
          <w:sz w:val="28"/>
        </w:rPr>
        <w:t> </w:t>
      </w:r>
      <w:r>
        <w:rPr>
          <w:sz w:val="28"/>
        </w:rPr>
        <w:t>заходів</w:t>
      </w:r>
      <w:r>
        <w:rPr>
          <w:spacing w:val="42"/>
          <w:sz w:val="28"/>
        </w:rPr>
        <w:t> </w:t>
      </w:r>
      <w:r>
        <w:rPr>
          <w:sz w:val="28"/>
        </w:rPr>
        <w:t>з</w:t>
      </w:r>
      <w:r>
        <w:rPr>
          <w:spacing w:val="44"/>
          <w:sz w:val="28"/>
        </w:rPr>
        <w:t> </w:t>
      </w:r>
      <w:r>
        <w:rPr>
          <w:sz w:val="28"/>
        </w:rPr>
        <w:t>відзначення</w:t>
      </w:r>
      <w:r>
        <w:rPr>
          <w:spacing w:val="44"/>
          <w:sz w:val="28"/>
        </w:rPr>
        <w:t> </w:t>
      </w:r>
      <w:r>
        <w:rPr>
          <w:sz w:val="28"/>
        </w:rPr>
        <w:t>Року</w:t>
      </w:r>
      <w:r>
        <w:rPr>
          <w:spacing w:val="38"/>
          <w:sz w:val="28"/>
        </w:rPr>
        <w:t> </w:t>
      </w:r>
      <w:r>
        <w:rPr>
          <w:sz w:val="28"/>
        </w:rPr>
        <w:t>Остапа</w:t>
      </w:r>
      <w:r>
        <w:rPr>
          <w:spacing w:val="44"/>
          <w:sz w:val="28"/>
        </w:rPr>
        <w:t> </w:t>
      </w:r>
      <w:r>
        <w:rPr>
          <w:sz w:val="28"/>
        </w:rPr>
        <w:t>та</w:t>
      </w:r>
      <w:r>
        <w:rPr>
          <w:spacing w:val="44"/>
          <w:sz w:val="28"/>
        </w:rPr>
        <w:t> </w:t>
      </w:r>
      <w:r>
        <w:rPr>
          <w:sz w:val="28"/>
        </w:rPr>
        <w:t>Нестора</w:t>
      </w:r>
      <w:r>
        <w:rPr>
          <w:spacing w:val="44"/>
          <w:sz w:val="28"/>
        </w:rPr>
        <w:t> </w:t>
      </w:r>
      <w:r>
        <w:rPr>
          <w:sz w:val="28"/>
        </w:rPr>
        <w:t>Нижанківських»</w:t>
      </w:r>
      <w:r>
        <w:rPr>
          <w:spacing w:val="-67"/>
          <w:sz w:val="28"/>
        </w:rPr>
        <w:t> </w:t>
      </w:r>
      <w:r>
        <w:rPr>
          <w:sz w:val="28"/>
        </w:rPr>
        <w:t>від 09.02.2023 № 19 “Про організацію Відкритого</w:t>
      </w:r>
      <w:r>
        <w:rPr>
          <w:spacing w:val="1"/>
          <w:sz w:val="28"/>
        </w:rPr>
        <w:t> </w:t>
      </w:r>
      <w:r>
        <w:rPr>
          <w:sz w:val="28"/>
        </w:rPr>
        <w:t>архітектурного конкурсу на кращу</w:t>
      </w:r>
      <w:r>
        <w:rPr>
          <w:spacing w:val="1"/>
          <w:sz w:val="28"/>
        </w:rPr>
        <w:t> </w:t>
      </w:r>
      <w:r>
        <w:rPr>
          <w:sz w:val="28"/>
        </w:rPr>
        <w:t>проектну пропозицію щодо спорудження пам’ятника о. Остапу Нижанківському у м.</w:t>
      </w:r>
      <w:r>
        <w:rPr>
          <w:spacing w:val="1"/>
          <w:sz w:val="28"/>
        </w:rPr>
        <w:t> </w:t>
      </w:r>
      <w:r>
        <w:rPr>
          <w:sz w:val="28"/>
        </w:rPr>
        <w:t>Стрий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1"/>
        </w:numPr>
        <w:tabs>
          <w:tab w:pos="4238" w:val="left" w:leader="none"/>
        </w:tabs>
        <w:spacing w:line="319" w:lineRule="exact" w:before="1" w:after="0"/>
        <w:ind w:left="4237" w:right="0" w:hanging="275"/>
        <w:jc w:val="left"/>
      </w:pPr>
      <w:bookmarkStart w:name="2. Замовник конкурсу" w:id="4"/>
      <w:bookmarkEnd w:id="4"/>
      <w:r>
        <w:rPr>
          <w:b w:val="0"/>
        </w:rPr>
      </w:r>
      <w:bookmarkStart w:name="2. Замовник конкурсу" w:id="5"/>
      <w:bookmarkEnd w:id="5"/>
      <w:r>
        <w:rPr/>
        <w:t>З</w:t>
      </w:r>
      <w:r>
        <w:rPr/>
        <w:t>амовник</w:t>
      </w:r>
      <w:r>
        <w:rPr>
          <w:spacing w:val="-14"/>
        </w:rPr>
        <w:t> </w:t>
      </w:r>
      <w:r>
        <w:rPr/>
        <w:t>конкурсу</w:t>
      </w:r>
    </w:p>
    <w:p>
      <w:pPr>
        <w:pStyle w:val="ListParagraph"/>
        <w:numPr>
          <w:ilvl w:val="1"/>
          <w:numId w:val="3"/>
        </w:numPr>
        <w:tabs>
          <w:tab w:pos="1381" w:val="left" w:leader="none"/>
        </w:tabs>
        <w:spacing w:line="240" w:lineRule="auto" w:before="0" w:after="0"/>
        <w:ind w:left="318" w:right="903" w:firstLine="566"/>
        <w:jc w:val="left"/>
        <w:rPr>
          <w:sz w:val="28"/>
        </w:rPr>
      </w:pPr>
      <w:bookmarkStart w:name="2.1. Замовник конкурсу (надалі –Замовник" w:id="6"/>
      <w:bookmarkEnd w:id="6"/>
      <w:r>
        <w:rPr/>
      </w:r>
      <w:bookmarkStart w:name="2.1. Замовник конкурсу (надалі –Замовник" w:id="7"/>
      <w:bookmarkEnd w:id="7"/>
      <w:r>
        <w:rPr>
          <w:sz w:val="28"/>
        </w:rPr>
        <w:t>За</w:t>
      </w:r>
      <w:r>
        <w:rPr>
          <w:sz w:val="28"/>
        </w:rPr>
        <w:t>мовник</w:t>
      </w:r>
      <w:r>
        <w:rPr>
          <w:spacing w:val="-6"/>
          <w:sz w:val="28"/>
        </w:rPr>
        <w:t> </w:t>
      </w:r>
      <w:r>
        <w:rPr>
          <w:sz w:val="28"/>
        </w:rPr>
        <w:t>конкурсу</w:t>
      </w:r>
      <w:r>
        <w:rPr>
          <w:spacing w:val="-4"/>
          <w:sz w:val="28"/>
        </w:rPr>
        <w:t> </w:t>
      </w:r>
      <w:r>
        <w:rPr>
          <w:sz w:val="28"/>
        </w:rPr>
        <w:t>(надалі</w:t>
      </w:r>
      <w:r>
        <w:rPr>
          <w:spacing w:val="-5"/>
          <w:sz w:val="28"/>
        </w:rPr>
        <w:t> </w:t>
      </w:r>
      <w:r>
        <w:rPr>
          <w:sz w:val="28"/>
        </w:rPr>
        <w:t>–Замовник)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виконавчий</w:t>
      </w:r>
      <w:r>
        <w:rPr>
          <w:spacing w:val="-5"/>
          <w:sz w:val="28"/>
        </w:rPr>
        <w:t> </w:t>
      </w:r>
      <w:r>
        <w:rPr>
          <w:sz w:val="28"/>
        </w:rPr>
        <w:t>комітет</w:t>
      </w:r>
      <w:r>
        <w:rPr>
          <w:spacing w:val="-5"/>
          <w:sz w:val="28"/>
        </w:rPr>
        <w:t> </w:t>
      </w:r>
      <w:r>
        <w:rPr>
          <w:sz w:val="28"/>
        </w:rPr>
        <w:t>Стрийської</w:t>
      </w:r>
      <w:r>
        <w:rPr>
          <w:spacing w:val="-67"/>
          <w:sz w:val="28"/>
        </w:rPr>
        <w:t> </w:t>
      </w:r>
      <w:r>
        <w:rPr>
          <w:sz w:val="28"/>
        </w:rPr>
        <w:t>міської</w:t>
      </w:r>
      <w:r>
        <w:rPr>
          <w:spacing w:val="-5"/>
          <w:sz w:val="28"/>
        </w:rPr>
        <w:t> </w:t>
      </w:r>
      <w:r>
        <w:rPr>
          <w:sz w:val="28"/>
        </w:rPr>
        <w:t>ради.</w:t>
      </w:r>
    </w:p>
    <w:p>
      <w:pPr>
        <w:pStyle w:val="ListParagraph"/>
        <w:numPr>
          <w:ilvl w:val="1"/>
          <w:numId w:val="3"/>
        </w:numPr>
        <w:tabs>
          <w:tab w:pos="1524" w:val="left" w:leader="none"/>
        </w:tabs>
        <w:spacing w:line="321" w:lineRule="exact" w:before="0" w:after="0"/>
        <w:ind w:left="1523" w:right="0" w:hanging="495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Замовник</w:t>
      </w:r>
      <w:r>
        <w:rPr>
          <w:spacing w:val="-3"/>
          <w:sz w:val="28"/>
        </w:rPr>
        <w:t> </w:t>
      </w:r>
      <w:r>
        <w:rPr>
          <w:sz w:val="28"/>
        </w:rPr>
        <w:t>конкурсу:</w:t>
      </w:r>
      <w:r>
        <w:rPr>
          <w:rFonts w:ascii="Microsoft Sans Serif" w:hAnsi="Microsoft Sans Serif"/>
          <w:sz w:val="28"/>
        </w:rPr>
        <w:t> </w:t>
      </w:r>
    </w:p>
    <w:p>
      <w:pPr>
        <w:pStyle w:val="ListParagraph"/>
        <w:numPr>
          <w:ilvl w:val="0"/>
          <w:numId w:val="4"/>
        </w:numPr>
        <w:tabs>
          <w:tab w:pos="1030" w:val="left" w:leader="none"/>
        </w:tabs>
        <w:spacing w:line="322" w:lineRule="exact" w:before="2" w:after="0"/>
        <w:ind w:left="1029" w:right="0" w:hanging="284"/>
        <w:jc w:val="left"/>
        <w:rPr>
          <w:sz w:val="28"/>
        </w:rPr>
      </w:pPr>
      <w:r>
        <w:rPr>
          <w:sz w:val="28"/>
        </w:rPr>
        <w:t>забезпечує</w:t>
      </w:r>
      <w:r>
        <w:rPr>
          <w:spacing w:val="-4"/>
          <w:sz w:val="28"/>
        </w:rPr>
        <w:t> </w:t>
      </w:r>
      <w:r>
        <w:rPr>
          <w:sz w:val="28"/>
        </w:rPr>
        <w:t>повне</w:t>
      </w:r>
      <w:r>
        <w:rPr>
          <w:spacing w:val="-4"/>
          <w:sz w:val="28"/>
        </w:rPr>
        <w:t> </w:t>
      </w:r>
      <w:r>
        <w:rPr>
          <w:sz w:val="28"/>
        </w:rPr>
        <w:t>фінансування</w:t>
      </w:r>
      <w:r>
        <w:rPr>
          <w:spacing w:val="-3"/>
          <w:sz w:val="28"/>
        </w:rPr>
        <w:t> </w:t>
      </w:r>
      <w:r>
        <w:rPr>
          <w:sz w:val="28"/>
        </w:rPr>
        <w:t>Конкурсних</w:t>
      </w:r>
      <w:r>
        <w:rPr>
          <w:spacing w:val="-8"/>
          <w:sz w:val="28"/>
        </w:rPr>
        <w:t> </w:t>
      </w:r>
      <w:r>
        <w:rPr>
          <w:sz w:val="28"/>
        </w:rPr>
        <w:t>витрат;</w:t>
      </w:r>
    </w:p>
    <w:p>
      <w:pPr>
        <w:pStyle w:val="ListParagraph"/>
        <w:numPr>
          <w:ilvl w:val="0"/>
          <w:numId w:val="4"/>
        </w:numPr>
        <w:tabs>
          <w:tab w:pos="1030" w:val="left" w:leader="none"/>
        </w:tabs>
        <w:spacing w:line="240" w:lineRule="auto" w:before="0" w:after="0"/>
        <w:ind w:left="1029" w:right="0" w:hanging="284"/>
        <w:jc w:val="left"/>
        <w:rPr>
          <w:sz w:val="28"/>
        </w:rPr>
      </w:pPr>
      <w:r>
        <w:rPr>
          <w:sz w:val="28"/>
        </w:rPr>
        <w:t>представлений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журі</w:t>
      </w:r>
      <w:r>
        <w:rPr>
          <w:spacing w:val="-7"/>
          <w:sz w:val="28"/>
        </w:rPr>
        <w:t> </w:t>
      </w:r>
      <w:r>
        <w:rPr>
          <w:sz w:val="28"/>
        </w:rPr>
        <w:t>конкурсу</w:t>
      </w:r>
      <w:r>
        <w:rPr>
          <w:spacing w:val="62"/>
          <w:sz w:val="28"/>
        </w:rPr>
        <w:t> 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який</w:t>
      </w:r>
      <w:r>
        <w:rPr>
          <w:spacing w:val="-2"/>
          <w:sz w:val="28"/>
        </w:rPr>
        <w:t> </w:t>
      </w:r>
      <w:r>
        <w:rPr>
          <w:sz w:val="28"/>
        </w:rPr>
        <w:t>бере</w:t>
      </w:r>
      <w:r>
        <w:rPr>
          <w:spacing w:val="-1"/>
          <w:sz w:val="28"/>
        </w:rPr>
        <w:t> </w:t>
      </w:r>
      <w:r>
        <w:rPr>
          <w:sz w:val="28"/>
        </w:rPr>
        <w:t>участь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його</w:t>
      </w:r>
      <w:r>
        <w:rPr>
          <w:spacing w:val="-3"/>
          <w:sz w:val="28"/>
        </w:rPr>
        <w:t> </w:t>
      </w:r>
      <w:r>
        <w:rPr>
          <w:sz w:val="28"/>
        </w:rPr>
        <w:t>роботі;</w:t>
      </w:r>
    </w:p>
    <w:p>
      <w:pPr>
        <w:pStyle w:val="ListParagraph"/>
        <w:numPr>
          <w:ilvl w:val="0"/>
          <w:numId w:val="4"/>
        </w:numPr>
        <w:tabs>
          <w:tab w:pos="1030" w:val="left" w:leader="none"/>
        </w:tabs>
        <w:spacing w:line="322" w:lineRule="exact" w:before="4" w:after="0"/>
        <w:ind w:left="1029" w:right="0" w:hanging="284"/>
        <w:jc w:val="left"/>
        <w:rPr>
          <w:sz w:val="28"/>
        </w:rPr>
      </w:pPr>
      <w:r>
        <w:rPr>
          <w:sz w:val="28"/>
        </w:rPr>
        <w:t>доручає</w:t>
      </w:r>
      <w:r>
        <w:rPr>
          <w:spacing w:val="-1"/>
          <w:sz w:val="28"/>
        </w:rPr>
        <w:t> </w:t>
      </w:r>
      <w:r>
        <w:rPr>
          <w:sz w:val="28"/>
        </w:rPr>
        <w:t>виконання</w:t>
      </w:r>
      <w:r>
        <w:rPr>
          <w:spacing w:val="-4"/>
          <w:sz w:val="28"/>
        </w:rPr>
        <w:t> </w:t>
      </w:r>
      <w:r>
        <w:rPr>
          <w:sz w:val="28"/>
        </w:rPr>
        <w:t>функції</w:t>
      </w:r>
      <w:r>
        <w:rPr>
          <w:spacing w:val="-11"/>
          <w:sz w:val="28"/>
        </w:rPr>
        <w:t> </w:t>
      </w:r>
      <w:r>
        <w:rPr>
          <w:sz w:val="28"/>
        </w:rPr>
        <w:t>секретаря</w:t>
      </w:r>
      <w:r>
        <w:rPr>
          <w:spacing w:val="-4"/>
          <w:sz w:val="28"/>
        </w:rPr>
        <w:t> </w:t>
      </w:r>
      <w:r>
        <w:rPr>
          <w:sz w:val="28"/>
        </w:rPr>
        <w:t>конкурсу;</w:t>
      </w:r>
    </w:p>
    <w:p>
      <w:pPr>
        <w:pStyle w:val="BodyText"/>
        <w:spacing w:line="242" w:lineRule="auto"/>
        <w:ind w:right="247" w:firstLine="566"/>
        <w:jc w:val="both"/>
        <w:rPr>
          <w:rFonts w:ascii="Microsoft Sans Serif" w:hAnsi="Microsoft Sans Serif"/>
        </w:rPr>
      </w:pPr>
      <w:r>
        <w:rPr/>
        <w:t>- залучає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конкурсуЛьвівську</w:t>
      </w:r>
      <w:r>
        <w:rPr>
          <w:spacing w:val="1"/>
        </w:rPr>
        <w:t> </w:t>
      </w:r>
      <w:r>
        <w:rPr/>
        <w:t>обласну</w:t>
      </w:r>
      <w:r>
        <w:rPr>
          <w:spacing w:val="1"/>
        </w:rPr>
        <w:t> </w:t>
      </w:r>
      <w:r>
        <w:rPr/>
        <w:t>організацію</w:t>
      </w:r>
      <w:r>
        <w:rPr>
          <w:spacing w:val="1"/>
        </w:rPr>
        <w:t> </w:t>
      </w:r>
      <w:r>
        <w:rPr/>
        <w:t>Національної</w:t>
      </w:r>
      <w:r>
        <w:rPr>
          <w:spacing w:val="1"/>
        </w:rPr>
        <w:t> </w:t>
      </w:r>
      <w:r>
        <w:rPr/>
        <w:t>спілки архітекторів, з метою розроблення або погодження програми та умов конкурсу,</w:t>
      </w:r>
      <w:r>
        <w:rPr>
          <w:spacing w:val="1"/>
        </w:rPr>
        <w:t> </w:t>
      </w:r>
      <w:r>
        <w:rPr/>
        <w:t>організації</w:t>
      </w:r>
      <w:r>
        <w:rPr>
          <w:spacing w:val="1"/>
        </w:rPr>
        <w:t> </w:t>
      </w:r>
      <w:r>
        <w:rPr/>
        <w:t>виставок,</w:t>
      </w:r>
      <w:r>
        <w:rPr>
          <w:spacing w:val="1"/>
        </w:rPr>
        <w:t> </w:t>
      </w:r>
      <w:r>
        <w:rPr/>
        <w:t>творчого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громадського</w:t>
      </w:r>
      <w:r>
        <w:rPr>
          <w:spacing w:val="1"/>
        </w:rPr>
        <w:t> </w:t>
      </w:r>
      <w:r>
        <w:rPr/>
        <w:t>обговорення</w:t>
      </w:r>
      <w:r>
        <w:rPr>
          <w:spacing w:val="1"/>
        </w:rPr>
        <w:t> </w:t>
      </w:r>
      <w:r>
        <w:rPr/>
        <w:t>конкурсних</w:t>
      </w:r>
      <w:r>
        <w:rPr>
          <w:spacing w:val="1"/>
        </w:rPr>
        <w:t> </w:t>
      </w:r>
      <w:r>
        <w:rPr/>
        <w:t>проектів,</w:t>
      </w:r>
      <w:r>
        <w:rPr>
          <w:spacing w:val="1"/>
        </w:rPr>
        <w:t> </w:t>
      </w:r>
      <w:r>
        <w:rPr/>
        <w:t>поширення</w:t>
      </w:r>
      <w:r>
        <w:rPr>
          <w:spacing w:val="6"/>
        </w:rPr>
        <w:t> </w:t>
      </w:r>
      <w:r>
        <w:rPr/>
        <w:t>інформації</w:t>
      </w:r>
      <w:r>
        <w:rPr>
          <w:spacing w:val="-5"/>
        </w:rPr>
        <w:t> </w:t>
      </w:r>
      <w:r>
        <w:rPr/>
        <w:t>про проведення</w:t>
      </w:r>
      <w:r>
        <w:rPr>
          <w:spacing w:val="2"/>
        </w:rPr>
        <w:t> </w:t>
      </w:r>
      <w:r>
        <w:rPr/>
        <w:t>конкурсів</w:t>
      </w:r>
      <w:r>
        <w:rPr>
          <w:rFonts w:ascii="Microsoft Sans Serif" w:hAnsi="Microsoft Sans Serif"/>
          <w:sz w:val="24"/>
        </w:rPr>
        <w:t>.</w:t>
      </w:r>
      <w:r>
        <w:rPr>
          <w:rFonts w:ascii="Microsoft Sans Serif" w:hAnsi="Microsoft Sans Serif"/>
          <w:w w:val="99"/>
        </w:rPr>
        <w:t> </w:t>
      </w:r>
    </w:p>
    <w:p>
      <w:pPr>
        <w:pStyle w:val="ListParagraph"/>
        <w:numPr>
          <w:ilvl w:val="1"/>
          <w:numId w:val="3"/>
        </w:numPr>
        <w:tabs>
          <w:tab w:pos="1683" w:val="left" w:leader="none"/>
        </w:tabs>
        <w:spacing w:line="247" w:lineRule="auto" w:before="1" w:after="0"/>
        <w:ind w:left="318" w:right="253" w:firstLine="681"/>
        <w:jc w:val="both"/>
        <w:rPr>
          <w:sz w:val="28"/>
        </w:rPr>
      </w:pPr>
      <w:r>
        <w:rPr>
          <w:sz w:val="28"/>
        </w:rPr>
        <w:t>Контакти</w:t>
      </w:r>
      <w:r>
        <w:rPr>
          <w:spacing w:val="1"/>
          <w:sz w:val="28"/>
        </w:rPr>
        <w:t> </w:t>
      </w:r>
      <w:r>
        <w:rPr>
          <w:sz w:val="28"/>
        </w:rPr>
        <w:t>Замовника</w:t>
      </w:r>
      <w:r>
        <w:rPr>
          <w:spacing w:val="1"/>
          <w:sz w:val="28"/>
        </w:rPr>
        <w:t> </w:t>
      </w:r>
      <w:r>
        <w:rPr>
          <w:sz w:val="28"/>
        </w:rPr>
        <w:t>Конкурсу:82400,</w:t>
      </w:r>
      <w:r>
        <w:rPr>
          <w:spacing w:val="1"/>
          <w:sz w:val="28"/>
        </w:rPr>
        <w:t> </w:t>
      </w:r>
      <w:r>
        <w:rPr>
          <w:sz w:val="28"/>
        </w:rPr>
        <w:t>м.Стрий,</w:t>
      </w:r>
      <w:r>
        <w:rPr>
          <w:spacing w:val="1"/>
          <w:sz w:val="28"/>
        </w:rPr>
        <w:t> </w:t>
      </w:r>
      <w:r>
        <w:rPr>
          <w:sz w:val="28"/>
        </w:rPr>
        <w:t>вул.</w:t>
      </w:r>
      <w:r>
        <w:rPr>
          <w:spacing w:val="1"/>
          <w:sz w:val="28"/>
        </w:rPr>
        <w:t> </w:t>
      </w:r>
      <w:r>
        <w:rPr>
          <w:sz w:val="28"/>
        </w:rPr>
        <w:t>Шевченка,71,</w:t>
      </w:r>
      <w:r>
        <w:rPr>
          <w:spacing w:val="1"/>
          <w:sz w:val="28"/>
        </w:rPr>
        <w:t> </w:t>
      </w:r>
      <w:r>
        <w:rPr>
          <w:sz w:val="28"/>
        </w:rPr>
        <w:t>тел.(03245)7-12-71</w:t>
      </w:r>
    </w:p>
    <w:p>
      <w:pPr>
        <w:pStyle w:val="ListParagraph"/>
        <w:numPr>
          <w:ilvl w:val="1"/>
          <w:numId w:val="3"/>
        </w:numPr>
        <w:tabs>
          <w:tab w:pos="1495" w:val="left" w:leader="none"/>
        </w:tabs>
        <w:spacing w:line="321" w:lineRule="exact" w:before="0" w:after="0"/>
        <w:ind w:left="1494" w:right="0" w:hanging="495"/>
        <w:jc w:val="both"/>
        <w:rPr>
          <w:sz w:val="28"/>
        </w:rPr>
      </w:pPr>
      <w:r>
        <w:rPr>
          <w:sz w:val="28"/>
        </w:rPr>
        <w:t>Контакти</w:t>
      </w:r>
      <w:r>
        <w:rPr>
          <w:spacing w:val="-7"/>
          <w:sz w:val="28"/>
        </w:rPr>
        <w:t> </w:t>
      </w:r>
      <w:r>
        <w:rPr>
          <w:sz w:val="28"/>
        </w:rPr>
        <w:t>відповідального</w:t>
      </w:r>
      <w:r>
        <w:rPr>
          <w:spacing w:val="-7"/>
          <w:sz w:val="28"/>
        </w:rPr>
        <w:t> </w:t>
      </w:r>
      <w:r>
        <w:rPr>
          <w:sz w:val="28"/>
        </w:rPr>
        <w:t>секретаря</w:t>
      </w:r>
      <w:r>
        <w:rPr>
          <w:spacing w:val="-2"/>
          <w:sz w:val="28"/>
        </w:rPr>
        <w:t> </w:t>
      </w:r>
      <w:r>
        <w:rPr>
          <w:sz w:val="28"/>
        </w:rPr>
        <w:t>конкурсу:</w:t>
      </w:r>
    </w:p>
    <w:p>
      <w:pPr>
        <w:pStyle w:val="BodyText"/>
        <w:spacing w:line="247" w:lineRule="auto" w:before="14"/>
        <w:ind w:right="247" w:firstLine="681"/>
        <w:jc w:val="both"/>
      </w:pPr>
      <w:r>
        <w:rPr/>
        <w:t>Яцик Богданна Олексіївна – начальник відділу охорони культурної спадщини та</w:t>
      </w:r>
      <w:r>
        <w:rPr>
          <w:spacing w:val="1"/>
        </w:rPr>
        <w:t> </w:t>
      </w:r>
      <w:r>
        <w:rPr/>
        <w:t>дизайну міського середовища управління містобудування та архітектури виконавчого</w:t>
      </w:r>
      <w:r>
        <w:rPr>
          <w:spacing w:val="1"/>
        </w:rPr>
        <w:t> </w:t>
      </w:r>
      <w:r>
        <w:rPr/>
        <w:t>комітету</w:t>
      </w:r>
      <w:r>
        <w:rPr>
          <w:spacing w:val="-4"/>
        </w:rPr>
        <w:t> </w:t>
      </w:r>
      <w:r>
        <w:rPr/>
        <w:t>Стрийської</w:t>
      </w:r>
      <w:r>
        <w:rPr>
          <w:spacing w:val="-4"/>
        </w:rPr>
        <w:t> </w:t>
      </w:r>
      <w:r>
        <w:rPr/>
        <w:t>міської</w:t>
      </w:r>
      <w:r>
        <w:rPr>
          <w:spacing w:val="-4"/>
        </w:rPr>
        <w:t> </w:t>
      </w:r>
      <w:r>
        <w:rPr/>
        <w:t>ради,</w:t>
      </w:r>
      <w:r>
        <w:rPr>
          <w:spacing w:val="3"/>
        </w:rPr>
        <w:t> </w:t>
      </w:r>
      <w:r>
        <w:rPr/>
        <w:t>тел..:(03245)7-13-16.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1"/>
        </w:numPr>
        <w:tabs>
          <w:tab w:pos="4640" w:val="left" w:leader="none"/>
          <w:tab w:pos="4641" w:val="left" w:leader="none"/>
        </w:tabs>
        <w:spacing w:line="320" w:lineRule="exact" w:before="0" w:after="0"/>
        <w:ind w:left="4640" w:right="0" w:hanging="635"/>
        <w:jc w:val="left"/>
      </w:pPr>
      <w:bookmarkStart w:name="3. Організатор конкурсу" w:id="8"/>
      <w:bookmarkEnd w:id="8"/>
      <w:r>
        <w:rPr>
          <w:b w:val="0"/>
        </w:rPr>
      </w:r>
      <w:bookmarkStart w:name="3. Організатор конкурсу" w:id="9"/>
      <w:bookmarkEnd w:id="9"/>
      <w:r>
        <w:rPr>
          <w:w w:val="95"/>
        </w:rPr>
        <w:t>О</w:t>
      </w:r>
      <w:r>
        <w:rPr>
          <w:w w:val="95"/>
        </w:rPr>
        <w:t>рганізатор</w:t>
      </w:r>
      <w:r>
        <w:rPr>
          <w:spacing w:val="118"/>
        </w:rPr>
        <w:t> </w:t>
      </w:r>
      <w:r>
        <w:rPr>
          <w:w w:val="95"/>
        </w:rPr>
        <w:t>конкурсу</w:t>
      </w:r>
    </w:p>
    <w:p>
      <w:pPr>
        <w:pStyle w:val="ListParagraph"/>
        <w:numPr>
          <w:ilvl w:val="1"/>
          <w:numId w:val="5"/>
        </w:numPr>
        <w:tabs>
          <w:tab w:pos="1453" w:val="left" w:leader="none"/>
        </w:tabs>
        <w:spacing w:line="320" w:lineRule="exact" w:before="0" w:after="0"/>
        <w:ind w:left="1452" w:right="0" w:hanging="424"/>
        <w:jc w:val="left"/>
        <w:rPr>
          <w:sz w:val="28"/>
        </w:rPr>
      </w:pPr>
      <w:r>
        <w:rPr>
          <w:sz w:val="28"/>
        </w:rPr>
        <w:t>Організатор</w:t>
      </w:r>
      <w:r>
        <w:rPr>
          <w:spacing w:val="44"/>
          <w:sz w:val="28"/>
        </w:rPr>
        <w:t> </w:t>
      </w:r>
      <w:r>
        <w:rPr>
          <w:sz w:val="28"/>
        </w:rPr>
        <w:t>конкурсу</w:t>
      </w:r>
      <w:r>
        <w:rPr>
          <w:spacing w:val="39"/>
          <w:sz w:val="28"/>
        </w:rPr>
        <w:t> </w:t>
      </w:r>
      <w:r>
        <w:rPr>
          <w:sz w:val="28"/>
        </w:rPr>
        <w:t>(надалі-Організатор)</w:t>
      </w:r>
      <w:r>
        <w:rPr>
          <w:spacing w:val="43"/>
          <w:sz w:val="28"/>
        </w:rPr>
        <w:t> </w:t>
      </w:r>
      <w:r>
        <w:rPr>
          <w:sz w:val="28"/>
        </w:rPr>
        <w:t>–</w:t>
      </w:r>
      <w:r>
        <w:rPr>
          <w:spacing w:val="48"/>
          <w:sz w:val="28"/>
        </w:rPr>
        <w:t> </w:t>
      </w:r>
      <w:r>
        <w:rPr>
          <w:sz w:val="28"/>
        </w:rPr>
        <w:t>управління</w:t>
      </w:r>
      <w:r>
        <w:rPr>
          <w:spacing w:val="45"/>
          <w:sz w:val="28"/>
        </w:rPr>
        <w:t> </w:t>
      </w:r>
      <w:r>
        <w:rPr>
          <w:sz w:val="28"/>
        </w:rPr>
        <w:t>містобудування</w:t>
      </w:r>
      <w:r>
        <w:rPr>
          <w:spacing w:val="43"/>
          <w:sz w:val="28"/>
        </w:rPr>
        <w:t> </w:t>
      </w:r>
      <w:r>
        <w:rPr>
          <w:sz w:val="28"/>
        </w:rPr>
        <w:t>та</w:t>
      </w:r>
    </w:p>
    <w:p>
      <w:pPr>
        <w:spacing w:after="0" w:line="320" w:lineRule="exact"/>
        <w:jc w:val="left"/>
        <w:rPr>
          <w:sz w:val="28"/>
        </w:rPr>
        <w:sectPr>
          <w:pgSz w:w="11900" w:h="16840"/>
          <w:pgMar w:header="0" w:footer="442" w:top="800" w:bottom="680" w:left="560" w:right="280"/>
        </w:sectPr>
      </w:pPr>
    </w:p>
    <w:p>
      <w:pPr>
        <w:pStyle w:val="BodyText"/>
        <w:spacing w:line="322" w:lineRule="exact" w:before="75"/>
      </w:pPr>
      <w:r>
        <w:rPr/>
        <w:t>архітектури</w:t>
      </w:r>
      <w:r>
        <w:rPr>
          <w:spacing w:val="-2"/>
        </w:rPr>
        <w:t> </w:t>
      </w:r>
      <w:r>
        <w:rPr/>
        <w:t>виконавчого</w:t>
      </w:r>
      <w:r>
        <w:rPr>
          <w:spacing w:val="-2"/>
        </w:rPr>
        <w:t> </w:t>
      </w:r>
      <w:r>
        <w:rPr/>
        <w:t>комітету</w:t>
      </w:r>
      <w:r>
        <w:rPr>
          <w:spacing w:val="-7"/>
        </w:rPr>
        <w:t> </w:t>
      </w:r>
      <w:r>
        <w:rPr/>
        <w:t>Стрийської</w:t>
      </w:r>
      <w:r>
        <w:rPr>
          <w:spacing w:val="-3"/>
        </w:rPr>
        <w:t> </w:t>
      </w:r>
      <w:r>
        <w:rPr/>
        <w:t>міської</w:t>
      </w:r>
      <w:r>
        <w:rPr>
          <w:spacing w:val="-7"/>
        </w:rPr>
        <w:t> </w:t>
      </w:r>
      <w:r>
        <w:rPr/>
        <w:t>ради</w:t>
      </w:r>
    </w:p>
    <w:p>
      <w:pPr>
        <w:pStyle w:val="ListParagraph"/>
        <w:numPr>
          <w:ilvl w:val="1"/>
          <w:numId w:val="5"/>
        </w:numPr>
        <w:tabs>
          <w:tab w:pos="1381" w:val="left" w:leader="none"/>
        </w:tabs>
        <w:spacing w:line="240" w:lineRule="auto" w:before="0" w:after="0"/>
        <w:ind w:left="318" w:right="1786" w:firstLine="566"/>
        <w:jc w:val="left"/>
        <w:rPr>
          <w:sz w:val="28"/>
        </w:rPr>
      </w:pPr>
      <w:bookmarkStart w:name="3.2. Контакти організатора: 82400, м.Стр" w:id="10"/>
      <w:bookmarkEnd w:id="10"/>
      <w:r>
        <w:rPr/>
      </w:r>
      <w:bookmarkStart w:name="3.2. Контакти організатора: 82400, м.Стр" w:id="11"/>
      <w:bookmarkEnd w:id="11"/>
      <w:r>
        <w:rPr>
          <w:w w:val="95"/>
          <w:sz w:val="28"/>
        </w:rPr>
        <w:t>К</w:t>
      </w:r>
      <w:r>
        <w:rPr>
          <w:w w:val="95"/>
          <w:sz w:val="28"/>
        </w:rPr>
        <w:t>онтакти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організатора</w:t>
      </w:r>
      <w:r>
        <w:rPr>
          <w:b/>
          <w:w w:val="95"/>
          <w:sz w:val="28"/>
        </w:rPr>
        <w:t>: </w:t>
      </w:r>
      <w:r>
        <w:rPr>
          <w:w w:val="95"/>
          <w:sz w:val="28"/>
        </w:rPr>
        <w:t>82400,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м.Стрий,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вул.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Шевченка,71,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каб.41,</w:t>
      </w:r>
      <w:r>
        <w:rPr>
          <w:spacing w:val="-64"/>
          <w:w w:val="95"/>
          <w:sz w:val="28"/>
        </w:rPr>
        <w:t> </w:t>
      </w:r>
      <w:r>
        <w:rPr>
          <w:w w:val="95"/>
          <w:sz w:val="28"/>
        </w:rPr>
        <w:t>тел.:(03245)7-13-16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;</w:t>
      </w:r>
      <w:r>
        <w:rPr>
          <w:spacing w:val="11"/>
          <w:w w:val="95"/>
          <w:sz w:val="28"/>
        </w:rPr>
        <w:t> </w:t>
      </w:r>
      <w:r>
        <w:rPr>
          <w:w w:val="95"/>
          <w:sz w:val="28"/>
        </w:rPr>
        <w:t>e-mail:</w:t>
      </w:r>
      <w:r>
        <w:rPr>
          <w:spacing w:val="-26"/>
          <w:w w:val="95"/>
          <w:sz w:val="28"/>
        </w:rPr>
        <w:t> </w:t>
      </w:r>
      <w:hyperlink r:id="rId6">
        <w:r>
          <w:rPr>
            <w:w w:val="95"/>
            <w:sz w:val="28"/>
          </w:rPr>
          <w:t>stryi_mistobud@ukr.net</w:t>
        </w:r>
      </w:hyperlink>
    </w:p>
    <w:p>
      <w:pPr>
        <w:pStyle w:val="ListParagraph"/>
        <w:numPr>
          <w:ilvl w:val="1"/>
          <w:numId w:val="5"/>
        </w:numPr>
        <w:tabs>
          <w:tab w:pos="1385" w:val="left" w:leader="none"/>
        </w:tabs>
        <w:spacing w:line="321" w:lineRule="exact" w:before="0" w:after="0"/>
        <w:ind w:left="1384" w:right="0" w:hanging="491"/>
        <w:jc w:val="left"/>
        <w:rPr>
          <w:sz w:val="28"/>
        </w:rPr>
      </w:pPr>
      <w:r>
        <w:rPr>
          <w:spacing w:val="-1"/>
          <w:sz w:val="28"/>
        </w:rPr>
        <w:t>Офіційні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веб-сторінки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конкурсу:</w:t>
      </w:r>
      <w:r>
        <w:rPr>
          <w:color w:val="0461C1"/>
          <w:spacing w:val="-4"/>
          <w:sz w:val="28"/>
        </w:rPr>
        <w:t> </w:t>
      </w:r>
      <w:r>
        <w:rPr>
          <w:color w:val="0461C1"/>
          <w:spacing w:val="-1"/>
          <w:sz w:val="28"/>
          <w:u w:val="single" w:color="0461C1"/>
        </w:rPr>
        <w:t>https://stryi-rada.gov.ua</w:t>
      </w:r>
    </w:p>
    <w:p>
      <w:pPr>
        <w:pStyle w:val="ListParagraph"/>
        <w:numPr>
          <w:ilvl w:val="1"/>
          <w:numId w:val="5"/>
        </w:numPr>
        <w:tabs>
          <w:tab w:pos="1390" w:val="left" w:leader="none"/>
        </w:tabs>
        <w:spacing w:line="240" w:lineRule="auto" w:before="0" w:after="0"/>
        <w:ind w:left="1389" w:right="0" w:hanging="496"/>
        <w:jc w:val="left"/>
        <w:rPr>
          <w:sz w:val="28"/>
        </w:rPr>
      </w:pPr>
      <w:r>
        <w:rPr>
          <w:sz w:val="28"/>
        </w:rPr>
        <w:t>Організатор</w:t>
      </w:r>
      <w:r>
        <w:rPr>
          <w:spacing w:val="-4"/>
          <w:sz w:val="28"/>
        </w:rPr>
        <w:t> </w:t>
      </w:r>
      <w:r>
        <w:rPr>
          <w:sz w:val="28"/>
        </w:rPr>
        <w:t>конкурсу</w:t>
      </w:r>
      <w:r>
        <w:rPr>
          <w:spacing w:val="-7"/>
          <w:sz w:val="28"/>
        </w:rPr>
        <w:t> </w:t>
      </w:r>
      <w:r>
        <w:rPr>
          <w:sz w:val="28"/>
        </w:rPr>
        <w:t>забезпечує:</w:t>
      </w:r>
    </w:p>
    <w:p>
      <w:pPr>
        <w:pStyle w:val="BodyText"/>
        <w:ind w:firstLine="576"/>
      </w:pPr>
      <w:r>
        <w:rPr/>
        <w:t>-підготовку</w:t>
      </w:r>
      <w:r>
        <w:rPr>
          <w:spacing w:val="9"/>
        </w:rPr>
        <w:t> </w:t>
      </w:r>
      <w:r>
        <w:rPr/>
        <w:t>інформації</w:t>
      </w:r>
      <w:r>
        <w:rPr>
          <w:spacing w:val="2"/>
        </w:rPr>
        <w:t> </w:t>
      </w:r>
      <w:r>
        <w:rPr/>
        <w:t>та</w:t>
      </w:r>
      <w:r>
        <w:rPr>
          <w:spacing w:val="7"/>
        </w:rPr>
        <w:t> </w:t>
      </w:r>
      <w:r>
        <w:rPr/>
        <w:t>оголошень,</w:t>
      </w:r>
      <w:r>
        <w:rPr>
          <w:spacing w:val="15"/>
        </w:rPr>
        <w:t> </w:t>
      </w:r>
      <w:r>
        <w:rPr/>
        <w:t>пов’язаних</w:t>
      </w:r>
      <w:r>
        <w:rPr>
          <w:spacing w:val="1"/>
        </w:rPr>
        <w:t> </w:t>
      </w:r>
      <w:r>
        <w:rPr/>
        <w:t>з</w:t>
      </w:r>
      <w:r>
        <w:rPr>
          <w:spacing w:val="6"/>
        </w:rPr>
        <w:t> </w:t>
      </w:r>
      <w:r>
        <w:rPr/>
        <w:t>проведенням</w:t>
      </w:r>
      <w:r>
        <w:rPr>
          <w:spacing w:val="7"/>
        </w:rPr>
        <w:t> </w:t>
      </w:r>
      <w:r>
        <w:rPr/>
        <w:t>конкурсу,</w:t>
      </w:r>
      <w:r>
        <w:rPr>
          <w:spacing w:val="8"/>
        </w:rPr>
        <w:t> </w:t>
      </w:r>
      <w:r>
        <w:rPr/>
        <w:t>для</w:t>
      </w:r>
      <w:r>
        <w:rPr>
          <w:spacing w:val="-67"/>
        </w:rPr>
        <w:t> </w:t>
      </w:r>
      <w:r>
        <w:rPr/>
        <w:t>опублікування</w:t>
      </w:r>
      <w:r>
        <w:rPr>
          <w:spacing w:val="1"/>
        </w:rPr>
        <w:t> </w:t>
      </w:r>
      <w:r>
        <w:rPr/>
        <w:t>у</w:t>
      </w:r>
      <w:r>
        <w:rPr>
          <w:spacing w:val="-4"/>
        </w:rPr>
        <w:t> </w:t>
      </w:r>
      <w:r>
        <w:rPr/>
        <w:t>періодичній</w:t>
      </w:r>
      <w:r>
        <w:rPr>
          <w:spacing w:val="1"/>
        </w:rPr>
        <w:t> </w:t>
      </w:r>
      <w:r>
        <w:rPr/>
        <w:t>пресі та</w:t>
      </w:r>
      <w:r>
        <w:rPr>
          <w:spacing w:val="1"/>
        </w:rPr>
        <w:t> </w:t>
      </w:r>
      <w:r>
        <w:rPr/>
        <w:t>у</w:t>
      </w:r>
      <w:r>
        <w:rPr>
          <w:spacing w:val="8"/>
        </w:rPr>
        <w:t> </w:t>
      </w:r>
      <w:r>
        <w:rPr/>
        <w:t>мережі</w:t>
      </w:r>
      <w:r>
        <w:rPr>
          <w:spacing w:val="1"/>
        </w:rPr>
        <w:t> </w:t>
      </w:r>
      <w:r>
        <w:rPr/>
        <w:t>Інтернет;</w:t>
      </w:r>
    </w:p>
    <w:p>
      <w:pPr>
        <w:pStyle w:val="BodyText"/>
        <w:ind w:firstLine="576"/>
      </w:pPr>
      <w:r>
        <w:rPr/>
        <w:t>-підготовку,</w:t>
      </w:r>
      <w:r>
        <w:rPr>
          <w:spacing w:val="46"/>
        </w:rPr>
        <w:t> </w:t>
      </w:r>
      <w:r>
        <w:rPr/>
        <w:t>тиражування</w:t>
      </w:r>
      <w:r>
        <w:rPr>
          <w:spacing w:val="44"/>
        </w:rPr>
        <w:t> </w:t>
      </w:r>
      <w:r>
        <w:rPr/>
        <w:t>та</w:t>
      </w:r>
      <w:r>
        <w:rPr>
          <w:spacing w:val="43"/>
        </w:rPr>
        <w:t> </w:t>
      </w:r>
      <w:r>
        <w:rPr/>
        <w:t>розсилку</w:t>
      </w:r>
      <w:r>
        <w:rPr>
          <w:spacing w:val="43"/>
        </w:rPr>
        <w:t> </w:t>
      </w:r>
      <w:r>
        <w:rPr/>
        <w:t>програми</w:t>
      </w:r>
      <w:r>
        <w:rPr>
          <w:spacing w:val="43"/>
        </w:rPr>
        <w:t> </w:t>
      </w:r>
      <w:r>
        <w:rPr/>
        <w:t>та</w:t>
      </w:r>
      <w:r>
        <w:rPr>
          <w:spacing w:val="48"/>
        </w:rPr>
        <w:t> </w:t>
      </w:r>
      <w:r>
        <w:rPr/>
        <w:t>умов</w:t>
      </w:r>
      <w:r>
        <w:rPr>
          <w:spacing w:val="40"/>
        </w:rPr>
        <w:t> </w:t>
      </w:r>
      <w:r>
        <w:rPr/>
        <w:t>конкурсу,</w:t>
      </w:r>
      <w:r>
        <w:rPr>
          <w:spacing w:val="45"/>
        </w:rPr>
        <w:t> </w:t>
      </w:r>
      <w:r>
        <w:rPr/>
        <w:t>а</w:t>
      </w:r>
      <w:r>
        <w:rPr>
          <w:spacing w:val="42"/>
        </w:rPr>
        <w:t> </w:t>
      </w:r>
      <w:r>
        <w:rPr/>
        <w:t>також</w:t>
      </w:r>
      <w:r>
        <w:rPr>
          <w:spacing w:val="-67"/>
        </w:rPr>
        <w:t> </w:t>
      </w:r>
      <w:r>
        <w:rPr/>
        <w:t>відповідних</w:t>
      </w:r>
      <w:r>
        <w:rPr>
          <w:spacing w:val="-4"/>
        </w:rPr>
        <w:t> </w:t>
      </w:r>
      <w:r>
        <w:rPr/>
        <w:t>вихідних</w:t>
      </w:r>
      <w:r>
        <w:rPr>
          <w:spacing w:val="-3"/>
        </w:rPr>
        <w:t> </w:t>
      </w:r>
      <w:r>
        <w:rPr/>
        <w:t>даних;</w:t>
      </w:r>
    </w:p>
    <w:p>
      <w:pPr>
        <w:pStyle w:val="BodyText"/>
        <w:spacing w:before="4"/>
        <w:ind w:firstLine="576"/>
      </w:pPr>
      <w:r>
        <w:rPr/>
        <w:t>-формування</w:t>
      </w:r>
      <w:r>
        <w:rPr>
          <w:spacing w:val="1"/>
        </w:rPr>
        <w:t> </w:t>
      </w:r>
      <w:r>
        <w:rPr/>
        <w:t>допоміжних</w:t>
      </w:r>
      <w:r>
        <w:rPr>
          <w:spacing w:val="1"/>
        </w:rPr>
        <w:t> </w:t>
      </w:r>
      <w:r>
        <w:rPr/>
        <w:t>органів</w:t>
      </w:r>
      <w:r>
        <w:rPr>
          <w:spacing w:val="1"/>
        </w:rPr>
        <w:t> </w:t>
      </w:r>
      <w:r>
        <w:rPr/>
        <w:t>(журі,</w:t>
      </w:r>
      <w:r>
        <w:rPr>
          <w:spacing w:val="1"/>
        </w:rPr>
        <w:t> </w:t>
      </w:r>
      <w:r>
        <w:rPr/>
        <w:t>оргкомітету,</w:t>
      </w:r>
      <w:r>
        <w:rPr>
          <w:spacing w:val="1"/>
        </w:rPr>
        <w:t> </w:t>
      </w:r>
      <w:r>
        <w:rPr/>
        <w:t>громадських</w:t>
      </w:r>
      <w:r>
        <w:rPr>
          <w:spacing w:val="1"/>
        </w:rPr>
        <w:t> </w:t>
      </w:r>
      <w:r>
        <w:rPr/>
        <w:t>експертів)</w:t>
      </w:r>
      <w:r>
        <w:rPr>
          <w:spacing w:val="-67"/>
        </w:rPr>
        <w:t> </w:t>
      </w:r>
      <w:r>
        <w:rPr/>
        <w:t>конкурсу;</w:t>
      </w:r>
    </w:p>
    <w:p>
      <w:pPr>
        <w:pStyle w:val="BodyText"/>
        <w:spacing w:line="321" w:lineRule="exact"/>
        <w:ind w:left="894"/>
      </w:pPr>
      <w:r>
        <w:rPr/>
        <w:t>-запрошення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участі</w:t>
      </w:r>
      <w:r>
        <w:rPr>
          <w:spacing w:val="-1"/>
        </w:rPr>
        <w:t> </w:t>
      </w:r>
      <w:r>
        <w:rPr/>
        <w:t>у</w:t>
      </w:r>
      <w:r>
        <w:rPr>
          <w:spacing w:val="-1"/>
        </w:rPr>
        <w:t> </w:t>
      </w:r>
      <w:r>
        <w:rPr/>
        <w:t>конкурсі</w:t>
      </w:r>
      <w:r>
        <w:rPr>
          <w:spacing w:val="-6"/>
        </w:rPr>
        <w:t> </w:t>
      </w:r>
      <w:r>
        <w:rPr/>
        <w:t>авторських</w:t>
      </w:r>
      <w:r>
        <w:rPr>
          <w:spacing w:val="-6"/>
        </w:rPr>
        <w:t> </w:t>
      </w:r>
      <w:r>
        <w:rPr/>
        <w:t>колективів;</w:t>
      </w:r>
    </w:p>
    <w:p>
      <w:pPr>
        <w:pStyle w:val="BodyText"/>
        <w:tabs>
          <w:tab w:pos="2631" w:val="left" w:leader="none"/>
          <w:tab w:pos="4059" w:val="left" w:leader="none"/>
          <w:tab w:pos="5527" w:val="left" w:leader="none"/>
          <w:tab w:pos="6725" w:val="left" w:leader="none"/>
          <w:tab w:pos="7214" w:val="left" w:leader="none"/>
          <w:tab w:pos="8768" w:val="left" w:leader="none"/>
          <w:tab w:pos="10556" w:val="left" w:leader="none"/>
        </w:tabs>
        <w:ind w:right="252" w:firstLine="576"/>
      </w:pPr>
      <w:r>
        <w:rPr/>
        <w:t>-організацію</w:t>
        <w:tab/>
        <w:t>реєстрації</w:t>
        <w:tab/>
        <w:t>учасників,</w:t>
        <w:tab/>
        <w:t>надання</w:t>
        <w:tab/>
        <w:t>їм</w:t>
        <w:tab/>
        <w:t>конкурсної</w:t>
        <w:tab/>
        <w:t>документації</w:t>
        <w:tab/>
      </w:r>
      <w:r>
        <w:rPr>
          <w:spacing w:val="-1"/>
        </w:rPr>
        <w:t>та</w:t>
      </w:r>
      <w:r>
        <w:rPr>
          <w:spacing w:val="-67"/>
        </w:rPr>
        <w:t> </w:t>
      </w:r>
      <w:r>
        <w:rPr/>
        <w:t>вихідних</w:t>
      </w:r>
      <w:r>
        <w:rPr>
          <w:spacing w:val="-4"/>
        </w:rPr>
        <w:t> </w:t>
      </w:r>
      <w:r>
        <w:rPr/>
        <w:t>даних;</w:t>
      </w:r>
    </w:p>
    <w:p>
      <w:pPr>
        <w:pStyle w:val="BodyText"/>
        <w:ind w:firstLine="576"/>
      </w:pPr>
      <w:r>
        <w:rPr/>
        <w:t>-надання</w:t>
      </w:r>
      <w:r>
        <w:rPr>
          <w:spacing w:val="1"/>
        </w:rPr>
        <w:t> </w:t>
      </w:r>
      <w:r>
        <w:rPr/>
        <w:t>необхідних приміщень для</w:t>
      </w:r>
      <w:r>
        <w:rPr>
          <w:spacing w:val="1"/>
        </w:rPr>
        <w:t> </w:t>
      </w:r>
      <w:r>
        <w:rPr/>
        <w:t>організаційної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журі конкурсу,</w:t>
      </w:r>
      <w:r>
        <w:rPr>
          <w:spacing w:val="1"/>
        </w:rPr>
        <w:t> </w:t>
      </w:r>
      <w:r>
        <w:rPr/>
        <w:t>ради</w:t>
      </w:r>
      <w:r>
        <w:rPr>
          <w:spacing w:val="-67"/>
        </w:rPr>
        <w:t> </w:t>
      </w:r>
      <w:r>
        <w:rPr/>
        <w:t>громадських</w:t>
      </w:r>
      <w:r>
        <w:rPr>
          <w:spacing w:val="27"/>
        </w:rPr>
        <w:t> </w:t>
      </w:r>
      <w:r>
        <w:rPr/>
        <w:t>експертів</w:t>
      </w:r>
      <w:r>
        <w:rPr>
          <w:spacing w:val="30"/>
        </w:rPr>
        <w:t> </w:t>
      </w:r>
      <w:r>
        <w:rPr/>
        <w:t>конкурсу;</w:t>
      </w:r>
    </w:p>
    <w:p>
      <w:pPr>
        <w:pStyle w:val="BodyText"/>
        <w:spacing w:line="322" w:lineRule="exact"/>
        <w:ind w:left="894"/>
      </w:pPr>
      <w:r>
        <w:rPr/>
        <w:t>-прийому</w:t>
      </w:r>
      <w:r>
        <w:rPr>
          <w:spacing w:val="-3"/>
        </w:rPr>
        <w:t> </w:t>
      </w:r>
      <w:r>
        <w:rPr/>
        <w:t>конкурсних</w:t>
      </w:r>
      <w:r>
        <w:rPr>
          <w:spacing w:val="-6"/>
        </w:rPr>
        <w:t> </w:t>
      </w:r>
      <w:r>
        <w:rPr/>
        <w:t>проектів</w:t>
      </w:r>
      <w:r>
        <w:rPr>
          <w:spacing w:val="-5"/>
        </w:rPr>
        <w:t> </w:t>
      </w:r>
      <w:r>
        <w:rPr/>
        <w:t>та</w:t>
      </w:r>
      <w:r>
        <w:rPr>
          <w:spacing w:val="3"/>
        </w:rPr>
        <w:t> </w:t>
      </w:r>
      <w:r>
        <w:rPr/>
        <w:t>їх</w:t>
      </w:r>
      <w:r>
        <w:rPr>
          <w:spacing w:val="-8"/>
        </w:rPr>
        <w:t> </w:t>
      </w:r>
      <w:r>
        <w:rPr/>
        <w:t>тимчасового</w:t>
      </w:r>
      <w:r>
        <w:rPr>
          <w:spacing w:val="-1"/>
        </w:rPr>
        <w:t> </w:t>
      </w:r>
      <w:r>
        <w:rPr/>
        <w:t>зберігання.</w:t>
      </w:r>
    </w:p>
    <w:p>
      <w:pPr>
        <w:pStyle w:val="BodyText"/>
        <w:ind w:firstLine="576"/>
      </w:pPr>
      <w:r>
        <w:rPr/>
        <w:t>Конкурс</w:t>
      </w:r>
      <w:r>
        <w:rPr>
          <w:spacing w:val="32"/>
        </w:rPr>
        <w:t> </w:t>
      </w:r>
      <w:r>
        <w:rPr/>
        <w:t>проводиться</w:t>
      </w:r>
      <w:r>
        <w:rPr>
          <w:spacing w:val="30"/>
        </w:rPr>
        <w:t> </w:t>
      </w:r>
      <w:r>
        <w:rPr/>
        <w:t>за</w:t>
      </w:r>
      <w:r>
        <w:rPr>
          <w:spacing w:val="30"/>
        </w:rPr>
        <w:t> </w:t>
      </w:r>
      <w:r>
        <w:rPr/>
        <w:t>підтримки</w:t>
      </w:r>
      <w:r>
        <w:rPr>
          <w:spacing w:val="29"/>
        </w:rPr>
        <w:t> </w:t>
      </w:r>
      <w:r>
        <w:rPr/>
        <w:t>Львівської</w:t>
      </w:r>
      <w:r>
        <w:rPr>
          <w:spacing w:val="25"/>
        </w:rPr>
        <w:t> </w:t>
      </w:r>
      <w:r>
        <w:rPr/>
        <w:t>обласної</w:t>
      </w:r>
      <w:r>
        <w:rPr>
          <w:spacing w:val="24"/>
        </w:rPr>
        <w:t> </w:t>
      </w:r>
      <w:r>
        <w:rPr/>
        <w:t>організації</w:t>
      </w:r>
      <w:r>
        <w:rPr>
          <w:spacing w:val="29"/>
        </w:rPr>
        <w:t> </w:t>
      </w:r>
      <w:r>
        <w:rPr/>
        <w:t>Національної</w:t>
      </w:r>
      <w:r>
        <w:rPr>
          <w:spacing w:val="-67"/>
        </w:rPr>
        <w:t> </w:t>
      </w:r>
      <w:r>
        <w:rPr/>
        <w:t>спілки</w:t>
      </w:r>
      <w:r>
        <w:rPr>
          <w:spacing w:val="1"/>
        </w:rPr>
        <w:t> </w:t>
      </w:r>
      <w:r>
        <w:rPr/>
        <w:t>архітекторів України.</w:t>
      </w: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1"/>
        </w:numPr>
        <w:tabs>
          <w:tab w:pos="4723" w:val="left" w:leader="none"/>
        </w:tabs>
        <w:spacing w:line="319" w:lineRule="exact" w:before="0" w:after="0"/>
        <w:ind w:left="4722" w:right="0" w:hanging="270"/>
        <w:jc w:val="left"/>
      </w:pPr>
      <w:bookmarkStart w:name="4. Вид конкурсу" w:id="12"/>
      <w:bookmarkEnd w:id="12"/>
      <w:r>
        <w:rPr>
          <w:b w:val="0"/>
        </w:rPr>
      </w:r>
      <w:bookmarkStart w:name="4. Вид конкурсу" w:id="13"/>
      <w:bookmarkEnd w:id="13"/>
      <w:r>
        <w:rPr/>
        <w:t>В</w:t>
      </w:r>
      <w:r>
        <w:rPr/>
        <w:t>ид</w:t>
      </w:r>
      <w:r>
        <w:rPr>
          <w:spacing w:val="-12"/>
        </w:rPr>
        <w:t> </w:t>
      </w:r>
      <w:r>
        <w:rPr/>
        <w:t>конкурсу</w:t>
      </w:r>
    </w:p>
    <w:p>
      <w:pPr>
        <w:pStyle w:val="BodyText"/>
        <w:spacing w:line="319" w:lineRule="exact"/>
        <w:ind w:left="957"/>
      </w:pPr>
      <w:r>
        <w:rPr/>
        <w:t>Вид</w:t>
      </w:r>
      <w:r>
        <w:rPr>
          <w:spacing w:val="-1"/>
        </w:rPr>
        <w:t> </w:t>
      </w:r>
      <w:r>
        <w:rPr/>
        <w:t>конкурсу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відкритий</w:t>
      </w:r>
      <w:r>
        <w:rPr>
          <w:spacing w:val="-3"/>
        </w:rPr>
        <w:t> </w:t>
      </w:r>
      <w:r>
        <w:rPr/>
        <w:t>архітектурний</w:t>
      </w:r>
      <w:r>
        <w:rPr>
          <w:spacing w:val="-2"/>
        </w:rPr>
        <w:t> </w:t>
      </w:r>
      <w:r>
        <w:rPr/>
        <w:t>конкурс, що</w:t>
      </w:r>
      <w:r>
        <w:rPr>
          <w:spacing w:val="-3"/>
        </w:rPr>
        <w:t> </w:t>
      </w:r>
      <w:r>
        <w:rPr/>
        <w:t>проводиться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1(один)</w:t>
      </w:r>
      <w:r>
        <w:rPr>
          <w:spacing w:val="-3"/>
        </w:rPr>
        <w:t> </w:t>
      </w:r>
      <w:r>
        <w:rPr/>
        <w:t>тур.</w:t>
      </w:r>
    </w:p>
    <w:p>
      <w:pPr>
        <w:pStyle w:val="BodyText"/>
        <w:spacing w:before="3"/>
        <w:ind w:left="0"/>
        <w:rPr>
          <w:sz w:val="21"/>
        </w:rPr>
      </w:pPr>
    </w:p>
    <w:p>
      <w:pPr>
        <w:spacing w:after="0"/>
        <w:rPr>
          <w:sz w:val="21"/>
        </w:rPr>
        <w:sectPr>
          <w:pgSz w:w="11900" w:h="16840"/>
          <w:pgMar w:header="0" w:footer="442" w:top="720" w:bottom="680" w:left="560" w:right="280"/>
        </w:sect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1"/>
        <w:ind w:left="0"/>
        <w:rPr>
          <w:sz w:val="33"/>
        </w:rPr>
      </w:pPr>
    </w:p>
    <w:p>
      <w:pPr>
        <w:pStyle w:val="BodyText"/>
      </w:pPr>
      <w:bookmarkStart w:name="5. Тема та мета конкурсу" w:id="14"/>
      <w:bookmarkEnd w:id="14"/>
      <w:r>
        <w:rPr/>
      </w:r>
      <w:r>
        <w:rPr>
          <w:spacing w:val="-1"/>
        </w:rPr>
        <w:t>Стрий</w:t>
      </w:r>
    </w:p>
    <w:p>
      <w:pPr>
        <w:pStyle w:val="Heading2"/>
        <w:numPr>
          <w:ilvl w:val="0"/>
          <w:numId w:val="1"/>
        </w:numPr>
        <w:tabs>
          <w:tab w:pos="3087" w:val="left" w:leader="none"/>
        </w:tabs>
        <w:spacing w:line="319" w:lineRule="exact" w:before="87" w:after="0"/>
        <w:ind w:left="3086" w:right="0" w:hanging="275"/>
        <w:jc w:val="left"/>
      </w:pPr>
      <w:r>
        <w:rPr>
          <w:spacing w:val="1"/>
          <w:w w:val="99"/>
        </w:rPr>
        <w:br w:type="column"/>
      </w:r>
      <w:r>
        <w:rPr/>
        <w:t>Тема</w:t>
      </w:r>
      <w:r>
        <w:rPr>
          <w:spacing w:val="-3"/>
        </w:rPr>
        <w:t> </w:t>
      </w:r>
      <w:r>
        <w:rPr/>
        <w:t>та</w:t>
      </w:r>
      <w:r>
        <w:rPr>
          <w:spacing w:val="-4"/>
        </w:rPr>
        <w:t> </w:t>
      </w:r>
      <w:r>
        <w:rPr/>
        <w:t>мета</w:t>
      </w:r>
      <w:r>
        <w:rPr>
          <w:spacing w:val="-4"/>
        </w:rPr>
        <w:t> </w:t>
      </w:r>
      <w:r>
        <w:rPr/>
        <w:t>конкурсу</w:t>
      </w:r>
    </w:p>
    <w:p>
      <w:pPr>
        <w:pStyle w:val="ListParagraph"/>
        <w:numPr>
          <w:ilvl w:val="1"/>
          <w:numId w:val="6"/>
        </w:numPr>
        <w:tabs>
          <w:tab w:pos="791" w:val="left" w:leader="none"/>
        </w:tabs>
        <w:spacing w:line="319" w:lineRule="exact" w:before="0" w:after="0"/>
        <w:ind w:left="790" w:right="0" w:hanging="509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10"/>
          <w:sz w:val="28"/>
        </w:rPr>
        <w:t> </w:t>
      </w:r>
      <w:r>
        <w:rPr>
          <w:sz w:val="28"/>
        </w:rPr>
        <w:t>конкурсу:</w:t>
      </w:r>
      <w:r>
        <w:rPr>
          <w:spacing w:val="8"/>
          <w:sz w:val="28"/>
        </w:rPr>
        <w:t> </w:t>
      </w:r>
      <w:r>
        <w:rPr>
          <w:sz w:val="28"/>
        </w:rPr>
        <w:t>Спорудження</w:t>
      </w:r>
      <w:r>
        <w:rPr>
          <w:spacing w:val="14"/>
          <w:sz w:val="28"/>
        </w:rPr>
        <w:t> </w:t>
      </w:r>
      <w:r>
        <w:rPr>
          <w:sz w:val="28"/>
        </w:rPr>
        <w:t>пам’ятника</w:t>
      </w:r>
      <w:r>
        <w:rPr>
          <w:spacing w:val="11"/>
          <w:sz w:val="28"/>
        </w:rPr>
        <w:t> </w:t>
      </w:r>
      <w:r>
        <w:rPr>
          <w:sz w:val="28"/>
        </w:rPr>
        <w:t>о.</w:t>
      </w:r>
      <w:r>
        <w:rPr>
          <w:spacing w:val="13"/>
          <w:sz w:val="28"/>
        </w:rPr>
        <w:t> </w:t>
      </w:r>
      <w:r>
        <w:rPr>
          <w:sz w:val="28"/>
        </w:rPr>
        <w:t>Остапу</w:t>
      </w:r>
      <w:r>
        <w:rPr>
          <w:spacing w:val="6"/>
          <w:sz w:val="28"/>
        </w:rPr>
        <w:t> </w:t>
      </w:r>
      <w:r>
        <w:rPr>
          <w:sz w:val="28"/>
        </w:rPr>
        <w:t>Нижанківському</w:t>
      </w:r>
      <w:r>
        <w:rPr>
          <w:spacing w:val="17"/>
          <w:sz w:val="28"/>
        </w:rPr>
        <w:t> </w:t>
      </w:r>
      <w:r>
        <w:rPr>
          <w:sz w:val="28"/>
        </w:rPr>
        <w:t>у</w:t>
      </w:r>
      <w:r>
        <w:rPr>
          <w:spacing w:val="2"/>
          <w:sz w:val="28"/>
        </w:rPr>
        <w:t> </w:t>
      </w:r>
      <w:r>
        <w:rPr>
          <w:sz w:val="28"/>
        </w:rPr>
        <w:t>м.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ListParagraph"/>
        <w:numPr>
          <w:ilvl w:val="1"/>
          <w:numId w:val="6"/>
        </w:numPr>
        <w:tabs>
          <w:tab w:pos="978" w:val="left" w:leader="none"/>
          <w:tab w:pos="979" w:val="left" w:leader="none"/>
          <w:tab w:pos="1883" w:val="left" w:leader="none"/>
          <w:tab w:pos="3355" w:val="left" w:leader="none"/>
          <w:tab w:pos="4925" w:val="left" w:leader="none"/>
          <w:tab w:pos="5967" w:val="left" w:leader="none"/>
          <w:tab w:pos="7360" w:val="left" w:leader="none"/>
          <w:tab w:pos="9063" w:val="left" w:leader="none"/>
        </w:tabs>
        <w:spacing w:line="240" w:lineRule="auto" w:before="0" w:after="0"/>
        <w:ind w:left="978" w:right="0" w:hanging="712"/>
        <w:jc w:val="left"/>
        <w:rPr>
          <w:sz w:val="28"/>
        </w:rPr>
      </w:pPr>
      <w:r>
        <w:rPr>
          <w:sz w:val="28"/>
        </w:rPr>
        <w:t>Мета</w:t>
        <w:tab/>
        <w:t>конкурсу:</w:t>
        <w:tab/>
        <w:t>Визначити</w:t>
        <w:tab/>
        <w:t>кращу</w:t>
        <w:tab/>
        <w:t>проектну</w:t>
        <w:tab/>
        <w:t>пропозицію</w:t>
        <w:tab/>
        <w:t>щодо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00" w:h="16840"/>
          <w:pgMar w:top="720" w:bottom="640" w:left="560" w:right="280"/>
          <w:cols w:num="2" w:equalWidth="0">
            <w:col w:w="1063" w:space="40"/>
            <w:col w:w="9957"/>
          </w:cols>
        </w:sectPr>
      </w:pPr>
    </w:p>
    <w:p>
      <w:pPr>
        <w:pStyle w:val="BodyText"/>
        <w:spacing w:before="4"/>
      </w:pPr>
      <w:r>
        <w:rPr/>
        <w:t>спорудження</w:t>
      </w:r>
      <w:r>
        <w:rPr>
          <w:spacing w:val="-1"/>
        </w:rPr>
        <w:t> </w:t>
      </w:r>
      <w:r>
        <w:rPr/>
        <w:t>пам’ятника</w:t>
      </w:r>
      <w:r>
        <w:rPr>
          <w:spacing w:val="-2"/>
        </w:rPr>
        <w:t> </w:t>
      </w:r>
      <w:r>
        <w:rPr/>
        <w:t>о.</w:t>
      </w:r>
      <w:r>
        <w:rPr>
          <w:spacing w:val="-1"/>
        </w:rPr>
        <w:t> </w:t>
      </w:r>
      <w:r>
        <w:rPr/>
        <w:t>Остапу</w:t>
      </w:r>
      <w:r>
        <w:rPr>
          <w:spacing w:val="-4"/>
        </w:rPr>
        <w:t> </w:t>
      </w:r>
      <w:r>
        <w:rPr/>
        <w:t>Нижанківському</w:t>
      </w:r>
      <w:r>
        <w:rPr>
          <w:spacing w:val="3"/>
        </w:rPr>
        <w:t> </w:t>
      </w:r>
      <w:r>
        <w:rPr/>
        <w:t>у</w:t>
      </w:r>
      <w:r>
        <w:rPr>
          <w:spacing w:val="-12"/>
        </w:rPr>
        <w:t> </w:t>
      </w:r>
      <w:r>
        <w:rPr/>
        <w:t>м.</w:t>
      </w:r>
      <w:r>
        <w:rPr>
          <w:spacing w:val="-5"/>
        </w:rPr>
        <w:t> </w:t>
      </w:r>
      <w:r>
        <w:rPr/>
        <w:t>Стрий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2"/>
        <w:numPr>
          <w:ilvl w:val="0"/>
          <w:numId w:val="1"/>
        </w:numPr>
        <w:tabs>
          <w:tab w:pos="4204" w:val="left" w:leader="none"/>
        </w:tabs>
        <w:spacing w:line="319" w:lineRule="exact" w:before="0" w:after="0"/>
        <w:ind w:left="4203" w:right="0" w:hanging="270"/>
        <w:jc w:val="both"/>
      </w:pPr>
      <w:bookmarkStart w:name="6. Ділянка проектування" w:id="15"/>
      <w:bookmarkEnd w:id="15"/>
      <w:r>
        <w:rPr>
          <w:b w:val="0"/>
        </w:rPr>
      </w:r>
      <w:bookmarkStart w:name="6. Ділянка проектування" w:id="16"/>
      <w:bookmarkEnd w:id="16"/>
      <w:r>
        <w:rPr/>
        <w:t>Ді</w:t>
      </w:r>
      <w:r>
        <w:rPr/>
        <w:t>лянка</w:t>
      </w:r>
      <w:r>
        <w:rPr>
          <w:spacing w:val="-15"/>
        </w:rPr>
        <w:t> </w:t>
      </w:r>
      <w:r>
        <w:rPr/>
        <w:t>проектування</w:t>
      </w:r>
    </w:p>
    <w:p>
      <w:pPr>
        <w:pStyle w:val="BodyText"/>
        <w:spacing w:line="319" w:lineRule="exact"/>
        <w:ind w:left="885"/>
        <w:jc w:val="both"/>
      </w:pPr>
      <w:r>
        <w:rPr/>
        <w:t>Ділянка</w:t>
      </w:r>
      <w:r>
        <w:rPr>
          <w:spacing w:val="-1"/>
        </w:rPr>
        <w:t> </w:t>
      </w:r>
      <w:r>
        <w:rPr/>
        <w:t>розташована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центральній</w:t>
      </w:r>
      <w:r>
        <w:rPr>
          <w:spacing w:val="-3"/>
        </w:rPr>
        <w:t> </w:t>
      </w:r>
      <w:r>
        <w:rPr/>
        <w:t>частині</w:t>
      </w:r>
      <w:r>
        <w:rPr>
          <w:spacing w:val="-8"/>
        </w:rPr>
        <w:t> </w:t>
      </w:r>
      <w:r>
        <w:rPr/>
        <w:t>міста</w:t>
      </w:r>
      <w:r>
        <w:rPr>
          <w:spacing w:val="2"/>
        </w:rPr>
        <w:t> </w:t>
      </w:r>
      <w:r>
        <w:rPr/>
        <w:t>Стрий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вул.</w:t>
      </w:r>
      <w:r>
        <w:rPr>
          <w:spacing w:val="-1"/>
        </w:rPr>
        <w:t> </w:t>
      </w:r>
      <w:r>
        <w:rPr/>
        <w:t>Т.Шевченка.</w:t>
      </w:r>
    </w:p>
    <w:p>
      <w:pPr>
        <w:pStyle w:val="BodyText"/>
        <w:spacing w:before="1"/>
        <w:ind w:right="244" w:firstLine="566"/>
        <w:jc w:val="both"/>
      </w:pPr>
      <w:r>
        <w:rPr/>
        <w:t>Ділянка</w:t>
      </w:r>
      <w:r>
        <w:rPr>
          <w:spacing w:val="1"/>
        </w:rPr>
        <w:t> </w:t>
      </w:r>
      <w:r>
        <w:rPr/>
        <w:t>проектування</w:t>
      </w:r>
      <w:r>
        <w:rPr>
          <w:spacing w:val="1"/>
        </w:rPr>
        <w:t> </w:t>
      </w:r>
      <w:r>
        <w:rPr/>
        <w:t>обмежена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південно-західної</w:t>
      </w:r>
      <w:r>
        <w:rPr>
          <w:spacing w:val="1"/>
        </w:rPr>
        <w:t> </w:t>
      </w:r>
      <w:r>
        <w:rPr/>
        <w:t>сторони</w:t>
      </w:r>
      <w:r>
        <w:rPr>
          <w:spacing w:val="1"/>
        </w:rPr>
        <w:t> </w:t>
      </w:r>
      <w:r>
        <w:rPr/>
        <w:t>проїздом</w:t>
      </w:r>
      <w:r>
        <w:rPr>
          <w:spacing w:val="1"/>
        </w:rPr>
        <w:t> </w:t>
      </w:r>
      <w:r>
        <w:rPr/>
        <w:t>удвір</w:t>
      </w:r>
      <w:r>
        <w:rPr>
          <w:spacing w:val="1"/>
        </w:rPr>
        <w:t> </w:t>
      </w:r>
      <w:r>
        <w:rPr/>
        <w:t>багатоквартирного житлового будинку за адресою вул. Т.Шевченка, 113. З південно-</w:t>
      </w:r>
      <w:r>
        <w:rPr>
          <w:spacing w:val="1"/>
        </w:rPr>
        <w:t> </w:t>
      </w:r>
      <w:r>
        <w:rPr/>
        <w:t>східної сторони межує з</w:t>
      </w:r>
      <w:r>
        <w:rPr>
          <w:spacing w:val="1"/>
        </w:rPr>
        <w:t> </w:t>
      </w:r>
      <w:r>
        <w:rPr/>
        <w:t>тротуаром та дорогою – вул. Т.Шевченка, яка є центральною</w:t>
      </w:r>
      <w:r>
        <w:rPr>
          <w:spacing w:val="1"/>
        </w:rPr>
        <w:t> </w:t>
      </w:r>
      <w:r>
        <w:rPr/>
        <w:t>магістраллю</w:t>
      </w:r>
      <w:r>
        <w:rPr>
          <w:spacing w:val="1"/>
        </w:rPr>
        <w:t> </w:t>
      </w:r>
      <w:r>
        <w:rPr/>
        <w:t>міста.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північно-східної</w:t>
      </w:r>
      <w:r>
        <w:rPr>
          <w:spacing w:val="1"/>
        </w:rPr>
        <w:t> </w:t>
      </w:r>
      <w:r>
        <w:rPr/>
        <w:t>сторони</w:t>
      </w:r>
      <w:r>
        <w:rPr>
          <w:spacing w:val="1"/>
        </w:rPr>
        <w:t> </w:t>
      </w:r>
      <w:r>
        <w:rPr/>
        <w:t>ділянка</w:t>
      </w:r>
      <w:r>
        <w:rPr>
          <w:spacing w:val="1"/>
        </w:rPr>
        <w:t> </w:t>
      </w:r>
      <w:r>
        <w:rPr/>
        <w:t>межує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вул.</w:t>
      </w:r>
      <w:r>
        <w:rPr>
          <w:spacing w:val="71"/>
        </w:rPr>
        <w:t> </w:t>
      </w:r>
      <w:r>
        <w:rPr/>
        <w:t>О.</w:t>
      </w:r>
      <w:r>
        <w:rPr>
          <w:spacing w:val="1"/>
        </w:rPr>
        <w:t> </w:t>
      </w:r>
      <w:r>
        <w:rPr/>
        <w:t>Нижанківського.</w:t>
      </w:r>
      <w:r>
        <w:rPr>
          <w:spacing w:val="1"/>
        </w:rPr>
        <w:t> </w:t>
      </w:r>
      <w:r>
        <w:rPr/>
        <w:t>З північно-західної ділянка межує з територією катедрального храму</w:t>
      </w:r>
      <w:r>
        <w:rPr>
          <w:spacing w:val="1"/>
        </w:rPr>
        <w:t> </w:t>
      </w:r>
      <w:r>
        <w:rPr/>
        <w:t>святого апостола</w:t>
      </w:r>
      <w:r>
        <w:rPr>
          <w:spacing w:val="4"/>
        </w:rPr>
        <w:t> </w:t>
      </w:r>
      <w:r>
        <w:rPr/>
        <w:t>Якова</w:t>
      </w:r>
      <w:r>
        <w:rPr>
          <w:spacing w:val="2"/>
        </w:rPr>
        <w:t> </w:t>
      </w:r>
      <w:r>
        <w:rPr/>
        <w:t>Укранської</w:t>
      </w:r>
      <w:r>
        <w:rPr>
          <w:spacing w:val="-5"/>
        </w:rPr>
        <w:t> </w:t>
      </w:r>
      <w:r>
        <w:rPr/>
        <w:t>Греко-Католицької</w:t>
      </w:r>
      <w:r>
        <w:rPr>
          <w:spacing w:val="-5"/>
        </w:rPr>
        <w:t> </w:t>
      </w:r>
      <w:r>
        <w:rPr/>
        <w:t>церкви.</w:t>
      </w:r>
    </w:p>
    <w:p>
      <w:pPr>
        <w:pStyle w:val="BodyText"/>
        <w:spacing w:line="242" w:lineRule="auto" w:before="2"/>
        <w:ind w:right="159" w:firstLine="566"/>
        <w:jc w:val="both"/>
      </w:pPr>
      <w:r>
        <w:rPr/>
        <w:t>Ділянку</w:t>
      </w:r>
      <w:r>
        <w:rPr>
          <w:spacing w:val="1"/>
        </w:rPr>
        <w:t> </w:t>
      </w:r>
      <w:r>
        <w:rPr/>
        <w:t>орієнтовно</w:t>
      </w:r>
      <w:r>
        <w:rPr>
          <w:spacing w:val="1"/>
        </w:rPr>
        <w:t> </w:t>
      </w:r>
      <w:r>
        <w:rPr/>
        <w:t>посередині</w:t>
      </w:r>
      <w:r>
        <w:rPr>
          <w:spacing w:val="1"/>
        </w:rPr>
        <w:t> </w:t>
      </w:r>
      <w:r>
        <w:rPr/>
        <w:t>розділяє</w:t>
      </w:r>
      <w:r>
        <w:rPr>
          <w:spacing w:val="1"/>
        </w:rPr>
        <w:t> </w:t>
      </w:r>
      <w:r>
        <w:rPr/>
        <w:t>центральний</w:t>
      </w:r>
      <w:r>
        <w:rPr>
          <w:spacing w:val="1"/>
        </w:rPr>
        <w:t> </w:t>
      </w:r>
      <w:r>
        <w:rPr/>
        <w:t>вхід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територію</w:t>
      </w:r>
      <w:r>
        <w:rPr>
          <w:spacing w:val="1"/>
        </w:rPr>
        <w:t> </w:t>
      </w:r>
      <w:r>
        <w:rPr/>
        <w:t>катедрального</w:t>
      </w:r>
      <w:r>
        <w:rPr>
          <w:spacing w:val="1"/>
        </w:rPr>
        <w:t> </w:t>
      </w:r>
      <w:r>
        <w:rPr/>
        <w:t>собору.</w:t>
      </w:r>
      <w:r>
        <w:rPr>
          <w:spacing w:val="1"/>
        </w:rPr>
        <w:t> </w:t>
      </w:r>
      <w:r>
        <w:rPr/>
        <w:t>Споруди</w:t>
      </w:r>
      <w:r>
        <w:rPr>
          <w:spacing w:val="1"/>
        </w:rPr>
        <w:t> </w:t>
      </w:r>
      <w:r>
        <w:rPr/>
        <w:t>газо-розподільчого</w:t>
      </w:r>
      <w:r>
        <w:rPr>
          <w:spacing w:val="1"/>
        </w:rPr>
        <w:t> </w:t>
      </w:r>
      <w:r>
        <w:rPr/>
        <w:t>пункту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трансформаторної</w:t>
      </w:r>
      <w:r>
        <w:rPr>
          <w:spacing w:val="1"/>
        </w:rPr>
        <w:t> </w:t>
      </w:r>
      <w:r>
        <w:rPr/>
        <w:t>підстанції</w:t>
      </w:r>
      <w:r>
        <w:rPr>
          <w:spacing w:val="-4"/>
        </w:rPr>
        <w:t> </w:t>
      </w:r>
      <w:r>
        <w:rPr/>
        <w:t>що знаходяться</w:t>
      </w:r>
      <w:r>
        <w:rPr>
          <w:spacing w:val="3"/>
        </w:rPr>
        <w:t> </w:t>
      </w:r>
      <w:r>
        <w:rPr/>
        <w:t>на</w:t>
      </w:r>
      <w:r>
        <w:rPr>
          <w:spacing w:val="1"/>
        </w:rPr>
        <w:t> </w:t>
      </w:r>
      <w:r>
        <w:rPr/>
        <w:t>ділянці підлягають</w:t>
      </w:r>
      <w:r>
        <w:rPr>
          <w:spacing w:val="-1"/>
        </w:rPr>
        <w:t> </w:t>
      </w:r>
      <w:r>
        <w:rPr/>
        <w:t>перенесенню.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218" w:val="left" w:leader="none"/>
        </w:tabs>
        <w:spacing w:line="319" w:lineRule="exact" w:before="0" w:after="0"/>
        <w:ind w:left="4218" w:right="0" w:hanging="269"/>
        <w:jc w:val="both"/>
      </w:pPr>
      <w:bookmarkStart w:name="7. Реєстраційний внесок" w:id="17"/>
      <w:bookmarkEnd w:id="17"/>
      <w:r>
        <w:rPr>
          <w:b w:val="0"/>
        </w:rPr>
      </w:r>
      <w:bookmarkStart w:name="7. Реєстраційний внесок" w:id="18"/>
      <w:bookmarkEnd w:id="18"/>
      <w:r>
        <w:rPr/>
        <w:t>Р</w:t>
      </w:r>
      <w:r>
        <w:rPr/>
        <w:t>еєстраційний</w:t>
      </w:r>
      <w:r>
        <w:rPr>
          <w:spacing w:val="-18"/>
        </w:rPr>
        <w:t> </w:t>
      </w:r>
      <w:r>
        <w:rPr/>
        <w:t>внесок</w:t>
      </w:r>
    </w:p>
    <w:p>
      <w:pPr>
        <w:pStyle w:val="BodyText"/>
        <w:ind w:firstLine="566"/>
      </w:pPr>
      <w:r>
        <w:rPr>
          <w:spacing w:val="-1"/>
        </w:rPr>
        <w:t>Участь</w:t>
      </w:r>
      <w:r>
        <w:rPr>
          <w:spacing w:val="-8"/>
        </w:rPr>
        <w:t> </w:t>
      </w:r>
      <w:r>
        <w:rPr>
          <w:spacing w:val="-1"/>
        </w:rPr>
        <w:t>у</w:t>
      </w:r>
      <w:r>
        <w:rPr>
          <w:spacing w:val="-17"/>
        </w:rPr>
        <w:t> </w:t>
      </w:r>
      <w:r>
        <w:rPr>
          <w:spacing w:val="-1"/>
        </w:rPr>
        <w:t>конкурсі</w:t>
      </w:r>
      <w:r>
        <w:rPr>
          <w:spacing w:val="-11"/>
        </w:rPr>
        <w:t> </w:t>
      </w:r>
      <w:r>
        <w:rPr>
          <w:spacing w:val="-1"/>
        </w:rPr>
        <w:t>є</w:t>
      </w:r>
      <w:r>
        <w:rPr>
          <w:spacing w:val="-12"/>
        </w:rPr>
        <w:t> </w:t>
      </w:r>
      <w:r>
        <w:rPr>
          <w:spacing w:val="-1"/>
        </w:rPr>
        <w:t>безкоштовною.</w:t>
      </w:r>
      <w:r>
        <w:rPr>
          <w:spacing w:val="-8"/>
        </w:rPr>
        <w:t> </w:t>
      </w:r>
      <w:r>
        <w:rPr>
          <w:spacing w:val="-1"/>
        </w:rPr>
        <w:t>Реєстраційний</w:t>
      </w:r>
      <w:r>
        <w:rPr>
          <w:spacing w:val="-7"/>
        </w:rPr>
        <w:t> </w:t>
      </w:r>
      <w:r>
        <w:rPr>
          <w:spacing w:val="-1"/>
        </w:rPr>
        <w:t>внесок</w:t>
      </w:r>
      <w:r>
        <w:rPr>
          <w:spacing w:val="-6"/>
        </w:rPr>
        <w:t> </w:t>
      </w:r>
      <w:r>
        <w:rPr>
          <w:spacing w:val="-1"/>
        </w:rPr>
        <w:t>учасниками</w:t>
      </w:r>
      <w:r>
        <w:rPr>
          <w:spacing w:val="-5"/>
        </w:rPr>
        <w:t> </w:t>
      </w:r>
      <w:r>
        <w:rPr/>
        <w:t>конкурсуне</w:t>
      </w:r>
      <w:r>
        <w:rPr>
          <w:spacing w:val="-67"/>
        </w:rPr>
        <w:t> </w:t>
      </w:r>
      <w:r>
        <w:rPr/>
        <w:t>сплачується.</w:t>
      </w:r>
    </w:p>
    <w:p>
      <w:pPr>
        <w:pStyle w:val="Heading2"/>
        <w:numPr>
          <w:ilvl w:val="0"/>
          <w:numId w:val="1"/>
        </w:numPr>
        <w:tabs>
          <w:tab w:pos="2783" w:val="left" w:leader="none"/>
        </w:tabs>
        <w:spacing w:line="240" w:lineRule="auto" w:before="184" w:after="0"/>
        <w:ind w:left="2782" w:right="0" w:hanging="285"/>
        <w:jc w:val="left"/>
      </w:pPr>
      <w:bookmarkStart w:name="8. Завдання  та вимоги до конкурсного пр" w:id="19"/>
      <w:bookmarkEnd w:id="19"/>
      <w:r>
        <w:rPr>
          <w:b w:val="0"/>
        </w:rPr>
      </w:r>
      <w:bookmarkStart w:name="8. Завдання  та вимоги до конкурсного пр" w:id="20"/>
      <w:bookmarkEnd w:id="20"/>
      <w:r>
        <w:rPr/>
        <w:t>З</w:t>
      </w:r>
      <w:r>
        <w:rPr/>
        <w:t>авдання</w:t>
      </w:r>
      <w:r>
        <w:rPr>
          <w:spacing w:val="61"/>
        </w:rPr>
        <w:t> </w:t>
      </w:r>
      <w:r>
        <w:rPr/>
        <w:t>та</w:t>
      </w:r>
      <w:r>
        <w:rPr>
          <w:spacing w:val="-3"/>
        </w:rPr>
        <w:t> </w:t>
      </w:r>
      <w:r>
        <w:rPr/>
        <w:t>вимоги</w:t>
      </w:r>
      <w:r>
        <w:rPr>
          <w:spacing w:val="-5"/>
        </w:rPr>
        <w:t> </w:t>
      </w:r>
      <w:r>
        <w:rPr/>
        <w:t>до</w:t>
      </w:r>
      <w:r>
        <w:rPr>
          <w:spacing w:val="-6"/>
        </w:rPr>
        <w:t> </w:t>
      </w:r>
      <w:r>
        <w:rPr/>
        <w:t>конкурсного</w:t>
      </w:r>
      <w:r>
        <w:rPr>
          <w:spacing w:val="-3"/>
        </w:rPr>
        <w:t> </w:t>
      </w:r>
      <w:r>
        <w:rPr/>
        <w:t>проектування</w:t>
      </w:r>
    </w:p>
    <w:p>
      <w:pPr>
        <w:pStyle w:val="ListParagraph"/>
        <w:numPr>
          <w:ilvl w:val="1"/>
          <w:numId w:val="1"/>
        </w:numPr>
        <w:tabs>
          <w:tab w:pos="4055" w:val="left" w:leader="none"/>
        </w:tabs>
        <w:spacing w:line="240" w:lineRule="auto" w:before="183" w:after="0"/>
        <w:ind w:left="4054" w:right="0" w:hanging="495"/>
        <w:jc w:val="left"/>
        <w:rPr>
          <w:b/>
          <w:sz w:val="28"/>
        </w:rPr>
      </w:pPr>
      <w:bookmarkStart w:name="8.1. Основні завдання конкурсу:" w:id="21"/>
      <w:bookmarkEnd w:id="21"/>
      <w:r>
        <w:rPr/>
      </w:r>
      <w:bookmarkStart w:name="8.1. Основні завдання конкурсу:" w:id="22"/>
      <w:bookmarkEnd w:id="22"/>
      <w:r>
        <w:rPr>
          <w:b/>
          <w:sz w:val="28"/>
        </w:rPr>
        <w:t>О</w:t>
      </w:r>
      <w:r>
        <w:rPr>
          <w:b/>
          <w:sz w:val="28"/>
        </w:rPr>
        <w:t>сновні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завдання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конкурсу: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00" w:h="16840"/>
          <w:pgMar w:top="720" w:bottom="640" w:left="560" w:right="280"/>
        </w:sectPr>
      </w:pPr>
    </w:p>
    <w:p>
      <w:pPr>
        <w:pStyle w:val="BodyText"/>
        <w:spacing w:before="75"/>
        <w:ind w:right="110" w:firstLine="566"/>
        <w:jc w:val="both"/>
      </w:pPr>
      <w:r>
        <w:rPr/>
        <w:t>-розробити</w:t>
      </w:r>
      <w:r>
        <w:rPr>
          <w:spacing w:val="1"/>
        </w:rPr>
        <w:t> </w:t>
      </w:r>
      <w:r>
        <w:rPr/>
        <w:t>проектну</w:t>
      </w:r>
      <w:r>
        <w:rPr>
          <w:spacing w:val="1"/>
        </w:rPr>
        <w:t> </w:t>
      </w:r>
      <w:r>
        <w:rPr/>
        <w:t>пропозицію</w:t>
      </w:r>
      <w:r>
        <w:rPr>
          <w:spacing w:val="1"/>
        </w:rPr>
        <w:t> </w:t>
      </w:r>
      <w:r>
        <w:rPr/>
        <w:t>пам’ятника</w:t>
      </w:r>
      <w:r>
        <w:rPr>
          <w:spacing w:val="1"/>
        </w:rPr>
        <w:t> </w:t>
      </w:r>
      <w:r>
        <w:rPr/>
        <w:t>о.</w:t>
      </w:r>
      <w:r>
        <w:rPr>
          <w:spacing w:val="1"/>
        </w:rPr>
        <w:t> </w:t>
      </w:r>
      <w:r>
        <w:rPr/>
        <w:t>Остапу</w:t>
      </w:r>
      <w:r>
        <w:rPr>
          <w:spacing w:val="1"/>
        </w:rPr>
        <w:t> </w:t>
      </w:r>
      <w:r>
        <w:rPr/>
        <w:t>Нижанківському-</w:t>
      </w:r>
      <w:r>
        <w:rPr>
          <w:spacing w:val="1"/>
        </w:rPr>
        <w:t> </w:t>
      </w:r>
      <w:r>
        <w:rPr/>
        <w:t>фундатору</w:t>
      </w:r>
      <w:r>
        <w:rPr>
          <w:spacing w:val="-4"/>
        </w:rPr>
        <w:t> </w:t>
      </w:r>
      <w:r>
        <w:rPr/>
        <w:t>українського</w:t>
      </w:r>
      <w:r>
        <w:rPr>
          <w:spacing w:val="1"/>
        </w:rPr>
        <w:t> </w:t>
      </w:r>
      <w:r>
        <w:rPr/>
        <w:t>відродження</w:t>
      </w:r>
      <w:r>
        <w:rPr>
          <w:spacing w:val="9"/>
        </w:rPr>
        <w:t> </w:t>
      </w:r>
      <w:r>
        <w:rPr/>
        <w:t>;</w:t>
      </w:r>
    </w:p>
    <w:p>
      <w:pPr>
        <w:pStyle w:val="ListParagraph"/>
        <w:numPr>
          <w:ilvl w:val="2"/>
          <w:numId w:val="6"/>
        </w:numPr>
        <w:tabs>
          <w:tab w:pos="1179" w:val="left" w:leader="none"/>
        </w:tabs>
        <w:spacing w:line="240" w:lineRule="auto" w:before="0" w:after="0"/>
        <w:ind w:left="318" w:right="113" w:firstLine="566"/>
        <w:jc w:val="both"/>
        <w:rPr>
          <w:sz w:val="28"/>
        </w:rPr>
      </w:pPr>
      <w:r>
        <w:rPr>
          <w:sz w:val="28"/>
        </w:rPr>
        <w:t>пам’ятник</w:t>
      </w:r>
      <w:r>
        <w:rPr>
          <w:spacing w:val="1"/>
          <w:sz w:val="28"/>
        </w:rPr>
        <w:t> </w:t>
      </w:r>
      <w:r>
        <w:rPr>
          <w:sz w:val="28"/>
        </w:rPr>
        <w:t>повинен</w:t>
      </w:r>
      <w:r>
        <w:rPr>
          <w:spacing w:val="1"/>
          <w:sz w:val="28"/>
        </w:rPr>
        <w:t> </w:t>
      </w:r>
      <w:r>
        <w:rPr>
          <w:sz w:val="28"/>
        </w:rPr>
        <w:t>увічнювати</w:t>
      </w:r>
      <w:r>
        <w:rPr>
          <w:spacing w:val="1"/>
          <w:sz w:val="28"/>
        </w:rPr>
        <w:t> </w:t>
      </w:r>
      <w:r>
        <w:rPr>
          <w:sz w:val="28"/>
        </w:rPr>
        <w:t>пам'ять</w:t>
      </w:r>
      <w:r>
        <w:rPr>
          <w:spacing w:val="1"/>
          <w:sz w:val="28"/>
        </w:rPr>
        <w:t> </w:t>
      </w:r>
      <w:r>
        <w:rPr>
          <w:sz w:val="28"/>
        </w:rPr>
        <w:t>про</w:t>
      </w:r>
      <w:r>
        <w:rPr>
          <w:spacing w:val="1"/>
          <w:sz w:val="28"/>
        </w:rPr>
        <w:t> </w:t>
      </w:r>
      <w:r>
        <w:rPr>
          <w:sz w:val="28"/>
        </w:rPr>
        <w:t>о.</w:t>
      </w:r>
      <w:r>
        <w:rPr>
          <w:spacing w:val="1"/>
          <w:sz w:val="28"/>
        </w:rPr>
        <w:t> </w:t>
      </w:r>
      <w:r>
        <w:rPr>
          <w:sz w:val="28"/>
        </w:rPr>
        <w:t>Остапа</w:t>
      </w:r>
      <w:r>
        <w:rPr>
          <w:spacing w:val="1"/>
          <w:sz w:val="28"/>
        </w:rPr>
        <w:t> </w:t>
      </w:r>
      <w:r>
        <w:rPr>
          <w:sz w:val="28"/>
        </w:rPr>
        <w:t>Нижанківського</w:t>
      </w:r>
      <w:r>
        <w:rPr>
          <w:spacing w:val="1"/>
          <w:sz w:val="28"/>
        </w:rPr>
        <w:t> </w:t>
      </w:r>
      <w:r>
        <w:rPr>
          <w:sz w:val="28"/>
        </w:rPr>
        <w:t>як</w:t>
      </w:r>
      <w:r>
        <w:rPr>
          <w:spacing w:val="1"/>
          <w:sz w:val="28"/>
        </w:rPr>
        <w:t> </w:t>
      </w:r>
      <w:r>
        <w:rPr>
          <w:sz w:val="28"/>
        </w:rPr>
        <w:t>священника,</w:t>
      </w:r>
      <w:r>
        <w:rPr>
          <w:spacing w:val="3"/>
          <w:sz w:val="28"/>
        </w:rPr>
        <w:t> </w:t>
      </w:r>
      <w:r>
        <w:rPr>
          <w:sz w:val="28"/>
        </w:rPr>
        <w:t>композитора</w:t>
      </w:r>
      <w:r>
        <w:rPr>
          <w:spacing w:val="2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громадського</w:t>
      </w:r>
      <w:r>
        <w:rPr>
          <w:spacing w:val="1"/>
          <w:sz w:val="28"/>
        </w:rPr>
        <w:t> </w:t>
      </w:r>
      <w:r>
        <w:rPr>
          <w:sz w:val="28"/>
        </w:rPr>
        <w:t>діяча;</w:t>
      </w:r>
    </w:p>
    <w:p>
      <w:pPr>
        <w:pStyle w:val="BodyText"/>
        <w:ind w:right="103" w:firstLine="566"/>
        <w:jc w:val="both"/>
      </w:pPr>
      <w:r>
        <w:rPr/>
        <w:t>-громадський</w:t>
      </w:r>
      <w:r>
        <w:rPr>
          <w:spacing w:val="1"/>
        </w:rPr>
        <w:t> </w:t>
      </w:r>
      <w:r>
        <w:rPr/>
        <w:t>простір</w:t>
      </w:r>
      <w:r>
        <w:rPr>
          <w:spacing w:val="1"/>
        </w:rPr>
        <w:t> </w:t>
      </w:r>
      <w:r>
        <w:rPr/>
        <w:t>біля</w:t>
      </w:r>
      <w:r>
        <w:rPr>
          <w:spacing w:val="1"/>
        </w:rPr>
        <w:t> </w:t>
      </w:r>
      <w:r>
        <w:rPr/>
        <w:t>пам’ятника</w:t>
      </w:r>
      <w:r>
        <w:rPr>
          <w:spacing w:val="1"/>
        </w:rPr>
        <w:t> </w:t>
      </w:r>
      <w:r>
        <w:rPr/>
        <w:t>повинен</w:t>
      </w:r>
      <w:r>
        <w:rPr>
          <w:spacing w:val="1"/>
        </w:rPr>
        <w:t> </w:t>
      </w:r>
      <w:r>
        <w:rPr/>
        <w:t>стати</w:t>
      </w:r>
      <w:r>
        <w:rPr>
          <w:spacing w:val="1"/>
        </w:rPr>
        <w:t> </w:t>
      </w:r>
      <w:r>
        <w:rPr/>
        <w:t>архітектурно</w:t>
      </w:r>
      <w:r>
        <w:rPr>
          <w:spacing w:val="1"/>
        </w:rPr>
        <w:t> </w:t>
      </w:r>
      <w:r>
        <w:rPr/>
        <w:t>виразною</w:t>
      </w:r>
      <w:r>
        <w:rPr>
          <w:spacing w:val="1"/>
        </w:rPr>
        <w:t> </w:t>
      </w:r>
      <w:r>
        <w:rPr>
          <w:w w:val="95"/>
        </w:rPr>
        <w:t>композицією, яка гармонійно поєднається з існуючим містобудівним середовищем як єдине</w:t>
      </w:r>
      <w:r>
        <w:rPr>
          <w:spacing w:val="1"/>
          <w:w w:val="95"/>
        </w:rPr>
        <w:t> </w:t>
      </w:r>
      <w:r>
        <w:rPr/>
        <w:t>функціонально</w:t>
      </w:r>
      <w:r>
        <w:rPr>
          <w:spacing w:val="1"/>
        </w:rPr>
        <w:t> </w:t>
      </w:r>
      <w:r>
        <w:rPr/>
        <w:t>- планувальне</w:t>
      </w:r>
      <w:r>
        <w:rPr>
          <w:spacing w:val="1"/>
        </w:rPr>
        <w:t> </w:t>
      </w:r>
      <w:r>
        <w:rPr/>
        <w:t>утворення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сприятиме</w:t>
      </w:r>
      <w:r>
        <w:rPr>
          <w:spacing w:val="1"/>
        </w:rPr>
        <w:t> </w:t>
      </w:r>
      <w:r>
        <w:rPr/>
        <w:t>вдосконаленню</w:t>
      </w:r>
      <w:r>
        <w:rPr>
          <w:spacing w:val="1"/>
        </w:rPr>
        <w:t> </w:t>
      </w:r>
      <w:r>
        <w:rPr/>
        <w:t>містобудівної</w:t>
      </w:r>
      <w:r>
        <w:rPr>
          <w:spacing w:val="1"/>
        </w:rPr>
        <w:t> </w:t>
      </w:r>
      <w:r>
        <w:rPr/>
        <w:t>структури</w:t>
      </w:r>
      <w:r>
        <w:rPr>
          <w:spacing w:val="7"/>
        </w:rPr>
        <w:t> </w:t>
      </w:r>
      <w:r>
        <w:rPr/>
        <w:t>і</w:t>
      </w:r>
      <w:r>
        <w:rPr>
          <w:spacing w:val="-5"/>
        </w:rPr>
        <w:t> </w:t>
      </w:r>
      <w:r>
        <w:rPr/>
        <w:t>ландшафтно-просторової</w:t>
      </w:r>
      <w:r>
        <w:rPr>
          <w:spacing w:val="-2"/>
        </w:rPr>
        <w:t> </w:t>
      </w:r>
      <w:r>
        <w:rPr/>
        <w:t>організації</w:t>
      </w:r>
      <w:r>
        <w:rPr>
          <w:spacing w:val="2"/>
        </w:rPr>
        <w:t> </w:t>
      </w:r>
      <w:r>
        <w:rPr/>
        <w:t>вулиці</w:t>
      </w:r>
      <w:r>
        <w:rPr>
          <w:spacing w:val="-4"/>
        </w:rPr>
        <w:t> </w:t>
      </w:r>
      <w:r>
        <w:rPr/>
        <w:t>міста;</w:t>
      </w:r>
    </w:p>
    <w:p>
      <w:pPr>
        <w:pStyle w:val="ListParagraph"/>
        <w:numPr>
          <w:ilvl w:val="2"/>
          <w:numId w:val="6"/>
        </w:numPr>
        <w:tabs>
          <w:tab w:pos="1174" w:val="left" w:leader="none"/>
        </w:tabs>
        <w:spacing w:line="242" w:lineRule="auto" w:before="0" w:after="0"/>
        <w:ind w:left="318" w:right="104" w:firstLine="566"/>
        <w:jc w:val="both"/>
        <w:rPr>
          <w:sz w:val="28"/>
        </w:rPr>
      </w:pPr>
      <w:r>
        <w:rPr>
          <w:sz w:val="28"/>
        </w:rPr>
        <w:t>передбачити</w:t>
      </w:r>
      <w:r>
        <w:rPr>
          <w:spacing w:val="1"/>
          <w:sz w:val="28"/>
        </w:rPr>
        <w:t> </w:t>
      </w:r>
      <w:r>
        <w:rPr>
          <w:sz w:val="28"/>
        </w:rPr>
        <w:t>навколо</w:t>
      </w:r>
      <w:r>
        <w:rPr>
          <w:spacing w:val="1"/>
          <w:sz w:val="28"/>
        </w:rPr>
        <w:t> </w:t>
      </w:r>
      <w:r>
        <w:rPr>
          <w:sz w:val="28"/>
        </w:rPr>
        <w:t>пам’ятника</w:t>
      </w:r>
      <w:r>
        <w:rPr>
          <w:spacing w:val="1"/>
          <w:sz w:val="28"/>
        </w:rPr>
        <w:t> </w:t>
      </w: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громадського</w:t>
      </w:r>
      <w:r>
        <w:rPr>
          <w:spacing w:val="1"/>
          <w:sz w:val="28"/>
        </w:rPr>
        <w:t> </w:t>
      </w:r>
      <w:r>
        <w:rPr>
          <w:sz w:val="28"/>
        </w:rPr>
        <w:t>простору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відпочинку</w:t>
      </w:r>
      <w:r>
        <w:rPr>
          <w:spacing w:val="-4"/>
          <w:sz w:val="28"/>
        </w:rPr>
        <w:t> </w:t>
      </w:r>
      <w:r>
        <w:rPr>
          <w:sz w:val="28"/>
        </w:rPr>
        <w:t>та</w:t>
      </w:r>
      <w:r>
        <w:rPr>
          <w:spacing w:val="2"/>
          <w:sz w:val="28"/>
        </w:rPr>
        <w:t> </w:t>
      </w:r>
      <w:r>
        <w:rPr>
          <w:sz w:val="28"/>
        </w:rPr>
        <w:t>можливості</w:t>
      </w:r>
      <w:r>
        <w:rPr>
          <w:spacing w:val="-5"/>
          <w:sz w:val="28"/>
        </w:rPr>
        <w:t> </w:t>
      </w:r>
      <w:r>
        <w:rPr>
          <w:sz w:val="28"/>
        </w:rPr>
        <w:t>проведення</w:t>
      </w:r>
      <w:r>
        <w:rPr>
          <w:spacing w:val="2"/>
          <w:sz w:val="28"/>
        </w:rPr>
        <w:t> </w:t>
      </w:r>
      <w:r>
        <w:rPr>
          <w:sz w:val="28"/>
        </w:rPr>
        <w:t>культурно-масових</w:t>
      </w:r>
      <w:r>
        <w:rPr>
          <w:spacing w:val="-4"/>
          <w:sz w:val="28"/>
        </w:rPr>
        <w:t> </w:t>
      </w:r>
      <w:r>
        <w:rPr>
          <w:sz w:val="28"/>
        </w:rPr>
        <w:t>заходів;</w:t>
      </w:r>
    </w:p>
    <w:p>
      <w:pPr>
        <w:pStyle w:val="BodyText"/>
        <w:ind w:right="106" w:firstLine="566"/>
        <w:jc w:val="both"/>
      </w:pPr>
      <w:r>
        <w:rPr/>
        <w:t>-при</w:t>
      </w:r>
      <w:r>
        <w:rPr>
          <w:spacing w:val="1"/>
        </w:rPr>
        <w:t> </w:t>
      </w:r>
      <w:r>
        <w:rPr/>
        <w:t>проектуванні</w:t>
      </w:r>
      <w:r>
        <w:rPr>
          <w:spacing w:val="1"/>
        </w:rPr>
        <w:t> </w:t>
      </w:r>
      <w:r>
        <w:rPr/>
        <w:t>врахувати</w:t>
      </w:r>
      <w:r>
        <w:rPr>
          <w:spacing w:val="1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двох</w:t>
      </w:r>
      <w:r>
        <w:rPr>
          <w:spacing w:val="1"/>
        </w:rPr>
        <w:t> </w:t>
      </w:r>
      <w:r>
        <w:rPr/>
        <w:t>чергової</w:t>
      </w:r>
      <w:r>
        <w:rPr>
          <w:spacing w:val="7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проекту ( 1 черга –ділянка по вул. Т.Шевченка від проїзду у двір</w:t>
      </w:r>
      <w:r>
        <w:rPr>
          <w:spacing w:val="1"/>
        </w:rPr>
        <w:t> </w:t>
      </w:r>
      <w:r>
        <w:rPr/>
        <w:t>житлового будинку до</w:t>
      </w:r>
      <w:r>
        <w:rPr>
          <w:spacing w:val="-67"/>
        </w:rPr>
        <w:t> </w:t>
      </w:r>
      <w:r>
        <w:rPr/>
        <w:t>центрального</w:t>
      </w:r>
      <w:r>
        <w:rPr>
          <w:spacing w:val="1"/>
        </w:rPr>
        <w:t> </w:t>
      </w:r>
      <w:r>
        <w:rPr/>
        <w:t>входу на територію катедрального собору, 2 черга - від центрального</w:t>
      </w:r>
      <w:r>
        <w:rPr>
          <w:spacing w:val="1"/>
        </w:rPr>
        <w:t> </w:t>
      </w:r>
      <w:r>
        <w:rPr/>
        <w:t>входу</w:t>
      </w:r>
      <w:r>
        <w:rPr>
          <w:spacing w:val="-4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територію</w:t>
      </w:r>
      <w:r>
        <w:rPr>
          <w:spacing w:val="-1"/>
        </w:rPr>
        <w:t> </w:t>
      </w:r>
      <w:r>
        <w:rPr/>
        <w:t>катедрального собору</w:t>
      </w:r>
      <w:r>
        <w:rPr>
          <w:spacing w:val="-4"/>
        </w:rPr>
        <w:t> </w:t>
      </w:r>
      <w:r>
        <w:rPr/>
        <w:t>до вул.</w:t>
      </w:r>
      <w:r>
        <w:rPr>
          <w:spacing w:val="3"/>
        </w:rPr>
        <w:t> </w:t>
      </w:r>
      <w:r>
        <w:rPr/>
        <w:t>О.</w:t>
      </w:r>
      <w:r>
        <w:rPr>
          <w:spacing w:val="3"/>
        </w:rPr>
        <w:t> </w:t>
      </w:r>
      <w:r>
        <w:rPr/>
        <w:t>Нижанківського</w:t>
      </w:r>
    </w:p>
    <w:p>
      <w:pPr>
        <w:pStyle w:val="BodyText"/>
        <w:ind w:right="117" w:firstLine="566"/>
        <w:jc w:val="both"/>
      </w:pPr>
      <w:r>
        <w:rPr/>
        <w:t>-врахувати</w:t>
      </w:r>
      <w:r>
        <w:rPr>
          <w:spacing w:val="1"/>
        </w:rPr>
        <w:t> </w:t>
      </w:r>
      <w:r>
        <w:rPr/>
        <w:t>економічну</w:t>
      </w:r>
      <w:r>
        <w:rPr>
          <w:spacing w:val="1"/>
        </w:rPr>
        <w:t> </w:t>
      </w:r>
      <w:r>
        <w:rPr/>
        <w:t>складову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проектних</w:t>
      </w:r>
      <w:r>
        <w:rPr>
          <w:spacing w:val="1"/>
        </w:rPr>
        <w:t> </w:t>
      </w:r>
      <w:r>
        <w:rPr/>
        <w:t>рішень,</w:t>
      </w:r>
      <w:r>
        <w:rPr>
          <w:spacing w:val="1"/>
        </w:rPr>
        <w:t> </w:t>
      </w:r>
      <w:r>
        <w:rPr/>
        <w:t>обслуговування</w:t>
      </w:r>
      <w:r>
        <w:rPr>
          <w:spacing w:val="1"/>
        </w:rPr>
        <w:t> </w:t>
      </w:r>
      <w:r>
        <w:rPr/>
        <w:t>і</w:t>
      </w:r>
      <w:r>
        <w:rPr>
          <w:spacing w:val="-67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об’єкту;</w:t>
      </w:r>
    </w:p>
    <w:p>
      <w:pPr>
        <w:pStyle w:val="BodyText"/>
        <w:ind w:right="161" w:firstLine="566"/>
        <w:jc w:val="both"/>
      </w:pPr>
      <w:r>
        <w:rPr/>
        <w:t>Конкурсанти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комплексно</w:t>
      </w:r>
      <w:r>
        <w:rPr>
          <w:spacing w:val="1"/>
        </w:rPr>
        <w:t> </w:t>
      </w:r>
      <w:r>
        <w:rPr/>
        <w:t>підійти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вирішення</w:t>
      </w:r>
      <w:r>
        <w:rPr>
          <w:spacing w:val="1"/>
        </w:rPr>
        <w:t> </w:t>
      </w:r>
      <w:r>
        <w:rPr/>
        <w:t>цих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зберегти</w:t>
      </w:r>
      <w:r>
        <w:rPr>
          <w:spacing w:val="1"/>
        </w:rPr>
        <w:t> </w:t>
      </w:r>
      <w:r>
        <w:rPr/>
        <w:t>багатофункціональність,</w:t>
      </w:r>
      <w:r>
        <w:rPr>
          <w:spacing w:val="2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переобтяжуючи міський</w:t>
      </w:r>
      <w:r>
        <w:rPr>
          <w:spacing w:val="5"/>
        </w:rPr>
        <w:t> </w:t>
      </w:r>
      <w:r>
        <w:rPr/>
        <w:t>простір.</w:t>
      </w:r>
    </w:p>
    <w:p>
      <w:pPr>
        <w:pStyle w:val="Heading2"/>
        <w:numPr>
          <w:ilvl w:val="1"/>
          <w:numId w:val="1"/>
        </w:numPr>
        <w:tabs>
          <w:tab w:pos="5035" w:val="left" w:leader="none"/>
        </w:tabs>
        <w:spacing w:line="319" w:lineRule="exact" w:before="186" w:after="0"/>
        <w:ind w:left="5034" w:right="0" w:hanging="491"/>
        <w:jc w:val="left"/>
      </w:pPr>
      <w:bookmarkStart w:name="8.2. Містобудівні вимоги" w:id="23"/>
      <w:bookmarkEnd w:id="23"/>
      <w:r>
        <w:rPr>
          <w:b w:val="0"/>
        </w:rPr>
      </w:r>
      <w:bookmarkStart w:name="8.2. Містобудівні вимоги" w:id="24"/>
      <w:bookmarkEnd w:id="24"/>
      <w:r>
        <w:rPr/>
        <w:t>М</w:t>
      </w:r>
      <w:r>
        <w:rPr/>
        <w:t>істобудівні</w:t>
      </w:r>
      <w:r>
        <w:rPr>
          <w:spacing w:val="-9"/>
        </w:rPr>
        <w:t> </w:t>
      </w:r>
      <w:r>
        <w:rPr/>
        <w:t>вимоги</w:t>
      </w:r>
    </w:p>
    <w:p>
      <w:pPr>
        <w:pStyle w:val="BodyText"/>
        <w:spacing w:line="242" w:lineRule="auto"/>
        <w:ind w:right="116" w:firstLine="566"/>
      </w:pPr>
      <w:bookmarkStart w:name="Розробити комплексне містобудівне виріше" w:id="25"/>
      <w:bookmarkEnd w:id="25"/>
      <w:r>
        <w:rPr/>
      </w:r>
      <w:r>
        <w:rPr/>
        <w:t>Розробити</w:t>
      </w:r>
      <w:r>
        <w:rPr>
          <w:spacing w:val="28"/>
        </w:rPr>
        <w:t> </w:t>
      </w:r>
      <w:r>
        <w:rPr/>
        <w:t>комплексне</w:t>
      </w:r>
      <w:r>
        <w:rPr>
          <w:spacing w:val="29"/>
        </w:rPr>
        <w:t> </w:t>
      </w:r>
      <w:r>
        <w:rPr/>
        <w:t>містобудівне</w:t>
      </w:r>
      <w:r>
        <w:rPr>
          <w:spacing w:val="29"/>
        </w:rPr>
        <w:t> </w:t>
      </w:r>
      <w:r>
        <w:rPr/>
        <w:t>вирішення</w:t>
      </w:r>
      <w:r>
        <w:rPr>
          <w:spacing w:val="36"/>
        </w:rPr>
        <w:t> </w:t>
      </w:r>
      <w:r>
        <w:rPr/>
        <w:t>планування</w:t>
      </w:r>
      <w:r>
        <w:rPr>
          <w:spacing w:val="29"/>
        </w:rPr>
        <w:t> </w:t>
      </w:r>
      <w:r>
        <w:rPr/>
        <w:t>території</w:t>
      </w:r>
      <w:r>
        <w:rPr>
          <w:spacing w:val="27"/>
        </w:rPr>
        <w:t> </w:t>
      </w:r>
      <w:r>
        <w:rPr/>
        <w:t>пам’ятника,</w:t>
      </w:r>
      <w:r>
        <w:rPr>
          <w:spacing w:val="-67"/>
        </w:rPr>
        <w:t> </w:t>
      </w:r>
      <w:r>
        <w:rPr/>
        <w:t>із врахуванням</w:t>
      </w:r>
      <w:r>
        <w:rPr>
          <w:spacing w:val="2"/>
        </w:rPr>
        <w:t> </w:t>
      </w:r>
      <w:r>
        <w:rPr/>
        <w:t>режимів</w:t>
      </w:r>
      <w:r>
        <w:rPr>
          <w:spacing w:val="3"/>
        </w:rPr>
        <w:t> </w:t>
      </w:r>
      <w:r>
        <w:rPr/>
        <w:t>історико-архітектурного опорного</w:t>
      </w:r>
      <w:r>
        <w:rPr>
          <w:spacing w:val="1"/>
        </w:rPr>
        <w:t> </w:t>
      </w:r>
      <w:r>
        <w:rPr/>
        <w:t>плану</w:t>
      </w:r>
      <w:r>
        <w:rPr>
          <w:spacing w:val="-4"/>
        </w:rPr>
        <w:t> </w:t>
      </w:r>
      <w:r>
        <w:rPr/>
        <w:t>м.Стрий.</w:t>
      </w:r>
    </w:p>
    <w:p>
      <w:pPr>
        <w:pStyle w:val="BodyText"/>
        <w:tabs>
          <w:tab w:pos="2434" w:val="left" w:leader="none"/>
          <w:tab w:pos="6111" w:val="left" w:leader="none"/>
          <w:tab w:pos="6658" w:val="left" w:leader="none"/>
          <w:tab w:pos="8293" w:val="left" w:leader="none"/>
          <w:tab w:pos="9795" w:val="left" w:leader="none"/>
        </w:tabs>
        <w:ind w:right="162" w:firstLine="566"/>
      </w:pPr>
      <w:bookmarkStart w:name="Врахувати архітектурно-містобудівний та " w:id="26"/>
      <w:bookmarkEnd w:id="26"/>
      <w:r>
        <w:rPr/>
      </w:r>
      <w:r>
        <w:rPr/>
        <w:t>Врахувати</w:t>
        <w:tab/>
        <w:t>архітектурно-містобудівний</w:t>
        <w:tab/>
        <w:t>та</w:t>
        <w:tab/>
        <w:t>історичний</w:t>
        <w:tab/>
        <w:t>контексти</w:t>
        <w:tab/>
        <w:t>території</w:t>
      </w:r>
      <w:r>
        <w:rPr>
          <w:spacing w:val="-67"/>
        </w:rPr>
        <w:t> </w:t>
      </w:r>
      <w:r>
        <w:rPr/>
        <w:t>проектування,</w:t>
      </w:r>
      <w:r>
        <w:rPr>
          <w:spacing w:val="1"/>
        </w:rPr>
        <w:t> </w:t>
      </w:r>
      <w:r>
        <w:rPr/>
        <w:t>а також</w:t>
      </w:r>
      <w:r>
        <w:rPr>
          <w:spacing w:val="4"/>
        </w:rPr>
        <w:t> </w:t>
      </w:r>
      <w:r>
        <w:rPr/>
        <w:t>її</w:t>
      </w:r>
      <w:r>
        <w:rPr>
          <w:spacing w:val="-7"/>
        </w:rPr>
        <w:t> </w:t>
      </w:r>
      <w:r>
        <w:rPr/>
        <w:t>соціальне</w:t>
      </w:r>
      <w:r>
        <w:rPr>
          <w:spacing w:val="-1"/>
        </w:rPr>
        <w:t> </w:t>
      </w:r>
      <w:r>
        <w:rPr/>
        <w:t>та духовне значення для</w:t>
      </w:r>
      <w:r>
        <w:rPr>
          <w:spacing w:val="1"/>
        </w:rPr>
        <w:t> </w:t>
      </w:r>
      <w:r>
        <w:rPr/>
        <w:t>місцевих</w:t>
      </w:r>
      <w:r>
        <w:rPr>
          <w:spacing w:val="-6"/>
        </w:rPr>
        <w:t> </w:t>
      </w:r>
      <w:r>
        <w:rPr/>
        <w:t>жителів.</w:t>
      </w:r>
    </w:p>
    <w:p>
      <w:pPr>
        <w:pStyle w:val="BodyText"/>
        <w:spacing w:line="256" w:lineRule="auto"/>
        <w:ind w:firstLine="566"/>
      </w:pPr>
      <w:r>
        <w:rPr/>
        <w:t>Запропонувати</w:t>
      </w:r>
      <w:r>
        <w:rPr>
          <w:spacing w:val="47"/>
        </w:rPr>
        <w:t> </w:t>
      </w:r>
      <w:r>
        <w:rPr/>
        <w:t>просторово-цілісну</w:t>
      </w:r>
      <w:r>
        <w:rPr>
          <w:spacing w:val="43"/>
        </w:rPr>
        <w:t> </w:t>
      </w:r>
      <w:r>
        <w:rPr/>
        <w:t>планувальну</w:t>
      </w:r>
      <w:r>
        <w:rPr>
          <w:spacing w:val="43"/>
        </w:rPr>
        <w:t> </w:t>
      </w:r>
      <w:r>
        <w:rPr/>
        <w:t>структуру</w:t>
      </w:r>
      <w:r>
        <w:rPr>
          <w:spacing w:val="44"/>
        </w:rPr>
        <w:t> </w:t>
      </w:r>
      <w:r>
        <w:rPr/>
        <w:t>в</w:t>
      </w:r>
      <w:r>
        <w:rPr>
          <w:spacing w:val="50"/>
        </w:rPr>
        <w:t> </w:t>
      </w:r>
      <w:r>
        <w:rPr/>
        <w:t>контексті</w:t>
      </w:r>
      <w:r>
        <w:rPr>
          <w:spacing w:val="47"/>
        </w:rPr>
        <w:t> </w:t>
      </w:r>
      <w:r>
        <w:rPr/>
        <w:t>існуючої</w:t>
      </w:r>
      <w:r>
        <w:rPr>
          <w:spacing w:val="-67"/>
        </w:rPr>
        <w:t> </w:t>
      </w:r>
      <w:r>
        <w:rPr/>
        <w:t>містобудівної</w:t>
      </w:r>
      <w:r>
        <w:rPr>
          <w:spacing w:val="8"/>
        </w:rPr>
        <w:t> </w:t>
      </w:r>
      <w:r>
        <w:rPr/>
        <w:t>ситуації,</w:t>
      </w:r>
      <w:r>
        <w:rPr>
          <w:spacing w:val="6"/>
        </w:rPr>
        <w:t> </w:t>
      </w:r>
      <w:r>
        <w:rPr/>
        <w:t>із</w:t>
      </w:r>
      <w:r>
        <w:rPr>
          <w:spacing w:val="-2"/>
        </w:rPr>
        <w:t> </w:t>
      </w:r>
      <w:r>
        <w:rPr/>
        <w:t>врахуванням</w:t>
      </w:r>
      <w:r>
        <w:rPr>
          <w:spacing w:val="1"/>
        </w:rPr>
        <w:t> </w:t>
      </w:r>
      <w:r>
        <w:rPr/>
        <w:t>зв’язків</w:t>
      </w:r>
      <w:r>
        <w:rPr>
          <w:spacing w:val="-3"/>
        </w:rPr>
        <w:t> </w:t>
      </w:r>
      <w:r>
        <w:rPr/>
        <w:t>з</w:t>
      </w:r>
      <w:r>
        <w:rPr>
          <w:spacing w:val="-2"/>
        </w:rPr>
        <w:t> </w:t>
      </w:r>
      <w:r>
        <w:rPr/>
        <w:t>основними</w:t>
      </w:r>
      <w:r>
        <w:rPr>
          <w:spacing w:val="-1"/>
        </w:rPr>
        <w:t> </w:t>
      </w:r>
      <w:r>
        <w:rPr/>
        <w:t>просторовими</w:t>
      </w:r>
      <w:r>
        <w:rPr>
          <w:spacing w:val="-1"/>
        </w:rPr>
        <w:t> </w:t>
      </w:r>
      <w:r>
        <w:rPr/>
        <w:t>об’єктами.</w:t>
      </w:r>
    </w:p>
    <w:p>
      <w:pPr>
        <w:pStyle w:val="Heading2"/>
        <w:numPr>
          <w:ilvl w:val="1"/>
          <w:numId w:val="1"/>
        </w:numPr>
        <w:tabs>
          <w:tab w:pos="4876" w:val="left" w:leader="none"/>
        </w:tabs>
        <w:spacing w:line="319" w:lineRule="exact" w:before="7" w:after="0"/>
        <w:ind w:left="4876" w:right="0" w:hanging="495"/>
        <w:jc w:val="left"/>
      </w:pPr>
      <w:bookmarkStart w:name="8.3. Архітектурні вимоги" w:id="27"/>
      <w:bookmarkEnd w:id="27"/>
      <w:r>
        <w:rPr>
          <w:b w:val="0"/>
        </w:rPr>
      </w:r>
      <w:bookmarkStart w:name="8.3. Архітектурні вимоги" w:id="28"/>
      <w:bookmarkEnd w:id="28"/>
      <w:r>
        <w:rPr/>
        <w:t>Ар</w:t>
      </w:r>
      <w:r>
        <w:rPr/>
        <w:t>хітектурні</w:t>
      </w:r>
      <w:r>
        <w:rPr>
          <w:spacing w:val="-17"/>
        </w:rPr>
        <w:t> </w:t>
      </w:r>
      <w:r>
        <w:rPr/>
        <w:t>вимоги</w:t>
      </w:r>
    </w:p>
    <w:p>
      <w:pPr>
        <w:pStyle w:val="BodyText"/>
        <w:ind w:right="169" w:firstLine="566"/>
        <w:jc w:val="both"/>
      </w:pPr>
      <w:bookmarkStart w:name="Розробити проектне рішення  пам’ятника з" w:id="29"/>
      <w:bookmarkEnd w:id="29"/>
      <w:r>
        <w:rPr/>
      </w:r>
      <w:r>
        <w:rPr/>
        <w:t>Розробити</w:t>
      </w:r>
      <w:r>
        <w:rPr>
          <w:spacing w:val="1"/>
        </w:rPr>
        <w:t> </w:t>
      </w:r>
      <w:r>
        <w:rPr/>
        <w:t>проектне</w:t>
      </w:r>
      <w:r>
        <w:rPr>
          <w:spacing w:val="1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пам’ятника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різних</w:t>
      </w:r>
      <w:r>
        <w:rPr>
          <w:spacing w:val="-67"/>
        </w:rPr>
        <w:t> </w:t>
      </w:r>
      <w:r>
        <w:rPr/>
        <w:t>архітектурних та художніх прийомів та засобів</w:t>
      </w:r>
      <w:r>
        <w:rPr>
          <w:spacing w:val="1"/>
        </w:rPr>
        <w:t> </w:t>
      </w:r>
      <w:r>
        <w:rPr/>
        <w:t>що відображатиме діяльність Остапа</w:t>
      </w:r>
      <w:r>
        <w:rPr>
          <w:spacing w:val="1"/>
        </w:rPr>
        <w:t> </w:t>
      </w:r>
      <w:r>
        <w:rPr/>
        <w:t>Нижанківського,</w:t>
      </w:r>
      <w:r>
        <w:rPr>
          <w:spacing w:val="1"/>
        </w:rPr>
        <w:t> </w:t>
      </w:r>
      <w:r>
        <w:rPr/>
        <w:t>як священика,</w:t>
      </w:r>
      <w:r>
        <w:rPr>
          <w:spacing w:val="2"/>
        </w:rPr>
        <w:t> </w:t>
      </w:r>
      <w:r>
        <w:rPr/>
        <w:t>композитора,</w:t>
      </w:r>
      <w:r>
        <w:rPr>
          <w:spacing w:val="3"/>
        </w:rPr>
        <w:t> </w:t>
      </w:r>
      <w:r>
        <w:rPr/>
        <w:t>диригента та</w:t>
      </w:r>
      <w:r>
        <w:rPr>
          <w:spacing w:val="-1"/>
        </w:rPr>
        <w:t> </w:t>
      </w:r>
      <w:r>
        <w:rPr/>
        <w:t>громадського</w:t>
      </w:r>
      <w:r>
        <w:rPr>
          <w:spacing w:val="-1"/>
        </w:rPr>
        <w:t> </w:t>
      </w:r>
      <w:r>
        <w:rPr/>
        <w:t>діяча.</w:t>
      </w:r>
    </w:p>
    <w:p>
      <w:pPr>
        <w:pStyle w:val="BodyText"/>
        <w:spacing w:line="321" w:lineRule="exact"/>
        <w:ind w:left="885"/>
        <w:jc w:val="both"/>
      </w:pPr>
      <w:r>
        <w:rPr/>
        <w:t>Пам’ятник</w:t>
      </w:r>
      <w:r>
        <w:rPr>
          <w:spacing w:val="-5"/>
        </w:rPr>
        <w:t> </w:t>
      </w:r>
      <w:r>
        <w:rPr/>
        <w:t>необхідно</w:t>
      </w:r>
      <w:r>
        <w:rPr>
          <w:spacing w:val="-4"/>
        </w:rPr>
        <w:t> </w:t>
      </w:r>
      <w:r>
        <w:rPr/>
        <w:t>вирішити у</w:t>
      </w:r>
      <w:r>
        <w:rPr>
          <w:spacing w:val="-7"/>
        </w:rPr>
        <w:t> </w:t>
      </w:r>
      <w:r>
        <w:rPr/>
        <w:t>композиційній</w:t>
      </w:r>
      <w:r>
        <w:rPr>
          <w:spacing w:val="-4"/>
        </w:rPr>
        <w:t> </w:t>
      </w:r>
      <w:r>
        <w:rPr/>
        <w:t>єдності</w:t>
      </w:r>
      <w:r>
        <w:rPr>
          <w:spacing w:val="-4"/>
        </w:rPr>
        <w:t> </w:t>
      </w:r>
      <w:r>
        <w:rPr/>
        <w:t>із</w:t>
      </w:r>
      <w:r>
        <w:rPr>
          <w:spacing w:val="-4"/>
        </w:rPr>
        <w:t> </w:t>
      </w:r>
      <w:r>
        <w:rPr/>
        <w:t>катедральним</w:t>
      </w:r>
      <w:r>
        <w:rPr>
          <w:spacing w:val="-3"/>
        </w:rPr>
        <w:t> </w:t>
      </w:r>
      <w:r>
        <w:rPr/>
        <w:t>собором.</w:t>
      </w:r>
    </w:p>
    <w:p>
      <w:pPr>
        <w:pStyle w:val="BodyText"/>
        <w:ind w:right="105" w:firstLine="566"/>
        <w:jc w:val="both"/>
      </w:pPr>
      <w:r>
        <w:rPr/>
        <w:t>Обов’язково</w:t>
      </w:r>
      <w:r>
        <w:rPr>
          <w:spacing w:val="1"/>
        </w:rPr>
        <w:t> </w:t>
      </w:r>
      <w:r>
        <w:rPr/>
        <w:t>врахувати</w:t>
      </w:r>
      <w:r>
        <w:rPr>
          <w:spacing w:val="1"/>
        </w:rPr>
        <w:t> </w:t>
      </w:r>
      <w:r>
        <w:rPr/>
        <w:t>масштабність</w:t>
      </w:r>
      <w:r>
        <w:rPr>
          <w:spacing w:val="1"/>
        </w:rPr>
        <w:t> </w:t>
      </w:r>
      <w:r>
        <w:rPr/>
        <w:t>сприйняття</w:t>
      </w:r>
      <w:r>
        <w:rPr>
          <w:spacing w:val="1"/>
        </w:rPr>
        <w:t> </w:t>
      </w:r>
      <w:r>
        <w:rPr/>
        <w:t>пам’ятника</w:t>
      </w:r>
      <w:r>
        <w:rPr>
          <w:spacing w:val="1"/>
        </w:rPr>
        <w:t> </w:t>
      </w:r>
      <w:r>
        <w:rPr/>
        <w:t>на</w:t>
      </w:r>
      <w:r>
        <w:rPr>
          <w:spacing w:val="71"/>
        </w:rPr>
        <w:t> </w:t>
      </w:r>
      <w:r>
        <w:rPr/>
        <w:t>фоні</w:t>
      </w:r>
      <w:r>
        <w:rPr>
          <w:spacing w:val="1"/>
        </w:rPr>
        <w:t> </w:t>
      </w:r>
      <w:r>
        <w:rPr/>
        <w:t>катедрального собору</w:t>
      </w:r>
      <w:r>
        <w:rPr>
          <w:spacing w:val="1"/>
        </w:rPr>
        <w:t> </w:t>
      </w:r>
      <w:r>
        <w:rPr/>
        <w:t>та</w:t>
      </w:r>
      <w:r>
        <w:rPr>
          <w:spacing w:val="3"/>
        </w:rPr>
        <w:t> </w:t>
      </w:r>
      <w:r>
        <w:rPr/>
        <w:t>сусідньої</w:t>
      </w:r>
      <w:r>
        <w:rPr>
          <w:spacing w:val="-5"/>
        </w:rPr>
        <w:t> </w:t>
      </w:r>
      <w:r>
        <w:rPr/>
        <w:t>забудови.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1"/>
          <w:numId w:val="1"/>
        </w:numPr>
        <w:tabs>
          <w:tab w:pos="3878" w:val="left" w:leader="none"/>
        </w:tabs>
        <w:spacing w:line="319" w:lineRule="exact" w:before="0" w:after="0"/>
        <w:ind w:left="3877" w:right="0" w:hanging="496"/>
        <w:jc w:val="both"/>
      </w:pPr>
      <w:bookmarkStart w:name="8.4. Облаштування громадського простору" w:id="30"/>
      <w:bookmarkEnd w:id="30"/>
      <w:r>
        <w:rPr>
          <w:b w:val="0"/>
        </w:rPr>
      </w:r>
      <w:bookmarkStart w:name="8.4. Облаштування громадського простору" w:id="31"/>
      <w:bookmarkEnd w:id="31"/>
      <w:r>
        <w:rPr/>
        <w:t>Об</w:t>
      </w:r>
      <w:r>
        <w:rPr/>
        <w:t>лаштування</w:t>
      </w:r>
      <w:r>
        <w:rPr>
          <w:spacing w:val="-15"/>
        </w:rPr>
        <w:t> </w:t>
      </w:r>
      <w:r>
        <w:rPr/>
        <w:t>громадського</w:t>
      </w:r>
      <w:r>
        <w:rPr>
          <w:spacing w:val="-17"/>
        </w:rPr>
        <w:t> </w:t>
      </w:r>
      <w:r>
        <w:rPr/>
        <w:t>простору</w:t>
      </w:r>
    </w:p>
    <w:p>
      <w:pPr>
        <w:pStyle w:val="BodyText"/>
        <w:spacing w:line="259" w:lineRule="auto"/>
        <w:ind w:right="270" w:firstLine="566"/>
        <w:jc w:val="both"/>
      </w:pPr>
      <w:r>
        <w:rPr/>
        <w:t>Знайти</w:t>
      </w:r>
      <w:r>
        <w:rPr>
          <w:spacing w:val="1"/>
        </w:rPr>
        <w:t> </w:t>
      </w:r>
      <w:r>
        <w:rPr/>
        <w:t>індивідуальне,</w:t>
      </w:r>
      <w:r>
        <w:rPr>
          <w:spacing w:val="1"/>
        </w:rPr>
        <w:t> </w:t>
      </w:r>
      <w:r>
        <w:rPr/>
        <w:t>яскраве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виразне</w:t>
      </w:r>
      <w:r>
        <w:rPr>
          <w:spacing w:val="1"/>
        </w:rPr>
        <w:t> </w:t>
      </w:r>
      <w:r>
        <w:rPr/>
        <w:t>вирішення</w:t>
      </w:r>
      <w:r>
        <w:rPr>
          <w:spacing w:val="1"/>
        </w:rPr>
        <w:t> </w:t>
      </w:r>
      <w:r>
        <w:rPr/>
        <w:t>громадського</w:t>
      </w:r>
      <w:r>
        <w:rPr>
          <w:spacing w:val="1"/>
        </w:rPr>
        <w:t> </w:t>
      </w:r>
      <w:r>
        <w:rPr/>
        <w:t>простору</w:t>
      </w:r>
      <w:r>
        <w:rPr>
          <w:spacing w:val="1"/>
        </w:rPr>
        <w:t> </w:t>
      </w:r>
      <w:r>
        <w:rPr/>
        <w:t>навколо пам’ятника як одного з осередків громадсько-культурного життя міста, що</w:t>
      </w:r>
      <w:r>
        <w:rPr>
          <w:spacing w:val="1"/>
        </w:rPr>
        <w:t> </w:t>
      </w:r>
      <w:r>
        <w:rPr/>
        <w:t>задовольнятиме</w:t>
      </w:r>
      <w:r>
        <w:rPr>
          <w:spacing w:val="1"/>
        </w:rPr>
        <w:t> </w:t>
      </w:r>
      <w:r>
        <w:rPr/>
        <w:t>потреби</w:t>
      </w:r>
      <w:r>
        <w:rPr>
          <w:spacing w:val="1"/>
        </w:rPr>
        <w:t> </w:t>
      </w:r>
      <w:r>
        <w:rPr/>
        <w:t>громади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організації</w:t>
      </w:r>
      <w:r>
        <w:rPr>
          <w:spacing w:val="1"/>
        </w:rPr>
        <w:t> </w:t>
      </w:r>
      <w:r>
        <w:rPr/>
        <w:t>культурного-масових</w:t>
      </w:r>
      <w:r>
        <w:rPr>
          <w:spacing w:val="1"/>
        </w:rPr>
        <w:t> </w:t>
      </w:r>
      <w:r>
        <w:rPr/>
        <w:t>заходів,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вільного</w:t>
      </w:r>
      <w:r>
        <w:rPr>
          <w:spacing w:val="1"/>
        </w:rPr>
        <w:t> </w:t>
      </w:r>
      <w:r>
        <w:rPr/>
        <w:t>часу</w:t>
      </w:r>
      <w:r>
        <w:rPr>
          <w:spacing w:val="-3"/>
        </w:rPr>
        <w:t> </w:t>
      </w:r>
      <w:r>
        <w:rPr/>
        <w:t>чи відпочинку.</w:t>
      </w:r>
    </w:p>
    <w:p>
      <w:pPr>
        <w:pStyle w:val="BodyText"/>
        <w:spacing w:line="259" w:lineRule="auto"/>
        <w:ind w:right="276" w:firstLine="566"/>
        <w:jc w:val="both"/>
      </w:pPr>
      <w:r>
        <w:rPr/>
        <w:t>Передбачити</w:t>
      </w:r>
      <w:r>
        <w:rPr>
          <w:spacing w:val="1"/>
        </w:rPr>
        <w:t> </w:t>
      </w:r>
      <w:r>
        <w:rPr/>
        <w:t>достатню</w:t>
      </w:r>
      <w:r>
        <w:rPr>
          <w:spacing w:val="1"/>
        </w:rPr>
        <w:t> </w:t>
      </w:r>
      <w:r>
        <w:rPr/>
        <w:t>кількість</w:t>
      </w:r>
      <w:r>
        <w:rPr>
          <w:spacing w:val="1"/>
        </w:rPr>
        <w:t> </w:t>
      </w:r>
      <w:r>
        <w:rPr/>
        <w:t>елементів</w:t>
      </w:r>
      <w:r>
        <w:rPr>
          <w:spacing w:val="1"/>
        </w:rPr>
        <w:t> </w:t>
      </w:r>
      <w:r>
        <w:rPr/>
        <w:t>благоустрою,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переобтяжуючи</w:t>
      </w:r>
      <w:r>
        <w:rPr>
          <w:spacing w:val="1"/>
        </w:rPr>
        <w:t> </w:t>
      </w:r>
      <w:r>
        <w:rPr/>
        <w:t>середовища,</w:t>
      </w:r>
      <w:r>
        <w:rPr>
          <w:spacing w:val="1"/>
        </w:rPr>
        <w:t> </w:t>
      </w:r>
      <w:r>
        <w:rPr/>
        <w:t>які створюють комфортні умови для відвідування площі для усіх вікових</w:t>
      </w:r>
      <w:r>
        <w:rPr>
          <w:spacing w:val="1"/>
        </w:rPr>
        <w:t> </w:t>
      </w:r>
      <w:r>
        <w:rPr/>
        <w:t>категорій людей</w:t>
      </w:r>
      <w:r>
        <w:rPr>
          <w:spacing w:val="1"/>
        </w:rPr>
        <w:t> </w:t>
      </w:r>
      <w:r>
        <w:rPr/>
        <w:t>та</w:t>
      </w:r>
      <w:r>
        <w:rPr>
          <w:spacing w:val="6"/>
        </w:rPr>
        <w:t> </w:t>
      </w:r>
      <w:r>
        <w:rPr/>
        <w:t>маломобільних</w:t>
      </w:r>
      <w:r>
        <w:rPr>
          <w:spacing w:val="-1"/>
        </w:rPr>
        <w:t> </w:t>
      </w:r>
      <w:r>
        <w:rPr/>
        <w:t>груп</w:t>
      </w:r>
      <w:r>
        <w:rPr>
          <w:spacing w:val="1"/>
        </w:rPr>
        <w:t> </w:t>
      </w:r>
      <w:r>
        <w:rPr/>
        <w:t>населення.</w:t>
      </w:r>
    </w:p>
    <w:p>
      <w:pPr>
        <w:pStyle w:val="BodyText"/>
        <w:spacing w:line="256" w:lineRule="auto" w:before="3"/>
        <w:ind w:right="274" w:firstLine="566"/>
        <w:jc w:val="both"/>
      </w:pPr>
      <w:r>
        <w:rPr/>
        <w:t>Передбачити безбар’єрне середовище та просторову доступність для всіх членів</w:t>
      </w:r>
      <w:r>
        <w:rPr>
          <w:spacing w:val="1"/>
        </w:rPr>
        <w:t> </w:t>
      </w:r>
      <w:r>
        <w:rPr/>
        <w:t>суспільства, незалежно</w:t>
      </w:r>
      <w:r>
        <w:rPr>
          <w:spacing w:val="1"/>
        </w:rPr>
        <w:t> </w:t>
      </w:r>
      <w:r>
        <w:rPr/>
        <w:t>від</w:t>
      </w:r>
      <w:r>
        <w:rPr>
          <w:spacing w:val="4"/>
        </w:rPr>
        <w:t> </w:t>
      </w:r>
      <w:r>
        <w:rPr/>
        <w:t>їх</w:t>
      </w:r>
      <w:r>
        <w:rPr>
          <w:spacing w:val="-4"/>
        </w:rPr>
        <w:t> </w:t>
      </w:r>
      <w:r>
        <w:rPr/>
        <w:t>мобільності,</w:t>
      </w:r>
      <w:r>
        <w:rPr>
          <w:spacing w:val="5"/>
        </w:rPr>
        <w:t> </w:t>
      </w:r>
      <w:r>
        <w:rPr/>
        <w:t>віку</w:t>
      </w:r>
      <w:r>
        <w:rPr>
          <w:spacing w:val="-4"/>
        </w:rPr>
        <w:t> </w:t>
      </w:r>
      <w:r>
        <w:rPr/>
        <w:t>та</w:t>
      </w:r>
      <w:r>
        <w:rPr>
          <w:spacing w:val="2"/>
        </w:rPr>
        <w:t> </w:t>
      </w:r>
      <w:r>
        <w:rPr/>
        <w:t>статусу.</w:t>
      </w:r>
    </w:p>
    <w:p>
      <w:pPr>
        <w:pStyle w:val="BodyText"/>
        <w:spacing w:line="256" w:lineRule="auto"/>
        <w:ind w:right="275" w:firstLine="566"/>
        <w:jc w:val="both"/>
      </w:pPr>
      <w:r>
        <w:rPr/>
        <w:t>Типи елементів мощення передбачити відповідно до вже існуючого мощення по</w:t>
      </w:r>
      <w:r>
        <w:rPr>
          <w:spacing w:val="1"/>
        </w:rPr>
        <w:t> </w:t>
      </w:r>
      <w:r>
        <w:rPr/>
        <w:t>вул.</w:t>
      </w:r>
      <w:r>
        <w:rPr>
          <w:spacing w:val="3"/>
        </w:rPr>
        <w:t> </w:t>
      </w:r>
      <w:r>
        <w:rPr/>
        <w:t>Т.</w:t>
      </w:r>
      <w:r>
        <w:rPr>
          <w:spacing w:val="3"/>
        </w:rPr>
        <w:t> </w:t>
      </w:r>
      <w:r>
        <w:rPr/>
        <w:t>Шевченка,</w:t>
      </w:r>
      <w:r>
        <w:rPr>
          <w:spacing w:val="3"/>
        </w:rPr>
        <w:t> </w:t>
      </w:r>
      <w:r>
        <w:rPr/>
        <w:t>для</w:t>
      </w:r>
      <w:r>
        <w:rPr>
          <w:spacing w:val="2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загального простору.</w:t>
      </w:r>
    </w:p>
    <w:p>
      <w:pPr>
        <w:spacing w:after="0" w:line="256" w:lineRule="auto"/>
        <w:jc w:val="both"/>
        <w:sectPr>
          <w:pgSz w:w="11900" w:h="16840"/>
          <w:pgMar w:header="0" w:footer="442" w:top="720" w:bottom="680" w:left="560" w:right="280"/>
        </w:sectPr>
      </w:pPr>
    </w:p>
    <w:p>
      <w:pPr>
        <w:pStyle w:val="Heading2"/>
        <w:numPr>
          <w:ilvl w:val="1"/>
          <w:numId w:val="1"/>
        </w:numPr>
        <w:tabs>
          <w:tab w:pos="4564" w:val="left" w:leader="none"/>
        </w:tabs>
        <w:spacing w:line="322" w:lineRule="exact" w:before="60" w:after="0"/>
        <w:ind w:left="4563" w:right="0" w:hanging="495"/>
        <w:jc w:val="both"/>
      </w:pPr>
      <w:bookmarkStart w:name="8.5. Озеленення та освітлення" w:id="32"/>
      <w:bookmarkEnd w:id="32"/>
      <w:r>
        <w:rPr>
          <w:b w:val="0"/>
        </w:rPr>
      </w:r>
      <w:bookmarkStart w:name="8.5. Озеленення та освітлення" w:id="33"/>
      <w:bookmarkEnd w:id="33"/>
      <w:r>
        <w:rPr/>
        <w:t>О</w:t>
      </w:r>
      <w:r>
        <w:rPr/>
        <w:t>зеленення</w:t>
      </w:r>
      <w:r>
        <w:rPr>
          <w:spacing w:val="-16"/>
        </w:rPr>
        <w:t> </w:t>
      </w:r>
      <w:r>
        <w:rPr/>
        <w:t>та</w:t>
      </w:r>
      <w:r>
        <w:rPr>
          <w:spacing w:val="-10"/>
        </w:rPr>
        <w:t> </w:t>
      </w:r>
      <w:r>
        <w:rPr/>
        <w:t>освітлення</w:t>
      </w:r>
    </w:p>
    <w:p>
      <w:pPr>
        <w:pStyle w:val="BodyText"/>
        <w:spacing w:line="254" w:lineRule="auto"/>
        <w:ind w:right="277" w:firstLine="566"/>
        <w:jc w:val="both"/>
      </w:pPr>
      <w:r>
        <w:rPr/>
        <w:t>Запропонувати елементи озеленення для створення комфортного та естетичного</w:t>
      </w:r>
      <w:r>
        <w:rPr>
          <w:spacing w:val="1"/>
        </w:rPr>
        <w:t> </w:t>
      </w:r>
      <w:r>
        <w:rPr/>
        <w:t>середовища</w:t>
      </w:r>
      <w:r>
        <w:rPr>
          <w:spacing w:val="4"/>
        </w:rPr>
        <w:t> </w:t>
      </w:r>
      <w:r>
        <w:rPr/>
        <w:t>на</w:t>
      </w:r>
      <w:r>
        <w:rPr>
          <w:spacing w:val="3"/>
        </w:rPr>
        <w:t> </w:t>
      </w:r>
      <w:r>
        <w:rPr/>
        <w:t>площі</w:t>
      </w:r>
      <w:r>
        <w:rPr>
          <w:spacing w:val="-4"/>
        </w:rPr>
        <w:t> </w:t>
      </w:r>
      <w:r>
        <w:rPr/>
        <w:t>біля</w:t>
      </w:r>
      <w:r>
        <w:rPr>
          <w:spacing w:val="2"/>
        </w:rPr>
        <w:t> </w:t>
      </w:r>
      <w:r>
        <w:rPr/>
        <w:t>пам’ятника.</w:t>
      </w:r>
    </w:p>
    <w:p>
      <w:pPr>
        <w:pStyle w:val="BodyText"/>
        <w:ind w:right="169" w:firstLine="566"/>
        <w:jc w:val="both"/>
      </w:pPr>
      <w:r>
        <w:rPr/>
        <w:t>Запропонувати елементи освітлення площі навколо пам’ятника для комфортного</w:t>
      </w:r>
      <w:r>
        <w:rPr>
          <w:spacing w:val="1"/>
        </w:rPr>
        <w:t> </w:t>
      </w:r>
      <w:r>
        <w:rPr/>
        <w:t>перебування в темну пору доби та можливість підсвічування пам’ятника чи окремих</w:t>
      </w:r>
      <w:r>
        <w:rPr>
          <w:spacing w:val="1"/>
        </w:rPr>
        <w:t> </w:t>
      </w:r>
      <w:r>
        <w:rPr/>
        <w:t>його елементів</w:t>
      </w:r>
    </w:p>
    <w:p>
      <w:pPr>
        <w:pStyle w:val="BodyText"/>
        <w:spacing w:line="321" w:lineRule="exact"/>
        <w:ind w:left="885"/>
        <w:jc w:val="both"/>
      </w:pPr>
      <w:r>
        <w:rPr/>
        <w:t>При</w:t>
      </w:r>
      <w:r>
        <w:rPr>
          <w:spacing w:val="-4"/>
        </w:rPr>
        <w:t> </w:t>
      </w:r>
      <w:r>
        <w:rPr/>
        <w:t>плануванні</w:t>
      </w:r>
      <w:r>
        <w:rPr>
          <w:spacing w:val="-13"/>
        </w:rPr>
        <w:t> </w:t>
      </w:r>
      <w:r>
        <w:rPr/>
        <w:t>максимально</w:t>
      </w:r>
      <w:r>
        <w:rPr>
          <w:spacing w:val="-6"/>
        </w:rPr>
        <w:t> </w:t>
      </w:r>
      <w:r>
        <w:rPr/>
        <w:t>зберегти</w:t>
      </w:r>
      <w:r>
        <w:rPr>
          <w:spacing w:val="-8"/>
        </w:rPr>
        <w:t> </w:t>
      </w:r>
      <w:r>
        <w:rPr/>
        <w:t>існуючі</w:t>
      </w:r>
      <w:r>
        <w:rPr>
          <w:spacing w:val="-13"/>
        </w:rPr>
        <w:t> </w:t>
      </w:r>
      <w:r>
        <w:rPr/>
        <w:t>зелені</w:t>
      </w:r>
      <w:r>
        <w:rPr>
          <w:spacing w:val="-8"/>
        </w:rPr>
        <w:t> </w:t>
      </w:r>
      <w:r>
        <w:rPr/>
        <w:t>насадження</w:t>
      </w:r>
      <w:r>
        <w:rPr>
          <w:spacing w:val="-5"/>
        </w:rPr>
        <w:t> </w:t>
      </w:r>
      <w:r>
        <w:rPr/>
        <w:t>та</w:t>
      </w:r>
      <w:r>
        <w:rPr>
          <w:spacing w:val="-8"/>
        </w:rPr>
        <w:t> </w:t>
      </w:r>
      <w:r>
        <w:rPr/>
        <w:t>озеленення.</w:t>
      </w:r>
    </w:p>
    <w:p>
      <w:pPr>
        <w:pStyle w:val="BodyText"/>
        <w:spacing w:before="3"/>
        <w:ind w:left="0"/>
      </w:pPr>
    </w:p>
    <w:p>
      <w:pPr>
        <w:pStyle w:val="Heading2"/>
        <w:numPr>
          <w:ilvl w:val="0"/>
          <w:numId w:val="1"/>
        </w:numPr>
        <w:tabs>
          <w:tab w:pos="3537" w:val="left" w:leader="none"/>
        </w:tabs>
        <w:spacing w:line="322" w:lineRule="exact" w:before="0" w:after="0"/>
        <w:ind w:left="3536" w:right="0" w:hanging="270"/>
        <w:jc w:val="left"/>
      </w:pPr>
      <w:bookmarkStart w:name="9. Форма подачі  конкурсних проектів" w:id="34"/>
      <w:bookmarkEnd w:id="34"/>
      <w:r>
        <w:rPr>
          <w:b w:val="0"/>
        </w:rPr>
      </w:r>
      <w:bookmarkStart w:name="9. Форма подачі  конкурсних проектів" w:id="35"/>
      <w:bookmarkEnd w:id="35"/>
      <w:r>
        <w:rPr/>
        <w:t>Фо</w:t>
      </w:r>
      <w:r>
        <w:rPr/>
        <w:t>рма</w:t>
      </w:r>
      <w:r>
        <w:rPr>
          <w:spacing w:val="-8"/>
        </w:rPr>
        <w:t> </w:t>
      </w:r>
      <w:r>
        <w:rPr/>
        <w:t>подачі</w:t>
      </w:r>
      <w:r>
        <w:rPr>
          <w:spacing w:val="59"/>
        </w:rPr>
        <w:t> </w:t>
      </w:r>
      <w:r>
        <w:rPr/>
        <w:t>конкурсних</w:t>
      </w:r>
      <w:r>
        <w:rPr>
          <w:spacing w:val="-10"/>
        </w:rPr>
        <w:t> </w:t>
      </w:r>
      <w:r>
        <w:rPr/>
        <w:t>проектів</w:t>
      </w:r>
    </w:p>
    <w:p>
      <w:pPr>
        <w:pStyle w:val="ListParagraph"/>
        <w:numPr>
          <w:ilvl w:val="1"/>
          <w:numId w:val="1"/>
        </w:numPr>
        <w:tabs>
          <w:tab w:pos="4833" w:val="left" w:leader="none"/>
        </w:tabs>
        <w:spacing w:line="240" w:lineRule="auto" w:before="0" w:after="0"/>
        <w:ind w:left="4832" w:right="0" w:hanging="495"/>
        <w:jc w:val="left"/>
        <w:rPr>
          <w:b/>
          <w:sz w:val="28"/>
        </w:rPr>
      </w:pPr>
      <w:r>
        <w:rPr>
          <w:b/>
          <w:sz w:val="28"/>
        </w:rPr>
        <w:t>Деталізація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розробки.</w:t>
      </w:r>
    </w:p>
    <w:p>
      <w:pPr>
        <w:pStyle w:val="BodyText"/>
        <w:ind w:left="875"/>
      </w:pPr>
      <w:r>
        <w:rPr>
          <w:w w:val="95"/>
        </w:rPr>
        <w:t>Стадія</w:t>
      </w:r>
      <w:r>
        <w:rPr>
          <w:spacing w:val="26"/>
          <w:w w:val="95"/>
        </w:rPr>
        <w:t> </w:t>
      </w:r>
      <w:r>
        <w:rPr>
          <w:w w:val="95"/>
        </w:rPr>
        <w:t>проектування:</w:t>
      </w:r>
      <w:r>
        <w:rPr>
          <w:spacing w:val="16"/>
          <w:w w:val="95"/>
        </w:rPr>
        <w:t> </w:t>
      </w:r>
      <w:r>
        <w:rPr>
          <w:w w:val="95"/>
        </w:rPr>
        <w:t>передпроектна</w:t>
      </w:r>
      <w:r>
        <w:rPr>
          <w:spacing w:val="25"/>
          <w:w w:val="95"/>
        </w:rPr>
        <w:t> </w:t>
      </w:r>
      <w:r>
        <w:rPr>
          <w:w w:val="95"/>
        </w:rPr>
        <w:t>пропозиція.</w:t>
      </w:r>
    </w:p>
    <w:p>
      <w:pPr>
        <w:pStyle w:val="Heading2"/>
        <w:numPr>
          <w:ilvl w:val="1"/>
          <w:numId w:val="1"/>
        </w:numPr>
        <w:tabs>
          <w:tab w:pos="4396" w:val="left" w:leader="none"/>
        </w:tabs>
        <w:spacing w:line="319" w:lineRule="exact" w:before="4" w:after="0"/>
        <w:ind w:left="4395" w:right="0" w:hanging="495"/>
        <w:jc w:val="left"/>
      </w:pPr>
      <w:bookmarkStart w:name="9.2. Склад конкурсного проекту:" w:id="36"/>
      <w:bookmarkEnd w:id="36"/>
      <w:r>
        <w:rPr>
          <w:b w:val="0"/>
        </w:rPr>
      </w:r>
      <w:bookmarkStart w:name="9.2. Склад конкурсного проекту:" w:id="37"/>
      <w:bookmarkEnd w:id="37"/>
      <w:r>
        <w:rPr>
          <w:spacing w:val="-1"/>
        </w:rPr>
        <w:t>С</w:t>
      </w:r>
      <w:r>
        <w:rPr>
          <w:spacing w:val="-1"/>
        </w:rPr>
        <w:t>клад</w:t>
      </w:r>
      <w:r>
        <w:rPr>
          <w:spacing w:val="-13"/>
        </w:rPr>
        <w:t> </w:t>
      </w:r>
      <w:r>
        <w:rPr>
          <w:spacing w:val="-1"/>
        </w:rPr>
        <w:t>конкурсного</w:t>
      </w:r>
      <w:r>
        <w:rPr>
          <w:spacing w:val="-10"/>
        </w:rPr>
        <w:t> </w:t>
      </w:r>
      <w:r>
        <w:rPr/>
        <w:t>проекту:</w:t>
      </w:r>
    </w:p>
    <w:p>
      <w:pPr>
        <w:pStyle w:val="BodyText"/>
        <w:ind w:firstLine="566"/>
      </w:pPr>
      <w:r>
        <w:rPr/>
        <w:t>Графічні</w:t>
      </w:r>
      <w:r>
        <w:rPr>
          <w:spacing w:val="4"/>
        </w:rPr>
        <w:t> </w:t>
      </w:r>
      <w:r>
        <w:rPr/>
        <w:t>матеріали</w:t>
      </w:r>
      <w:r>
        <w:rPr>
          <w:spacing w:val="13"/>
        </w:rPr>
        <w:t> </w:t>
      </w:r>
      <w:r>
        <w:rPr/>
        <w:t>–</w:t>
      </w:r>
      <w:r>
        <w:rPr>
          <w:spacing w:val="10"/>
        </w:rPr>
        <w:t> </w:t>
      </w:r>
      <w:r>
        <w:rPr/>
        <w:t>планшети,</w:t>
      </w:r>
      <w:r>
        <w:rPr>
          <w:spacing w:val="11"/>
        </w:rPr>
        <w:t> </w:t>
      </w:r>
      <w:r>
        <w:rPr/>
        <w:t>вертикальний</w:t>
      </w:r>
      <w:r>
        <w:rPr>
          <w:spacing w:val="9"/>
        </w:rPr>
        <w:t> </w:t>
      </w:r>
      <w:r>
        <w:rPr/>
        <w:t>формат</w:t>
      </w:r>
      <w:r>
        <w:rPr>
          <w:spacing w:val="7"/>
        </w:rPr>
        <w:t> </w:t>
      </w:r>
      <w:r>
        <w:rPr/>
        <w:t>А0</w:t>
      </w:r>
      <w:r>
        <w:rPr>
          <w:spacing w:val="16"/>
        </w:rPr>
        <w:t> </w:t>
      </w:r>
      <w:r>
        <w:rPr/>
        <w:t>в</w:t>
      </w:r>
      <w:r>
        <w:rPr>
          <w:spacing w:val="7"/>
        </w:rPr>
        <w:t> </w:t>
      </w:r>
      <w:r>
        <w:rPr/>
        <w:t>електронному</w:t>
      </w:r>
      <w:r>
        <w:rPr>
          <w:spacing w:val="4"/>
        </w:rPr>
        <w:t> </w:t>
      </w:r>
      <w:r>
        <w:rPr/>
        <w:t>та</w:t>
      </w:r>
      <w:r>
        <w:rPr>
          <w:spacing w:val="-67"/>
        </w:rPr>
        <w:t> </w:t>
      </w:r>
      <w:r>
        <w:rPr/>
        <w:t>друкованому</w:t>
      </w:r>
      <w:r>
        <w:rPr>
          <w:spacing w:val="2"/>
        </w:rPr>
        <w:t> </w:t>
      </w:r>
      <w:r>
        <w:rPr/>
        <w:t>вигляді.</w:t>
      </w:r>
    </w:p>
    <w:p>
      <w:pPr>
        <w:pStyle w:val="BodyText"/>
        <w:ind w:firstLine="566"/>
      </w:pPr>
      <w:r>
        <w:rPr/>
        <w:t>Текстові</w:t>
      </w:r>
      <w:r>
        <w:rPr>
          <w:spacing w:val="19"/>
        </w:rPr>
        <w:t> </w:t>
      </w:r>
      <w:r>
        <w:rPr/>
        <w:t>матеріали</w:t>
      </w:r>
      <w:r>
        <w:rPr>
          <w:spacing w:val="25"/>
        </w:rPr>
        <w:t> </w:t>
      </w:r>
      <w:r>
        <w:rPr/>
        <w:t>–</w:t>
      </w:r>
      <w:r>
        <w:rPr>
          <w:spacing w:val="23"/>
        </w:rPr>
        <w:t> </w:t>
      </w:r>
      <w:r>
        <w:rPr/>
        <w:t>пояснювальна</w:t>
      </w:r>
      <w:r>
        <w:rPr>
          <w:spacing w:val="25"/>
        </w:rPr>
        <w:t> </w:t>
      </w:r>
      <w:r>
        <w:rPr/>
        <w:t>записка</w:t>
      </w:r>
      <w:r>
        <w:rPr>
          <w:spacing w:val="25"/>
        </w:rPr>
        <w:t> </w:t>
      </w:r>
      <w:r>
        <w:rPr/>
        <w:t>в</w:t>
      </w:r>
      <w:r>
        <w:rPr>
          <w:spacing w:val="21"/>
        </w:rPr>
        <w:t> </w:t>
      </w:r>
      <w:r>
        <w:rPr/>
        <w:t>електронному</w:t>
      </w:r>
      <w:r>
        <w:rPr>
          <w:spacing w:val="20"/>
        </w:rPr>
        <w:t> </w:t>
      </w:r>
      <w:r>
        <w:rPr/>
        <w:t>та</w:t>
      </w:r>
      <w:r>
        <w:rPr>
          <w:spacing w:val="28"/>
        </w:rPr>
        <w:t> </w:t>
      </w:r>
      <w:r>
        <w:rPr/>
        <w:t>друкованому</w:t>
      </w:r>
      <w:r>
        <w:rPr>
          <w:spacing w:val="-67"/>
        </w:rPr>
        <w:t> </w:t>
      </w:r>
      <w:r>
        <w:rPr/>
        <w:t>вигляді.</w:t>
      </w:r>
    </w:p>
    <w:p>
      <w:pPr>
        <w:pStyle w:val="BodyText"/>
        <w:ind w:left="885" w:right="2492"/>
      </w:pPr>
      <w:r>
        <w:rPr>
          <w:w w:val="95"/>
        </w:rPr>
        <w:t>Додаткові</w:t>
      </w:r>
      <w:r>
        <w:rPr>
          <w:spacing w:val="17"/>
          <w:w w:val="95"/>
        </w:rPr>
        <w:t> </w:t>
      </w:r>
      <w:r>
        <w:rPr>
          <w:w w:val="95"/>
        </w:rPr>
        <w:t>матеріали</w:t>
      </w:r>
      <w:r>
        <w:rPr>
          <w:spacing w:val="27"/>
          <w:w w:val="95"/>
        </w:rPr>
        <w:t> </w:t>
      </w:r>
      <w:r>
        <w:rPr>
          <w:w w:val="95"/>
        </w:rPr>
        <w:t>–</w:t>
      </w:r>
      <w:r>
        <w:rPr>
          <w:spacing w:val="26"/>
          <w:w w:val="95"/>
        </w:rPr>
        <w:t> </w:t>
      </w:r>
      <w:r>
        <w:rPr>
          <w:w w:val="95"/>
        </w:rPr>
        <w:t>макет,</w:t>
      </w:r>
      <w:r>
        <w:rPr>
          <w:spacing w:val="29"/>
          <w:w w:val="95"/>
        </w:rPr>
        <w:t> </w:t>
      </w:r>
      <w:r>
        <w:rPr>
          <w:w w:val="95"/>
        </w:rPr>
        <w:t>відео</w:t>
      </w:r>
      <w:r>
        <w:rPr>
          <w:spacing w:val="33"/>
          <w:w w:val="95"/>
        </w:rPr>
        <w:t> </w:t>
      </w:r>
      <w:r>
        <w:rPr>
          <w:w w:val="95"/>
        </w:rPr>
        <w:t>тощо</w:t>
      </w:r>
      <w:r>
        <w:rPr>
          <w:spacing w:val="32"/>
          <w:w w:val="95"/>
        </w:rPr>
        <w:t> </w:t>
      </w:r>
      <w:r>
        <w:rPr>
          <w:w w:val="95"/>
        </w:rPr>
        <w:t>(за</w:t>
      </w:r>
      <w:r>
        <w:rPr>
          <w:spacing w:val="35"/>
          <w:w w:val="95"/>
        </w:rPr>
        <w:t> </w:t>
      </w:r>
      <w:r>
        <w:rPr>
          <w:w w:val="95"/>
        </w:rPr>
        <w:t>бажанням).</w:t>
      </w:r>
      <w:r>
        <w:rPr>
          <w:spacing w:val="-63"/>
          <w:w w:val="95"/>
        </w:rPr>
        <w:t> </w:t>
      </w:r>
      <w:r>
        <w:rPr/>
        <w:t>Декларації</w:t>
      </w:r>
      <w:r>
        <w:rPr>
          <w:spacing w:val="-6"/>
        </w:rPr>
        <w:t> </w:t>
      </w:r>
      <w:r>
        <w:rPr/>
        <w:t>авторства.</w:t>
      </w:r>
    </w:p>
    <w:p>
      <w:pPr>
        <w:pStyle w:val="BodyText"/>
        <w:ind w:left="0"/>
      </w:pPr>
    </w:p>
    <w:p>
      <w:pPr>
        <w:pStyle w:val="Heading2"/>
        <w:numPr>
          <w:ilvl w:val="1"/>
          <w:numId w:val="1"/>
        </w:numPr>
        <w:tabs>
          <w:tab w:pos="2931" w:val="left" w:leader="none"/>
        </w:tabs>
        <w:spacing w:line="300" w:lineRule="exact" w:before="1" w:after="0"/>
        <w:ind w:left="2931" w:right="0" w:hanging="495"/>
        <w:jc w:val="both"/>
      </w:pPr>
      <w:bookmarkStart w:name="9.3. Вимоги до оформлення  конкурсного п" w:id="38"/>
      <w:bookmarkEnd w:id="38"/>
      <w:r>
        <w:rPr>
          <w:b w:val="0"/>
        </w:rPr>
      </w:r>
      <w:bookmarkStart w:name="9.3. Вимоги до оформлення  конкурсного п" w:id="39"/>
      <w:bookmarkEnd w:id="39"/>
      <w:r>
        <w:rPr/>
        <w:t>В</w:t>
      </w:r>
      <w:r>
        <w:rPr/>
        <w:t>имоги</w:t>
      </w:r>
      <w:r>
        <w:rPr>
          <w:spacing w:val="-10"/>
        </w:rPr>
        <w:t> </w:t>
      </w:r>
      <w:r>
        <w:rPr/>
        <w:t>до</w:t>
      </w:r>
      <w:r>
        <w:rPr>
          <w:spacing w:val="-13"/>
        </w:rPr>
        <w:t> </w:t>
      </w:r>
      <w:r>
        <w:rPr/>
        <w:t>оформлення</w:t>
      </w:r>
      <w:r>
        <w:rPr>
          <w:spacing w:val="54"/>
        </w:rPr>
        <w:t> </w:t>
      </w:r>
      <w:r>
        <w:rPr/>
        <w:t>конкурсного</w:t>
      </w:r>
      <w:r>
        <w:rPr>
          <w:spacing w:val="-11"/>
        </w:rPr>
        <w:t> </w:t>
      </w:r>
      <w:r>
        <w:rPr/>
        <w:t>проекту.</w:t>
      </w:r>
    </w:p>
    <w:p>
      <w:pPr>
        <w:pStyle w:val="BodyText"/>
        <w:spacing w:line="199" w:lineRule="auto" w:before="22"/>
        <w:ind w:right="102" w:firstLine="566"/>
        <w:jc w:val="both"/>
      </w:pPr>
      <w:r>
        <w:rPr/>
        <w:t>Конкурсні</w:t>
      </w:r>
      <w:r>
        <w:rPr>
          <w:spacing w:val="1"/>
        </w:rPr>
        <w:t> </w:t>
      </w:r>
      <w:r>
        <w:rPr/>
        <w:t>проекти</w:t>
      </w:r>
      <w:r>
        <w:rPr>
          <w:spacing w:val="1"/>
        </w:rPr>
        <w:t> </w:t>
      </w:r>
      <w:r>
        <w:rPr/>
        <w:t>подаються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конкурс</w:t>
      </w:r>
      <w:r>
        <w:rPr>
          <w:spacing w:val="1"/>
        </w:rPr>
        <w:t> </w:t>
      </w:r>
      <w:r>
        <w:rPr/>
        <w:t>анонімно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шифром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формі</w:t>
      </w:r>
      <w:r>
        <w:rPr>
          <w:spacing w:val="1"/>
        </w:rPr>
        <w:t> </w:t>
      </w:r>
      <w:r>
        <w:rPr>
          <w:w w:val="95"/>
        </w:rPr>
        <w:t>шестизначного</w:t>
      </w:r>
      <w:r>
        <w:rPr>
          <w:spacing w:val="1"/>
          <w:w w:val="95"/>
        </w:rPr>
        <w:t> </w:t>
      </w:r>
      <w:r>
        <w:rPr>
          <w:w w:val="95"/>
        </w:rPr>
        <w:t>числа,</w:t>
      </w:r>
      <w:r>
        <w:rPr>
          <w:spacing w:val="1"/>
          <w:w w:val="95"/>
        </w:rPr>
        <w:t> </w:t>
      </w:r>
      <w:r>
        <w:rPr>
          <w:w w:val="95"/>
        </w:rPr>
        <w:t>яке</w:t>
      </w:r>
      <w:r>
        <w:rPr>
          <w:spacing w:val="1"/>
          <w:w w:val="95"/>
        </w:rPr>
        <w:t> </w:t>
      </w:r>
      <w:r>
        <w:rPr>
          <w:w w:val="95"/>
        </w:rPr>
        <w:t>проставляється</w:t>
      </w:r>
      <w:r>
        <w:rPr>
          <w:spacing w:val="1"/>
          <w:w w:val="95"/>
        </w:rPr>
        <w:t> </w:t>
      </w:r>
      <w:r>
        <w:rPr>
          <w:w w:val="95"/>
        </w:rPr>
        <w:t>у</w:t>
      </w:r>
      <w:r>
        <w:rPr>
          <w:spacing w:val="1"/>
          <w:w w:val="95"/>
        </w:rPr>
        <w:t> </w:t>
      </w:r>
      <w:r>
        <w:rPr>
          <w:w w:val="95"/>
        </w:rPr>
        <w:t>верхньому</w:t>
      </w:r>
      <w:r>
        <w:rPr>
          <w:spacing w:val="1"/>
          <w:w w:val="95"/>
        </w:rPr>
        <w:t> </w:t>
      </w:r>
      <w:r>
        <w:rPr>
          <w:w w:val="95"/>
        </w:rPr>
        <w:t>правому</w:t>
      </w:r>
      <w:r>
        <w:rPr>
          <w:spacing w:val="1"/>
          <w:w w:val="95"/>
        </w:rPr>
        <w:t> </w:t>
      </w:r>
      <w:r>
        <w:rPr>
          <w:w w:val="95"/>
        </w:rPr>
        <w:t>кутку</w:t>
      </w:r>
      <w:r>
        <w:rPr>
          <w:spacing w:val="1"/>
          <w:w w:val="95"/>
        </w:rPr>
        <w:t> </w:t>
      </w:r>
      <w:r>
        <w:rPr>
          <w:w w:val="95"/>
        </w:rPr>
        <w:t>всіх матеріалів</w:t>
      </w:r>
      <w:r>
        <w:rPr>
          <w:spacing w:val="1"/>
          <w:w w:val="95"/>
        </w:rPr>
        <w:t> </w:t>
      </w:r>
      <w:r>
        <w:rPr/>
        <w:t>конкурсного</w:t>
      </w:r>
      <w:r>
        <w:rPr>
          <w:spacing w:val="7"/>
        </w:rPr>
        <w:t> </w:t>
      </w:r>
      <w:r>
        <w:rPr/>
        <w:t>проекту.</w:t>
      </w:r>
    </w:p>
    <w:p>
      <w:pPr>
        <w:pStyle w:val="BodyText"/>
        <w:spacing w:line="278" w:lineRule="exact"/>
        <w:ind w:left="885"/>
        <w:jc w:val="both"/>
      </w:pPr>
      <w:r>
        <w:rPr>
          <w:w w:val="95"/>
        </w:rPr>
        <w:t>Всі</w:t>
      </w:r>
      <w:r>
        <w:rPr>
          <w:spacing w:val="21"/>
          <w:w w:val="95"/>
        </w:rPr>
        <w:t> </w:t>
      </w:r>
      <w:r>
        <w:rPr>
          <w:w w:val="95"/>
        </w:rPr>
        <w:t>написи,</w:t>
      </w:r>
      <w:r>
        <w:rPr>
          <w:spacing w:val="35"/>
          <w:w w:val="95"/>
        </w:rPr>
        <w:t> </w:t>
      </w:r>
      <w:r>
        <w:rPr>
          <w:w w:val="95"/>
        </w:rPr>
        <w:t>підписи</w:t>
      </w:r>
      <w:r>
        <w:rPr>
          <w:spacing w:val="41"/>
          <w:w w:val="95"/>
        </w:rPr>
        <w:t> </w:t>
      </w:r>
      <w:r>
        <w:rPr>
          <w:w w:val="95"/>
        </w:rPr>
        <w:t>на</w:t>
      </w:r>
      <w:r>
        <w:rPr>
          <w:spacing w:val="42"/>
          <w:w w:val="95"/>
        </w:rPr>
        <w:t> </w:t>
      </w:r>
      <w:r>
        <w:rPr>
          <w:w w:val="95"/>
        </w:rPr>
        <w:t>конкурсних</w:t>
      </w:r>
      <w:r>
        <w:rPr>
          <w:spacing w:val="33"/>
          <w:w w:val="95"/>
        </w:rPr>
        <w:t> </w:t>
      </w:r>
      <w:r>
        <w:rPr>
          <w:w w:val="95"/>
        </w:rPr>
        <w:t>проектах</w:t>
      </w:r>
      <w:r>
        <w:rPr>
          <w:spacing w:val="25"/>
          <w:w w:val="95"/>
        </w:rPr>
        <w:t> </w:t>
      </w:r>
      <w:r>
        <w:rPr>
          <w:w w:val="95"/>
        </w:rPr>
        <w:t>виконуються</w:t>
      </w:r>
      <w:r>
        <w:rPr>
          <w:spacing w:val="44"/>
          <w:w w:val="95"/>
        </w:rPr>
        <w:t> </w:t>
      </w:r>
      <w:r>
        <w:rPr>
          <w:w w:val="95"/>
        </w:rPr>
        <w:t>українською</w:t>
      </w:r>
      <w:r>
        <w:rPr>
          <w:spacing w:val="39"/>
          <w:w w:val="95"/>
        </w:rPr>
        <w:t> </w:t>
      </w:r>
      <w:r>
        <w:rPr>
          <w:w w:val="95"/>
        </w:rPr>
        <w:t>мовою.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2"/>
        <w:numPr>
          <w:ilvl w:val="2"/>
          <w:numId w:val="7"/>
        </w:numPr>
        <w:tabs>
          <w:tab w:pos="1582" w:val="left" w:leader="none"/>
        </w:tabs>
        <w:spacing w:line="305" w:lineRule="exact" w:before="0" w:after="0"/>
        <w:ind w:left="1581" w:right="0" w:hanging="707"/>
        <w:jc w:val="both"/>
      </w:pPr>
      <w:r>
        <w:rPr/>
        <w:t>Вимоги</w:t>
      </w:r>
      <w:r>
        <w:rPr>
          <w:spacing w:val="-6"/>
        </w:rPr>
        <w:t> </w:t>
      </w:r>
      <w:r>
        <w:rPr/>
        <w:t>до</w:t>
      </w:r>
      <w:r>
        <w:rPr>
          <w:spacing w:val="-4"/>
        </w:rPr>
        <w:t> </w:t>
      </w:r>
      <w:r>
        <w:rPr/>
        <w:t>оформлення</w:t>
      </w:r>
      <w:r>
        <w:rPr>
          <w:spacing w:val="-6"/>
        </w:rPr>
        <w:t> </w:t>
      </w:r>
      <w:r>
        <w:rPr/>
        <w:t>графічної</w:t>
      </w:r>
      <w:r>
        <w:rPr>
          <w:spacing w:val="68"/>
        </w:rPr>
        <w:t> </w:t>
      </w:r>
      <w:r>
        <w:rPr/>
        <w:t>частини</w:t>
      </w:r>
      <w:r>
        <w:rPr>
          <w:spacing w:val="-5"/>
        </w:rPr>
        <w:t> </w:t>
      </w:r>
      <w:r>
        <w:rPr/>
        <w:t>конкурсного</w:t>
      </w:r>
      <w:r>
        <w:rPr>
          <w:spacing w:val="-8"/>
        </w:rPr>
        <w:t> </w:t>
      </w:r>
      <w:r>
        <w:rPr/>
        <w:t>проекту.</w:t>
      </w:r>
    </w:p>
    <w:p>
      <w:pPr>
        <w:pStyle w:val="BodyText"/>
        <w:spacing w:line="199" w:lineRule="auto" w:before="28"/>
        <w:ind w:right="102" w:firstLine="1229"/>
        <w:jc w:val="both"/>
      </w:pPr>
      <w:r>
        <w:rPr/>
        <w:t>Графічні</w:t>
      </w:r>
      <w:r>
        <w:rPr>
          <w:spacing w:val="1"/>
        </w:rPr>
        <w:t> </w:t>
      </w:r>
      <w:r>
        <w:rPr/>
        <w:t>матеріали</w:t>
      </w:r>
      <w:r>
        <w:rPr>
          <w:spacing w:val="1"/>
        </w:rPr>
        <w:t> </w:t>
      </w:r>
      <w:r>
        <w:rPr/>
        <w:t>конкурсного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складаються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планшетів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кресленями та ілюстративними матеріалами — не більше 2(двох) планшетів формату</w:t>
      </w:r>
      <w:r>
        <w:rPr>
          <w:spacing w:val="1"/>
        </w:rPr>
        <w:t> </w:t>
      </w:r>
      <w:r>
        <w:rPr/>
        <w:t>А0(вертикальна</w:t>
      </w:r>
      <w:r>
        <w:rPr>
          <w:spacing w:val="28"/>
        </w:rPr>
        <w:t> </w:t>
      </w:r>
      <w:r>
        <w:rPr/>
        <w:t>орієнтація</w:t>
      </w:r>
      <w:r>
        <w:rPr>
          <w:spacing w:val="27"/>
        </w:rPr>
        <w:t> </w:t>
      </w:r>
      <w:r>
        <w:rPr/>
        <w:t>на</w:t>
      </w:r>
      <w:r>
        <w:rPr>
          <w:spacing w:val="25"/>
        </w:rPr>
        <w:t> </w:t>
      </w:r>
      <w:r>
        <w:rPr/>
        <w:t>твердій</w:t>
      </w:r>
      <w:r>
        <w:rPr>
          <w:spacing w:val="26"/>
        </w:rPr>
        <w:t> </w:t>
      </w:r>
      <w:r>
        <w:rPr/>
        <w:t>основі</w:t>
      </w:r>
      <w:r>
        <w:rPr>
          <w:spacing w:val="26"/>
        </w:rPr>
        <w:t> </w:t>
      </w:r>
      <w:r>
        <w:rPr/>
        <w:t>для</w:t>
      </w:r>
      <w:r>
        <w:rPr>
          <w:spacing w:val="31"/>
        </w:rPr>
        <w:t> </w:t>
      </w:r>
      <w:r>
        <w:rPr/>
        <w:t>зручної</w:t>
      </w:r>
      <w:r>
        <w:rPr>
          <w:spacing w:val="25"/>
        </w:rPr>
        <w:t> </w:t>
      </w:r>
      <w:r>
        <w:rPr/>
        <w:t>експозиції</w:t>
      </w:r>
      <w:r>
        <w:rPr>
          <w:spacing w:val="25"/>
        </w:rPr>
        <w:t> </w:t>
      </w:r>
      <w:r>
        <w:rPr/>
        <w:t>виставки)</w:t>
      </w:r>
    </w:p>
    <w:p>
      <w:pPr>
        <w:pStyle w:val="BodyText"/>
        <w:spacing w:line="270" w:lineRule="exact"/>
        <w:ind w:left="1548"/>
        <w:jc w:val="both"/>
      </w:pPr>
      <w:r>
        <w:rPr/>
        <w:t>Перелік</w:t>
      </w:r>
      <w:r>
        <w:rPr>
          <w:spacing w:val="-5"/>
        </w:rPr>
        <w:t> </w:t>
      </w:r>
      <w:r>
        <w:rPr/>
        <w:t>рекомендованих</w:t>
      </w:r>
      <w:r>
        <w:rPr>
          <w:spacing w:val="-3"/>
        </w:rPr>
        <w:t> </w:t>
      </w:r>
      <w:r>
        <w:rPr/>
        <w:t>графічних</w:t>
      </w:r>
      <w:r>
        <w:rPr>
          <w:spacing w:val="-6"/>
        </w:rPr>
        <w:t> </w:t>
      </w:r>
      <w:r>
        <w:rPr/>
        <w:t>матеріалів:</w:t>
      </w:r>
    </w:p>
    <w:p>
      <w:pPr>
        <w:pStyle w:val="BodyText"/>
        <w:spacing w:line="314" w:lineRule="exact"/>
        <w:ind w:left="1000"/>
      </w:pPr>
      <w:r>
        <w:rPr/>
        <w:t>-опорний</w:t>
      </w:r>
      <w:r>
        <w:rPr>
          <w:spacing w:val="-4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М</w:t>
      </w:r>
      <w:r>
        <w:rPr>
          <w:spacing w:val="-5"/>
        </w:rPr>
        <w:t> </w:t>
      </w:r>
      <w:r>
        <w:rPr/>
        <w:t>1:500;</w:t>
      </w:r>
    </w:p>
    <w:p>
      <w:pPr>
        <w:pStyle w:val="BodyText"/>
        <w:ind w:left="1000"/>
      </w:pPr>
      <w:r>
        <w:rPr/>
        <w:t>-схема</w:t>
      </w:r>
      <w:r>
        <w:rPr>
          <w:spacing w:val="-4"/>
        </w:rPr>
        <w:t> </w:t>
      </w:r>
      <w:r>
        <w:rPr/>
        <w:t>генплану</w:t>
      </w:r>
      <w:r>
        <w:rPr>
          <w:spacing w:val="-4"/>
        </w:rPr>
        <w:t> </w:t>
      </w:r>
      <w:r>
        <w:rPr/>
        <w:t>із</w:t>
      </w:r>
      <w:r>
        <w:rPr>
          <w:spacing w:val="-3"/>
        </w:rPr>
        <w:t> </w:t>
      </w:r>
      <w:r>
        <w:rPr/>
        <w:t>планом</w:t>
      </w:r>
      <w:r>
        <w:rPr>
          <w:spacing w:val="-3"/>
        </w:rPr>
        <w:t> </w:t>
      </w:r>
      <w:r>
        <w:rPr/>
        <w:t>благоустрою</w:t>
      </w:r>
      <w:r>
        <w:rPr>
          <w:spacing w:val="7"/>
        </w:rPr>
        <w:t> </w:t>
      </w:r>
      <w:r>
        <w:rPr/>
        <w:t>-</w:t>
      </w:r>
      <w:r>
        <w:rPr>
          <w:spacing w:val="-5"/>
        </w:rPr>
        <w:t> </w:t>
      </w:r>
      <w:r>
        <w:rPr/>
        <w:t>М</w:t>
      </w:r>
      <w:r>
        <w:rPr>
          <w:spacing w:val="-2"/>
        </w:rPr>
        <w:t> </w:t>
      </w:r>
      <w:r>
        <w:rPr/>
        <w:t>1:200;</w:t>
      </w:r>
    </w:p>
    <w:p>
      <w:pPr>
        <w:pStyle w:val="BodyText"/>
        <w:spacing w:line="322" w:lineRule="exact"/>
        <w:ind w:left="1000"/>
      </w:pPr>
      <w:r>
        <w:rPr/>
        <w:t>-фасади</w:t>
      </w:r>
      <w:r>
        <w:rPr>
          <w:spacing w:val="-4"/>
        </w:rPr>
        <w:t> </w:t>
      </w:r>
      <w:r>
        <w:rPr/>
        <w:t>пам’ятника</w:t>
      </w:r>
      <w:r>
        <w:rPr>
          <w:spacing w:val="66"/>
        </w:rPr>
        <w:t> </w:t>
      </w:r>
      <w:r>
        <w:rPr/>
        <w:t>М</w:t>
      </w:r>
      <w:r>
        <w:rPr>
          <w:spacing w:val="-5"/>
        </w:rPr>
        <w:t> </w:t>
      </w:r>
      <w:r>
        <w:rPr/>
        <w:t>1:20</w:t>
      </w:r>
      <w:r>
        <w:rPr>
          <w:spacing w:val="-3"/>
        </w:rPr>
        <w:t> </w:t>
      </w:r>
      <w:r>
        <w:rPr/>
        <w:t>(1:15)</w:t>
      </w:r>
    </w:p>
    <w:p>
      <w:pPr>
        <w:pStyle w:val="BodyText"/>
        <w:ind w:firstLine="681"/>
      </w:pPr>
      <w:r>
        <w:rPr/>
        <w:t>-візуалізації</w:t>
      </w:r>
      <w:r>
        <w:rPr>
          <w:spacing w:val="-10"/>
        </w:rPr>
        <w:t> </w:t>
      </w:r>
      <w:r>
        <w:rPr/>
        <w:t>об’єкту</w:t>
      </w:r>
      <w:r>
        <w:rPr>
          <w:spacing w:val="58"/>
        </w:rPr>
        <w:t> </w:t>
      </w:r>
      <w:r>
        <w:rPr/>
        <w:t>з</w:t>
      </w:r>
      <w:r>
        <w:rPr>
          <w:spacing w:val="-4"/>
        </w:rPr>
        <w:t> </w:t>
      </w:r>
      <w:r>
        <w:rPr/>
        <w:t>відображенням</w:t>
      </w:r>
      <w:r>
        <w:rPr>
          <w:spacing w:val="-2"/>
        </w:rPr>
        <w:t> </w:t>
      </w:r>
      <w:r>
        <w:rPr/>
        <w:t>основних</w:t>
      </w:r>
      <w:r>
        <w:rPr>
          <w:spacing w:val="-8"/>
        </w:rPr>
        <w:t> </w:t>
      </w:r>
      <w:r>
        <w:rPr/>
        <w:t>принципів</w:t>
      </w:r>
      <w:r>
        <w:rPr>
          <w:spacing w:val="3"/>
        </w:rPr>
        <w:t> </w:t>
      </w:r>
      <w:r>
        <w:rPr/>
        <w:t>планувально-</w:t>
      </w:r>
      <w:r>
        <w:rPr>
          <w:spacing w:val="-67"/>
        </w:rPr>
        <w:t> </w:t>
      </w:r>
      <w:r>
        <w:rPr/>
        <w:t>просторової</w:t>
      </w:r>
      <w:r>
        <w:rPr>
          <w:spacing w:val="-5"/>
        </w:rPr>
        <w:t> </w:t>
      </w:r>
      <w:r>
        <w:rPr/>
        <w:t>організації</w:t>
      </w:r>
      <w:r>
        <w:rPr>
          <w:spacing w:val="-6"/>
        </w:rPr>
        <w:t> </w:t>
      </w:r>
      <w:r>
        <w:rPr/>
        <w:t>території</w:t>
      </w:r>
      <w:r>
        <w:rPr>
          <w:spacing w:val="-6"/>
        </w:rPr>
        <w:t> </w:t>
      </w:r>
      <w:r>
        <w:rPr/>
        <w:t>з</w:t>
      </w:r>
      <w:r>
        <w:rPr>
          <w:spacing w:val="2"/>
        </w:rPr>
        <w:t> </w:t>
      </w:r>
      <w:r>
        <w:rPr/>
        <w:t>декількох характерних</w:t>
      </w:r>
      <w:r>
        <w:rPr>
          <w:spacing w:val="-4"/>
        </w:rPr>
        <w:t> </w:t>
      </w:r>
      <w:r>
        <w:rPr/>
        <w:t>точок;</w:t>
      </w:r>
    </w:p>
    <w:p>
      <w:pPr>
        <w:pStyle w:val="BodyText"/>
        <w:ind w:right="116" w:firstLine="681"/>
      </w:pPr>
      <w:r>
        <w:rPr/>
        <w:t>-</w:t>
      </w:r>
      <w:r>
        <w:rPr>
          <w:spacing w:val="-6"/>
        </w:rPr>
        <w:t> </w:t>
      </w:r>
      <w:r>
        <w:rPr/>
        <w:t>пропозиції</w:t>
      </w:r>
      <w:r>
        <w:rPr>
          <w:spacing w:val="58"/>
        </w:rPr>
        <w:t> </w:t>
      </w:r>
      <w:r>
        <w:rPr/>
        <w:t>елементів</w:t>
      </w:r>
      <w:r>
        <w:rPr>
          <w:spacing w:val="-5"/>
        </w:rPr>
        <w:t> </w:t>
      </w:r>
      <w:r>
        <w:rPr/>
        <w:t>мощення</w:t>
      </w:r>
      <w:r>
        <w:rPr>
          <w:spacing w:val="-2"/>
        </w:rPr>
        <w:t> </w:t>
      </w:r>
      <w:r>
        <w:rPr/>
        <w:t>та</w:t>
      </w:r>
      <w:r>
        <w:rPr>
          <w:spacing w:val="-4"/>
        </w:rPr>
        <w:t> </w:t>
      </w:r>
      <w:r>
        <w:rPr/>
        <w:t>елементів</w:t>
      </w:r>
      <w:r>
        <w:rPr>
          <w:spacing w:val="-5"/>
        </w:rPr>
        <w:t> </w:t>
      </w:r>
      <w:r>
        <w:rPr/>
        <w:t>благоустрою</w:t>
      </w:r>
      <w:r>
        <w:rPr>
          <w:spacing w:val="-6"/>
        </w:rPr>
        <w:t> </w:t>
      </w:r>
      <w:r>
        <w:rPr/>
        <w:t>(освітлення,</w:t>
      </w:r>
      <w:r>
        <w:rPr>
          <w:spacing w:val="-2"/>
        </w:rPr>
        <w:t> </w:t>
      </w:r>
      <w:r>
        <w:rPr/>
        <w:t>лавки,</w:t>
      </w:r>
      <w:r>
        <w:rPr>
          <w:spacing w:val="-67"/>
        </w:rPr>
        <w:t> </w:t>
      </w:r>
      <w:r>
        <w:rPr/>
        <w:t>урни для</w:t>
      </w:r>
      <w:r>
        <w:rPr>
          <w:spacing w:val="3"/>
        </w:rPr>
        <w:t> </w:t>
      </w:r>
      <w:r>
        <w:rPr/>
        <w:t>сміття</w:t>
      </w:r>
      <w:r>
        <w:rPr>
          <w:spacing w:val="5"/>
        </w:rPr>
        <w:t> </w:t>
      </w:r>
      <w:r>
        <w:rPr/>
        <w:t>тощо);</w:t>
      </w:r>
    </w:p>
    <w:p>
      <w:pPr>
        <w:pStyle w:val="BodyText"/>
        <w:spacing w:line="302" w:lineRule="exact"/>
        <w:ind w:left="1000"/>
        <w:jc w:val="both"/>
      </w:pPr>
      <w:r>
        <w:rPr/>
        <w:t>-графічні</w:t>
      </w:r>
      <w:r>
        <w:rPr>
          <w:spacing w:val="-5"/>
        </w:rPr>
        <w:t> </w:t>
      </w:r>
      <w:r>
        <w:rPr/>
        <w:t>зображення пропонованих</w:t>
      </w:r>
      <w:r>
        <w:rPr>
          <w:spacing w:val="-6"/>
        </w:rPr>
        <w:t> </w:t>
      </w:r>
      <w:r>
        <w:rPr/>
        <w:t>зелених</w:t>
      </w:r>
      <w:r>
        <w:rPr>
          <w:spacing w:val="-7"/>
        </w:rPr>
        <w:t> </w:t>
      </w:r>
      <w:r>
        <w:rPr/>
        <w:t>насаджень;</w:t>
      </w:r>
    </w:p>
    <w:p>
      <w:pPr>
        <w:pStyle w:val="BodyText"/>
        <w:spacing w:line="199" w:lineRule="auto" w:before="24"/>
        <w:ind w:right="1151" w:firstLine="681"/>
        <w:jc w:val="both"/>
      </w:pPr>
      <w:r>
        <w:rPr>
          <w:rFonts w:ascii="Microsoft Sans Serif" w:hAnsi="Microsoft Sans Serif"/>
          <w:sz w:val="24"/>
        </w:rPr>
        <w:t>-</w:t>
      </w:r>
      <w:r>
        <w:rPr/>
        <w:t>графічні схеми, що ілюструють основну ідею формування проектного</w:t>
      </w:r>
      <w:r>
        <w:rPr>
          <w:spacing w:val="1"/>
        </w:rPr>
        <w:t> </w:t>
      </w:r>
      <w:r>
        <w:rPr/>
        <w:t>рішення, та інші необхідні для розкриття ідеї проекту ілюстративні матеріали</w:t>
      </w:r>
      <w:r>
        <w:rPr>
          <w:spacing w:val="1"/>
        </w:rPr>
        <w:t> </w:t>
      </w:r>
      <w:r>
        <w:rPr/>
        <w:t>(конструктивні</w:t>
      </w:r>
      <w:r>
        <w:rPr>
          <w:spacing w:val="-3"/>
        </w:rPr>
        <w:t> </w:t>
      </w:r>
      <w:r>
        <w:rPr/>
        <w:t>креслення,</w:t>
      </w:r>
      <w:r>
        <w:rPr>
          <w:spacing w:val="3"/>
        </w:rPr>
        <w:t> </w:t>
      </w:r>
      <w:r>
        <w:rPr/>
        <w:t>розгортки,</w:t>
      </w:r>
      <w:r>
        <w:rPr>
          <w:spacing w:val="7"/>
        </w:rPr>
        <w:t> </w:t>
      </w:r>
      <w:r>
        <w:rPr/>
        <w:t>перспективи</w:t>
      </w:r>
      <w:r>
        <w:rPr>
          <w:spacing w:val="2"/>
        </w:rPr>
        <w:t> </w:t>
      </w:r>
      <w:r>
        <w:rPr/>
        <w:t>тощо)</w:t>
      </w:r>
    </w:p>
    <w:p>
      <w:pPr>
        <w:pStyle w:val="BodyText"/>
        <w:spacing w:line="316" w:lineRule="exact"/>
        <w:jc w:val="both"/>
      </w:pPr>
      <w:r>
        <w:rPr>
          <w:w w:val="95"/>
        </w:rPr>
        <w:t>У</w:t>
      </w:r>
      <w:r>
        <w:rPr>
          <w:spacing w:val="40"/>
          <w:w w:val="95"/>
        </w:rPr>
        <w:t> </w:t>
      </w:r>
      <w:r>
        <w:rPr>
          <w:w w:val="95"/>
        </w:rPr>
        <w:t>конкурсних</w:t>
      </w:r>
      <w:r>
        <w:rPr>
          <w:spacing w:val="36"/>
          <w:w w:val="95"/>
        </w:rPr>
        <w:t> </w:t>
      </w:r>
      <w:r>
        <w:rPr>
          <w:w w:val="95"/>
        </w:rPr>
        <w:t>матеріалах</w:t>
      </w:r>
      <w:r>
        <w:rPr>
          <w:spacing w:val="27"/>
          <w:w w:val="95"/>
        </w:rPr>
        <w:t> </w:t>
      </w:r>
      <w:r>
        <w:rPr>
          <w:w w:val="95"/>
        </w:rPr>
        <w:t>має</w:t>
      </w:r>
      <w:r>
        <w:rPr>
          <w:spacing w:val="42"/>
          <w:w w:val="95"/>
        </w:rPr>
        <w:t> </w:t>
      </w:r>
      <w:r>
        <w:rPr>
          <w:w w:val="95"/>
        </w:rPr>
        <w:t>використовуватись</w:t>
      </w:r>
      <w:r>
        <w:rPr>
          <w:spacing w:val="41"/>
          <w:w w:val="95"/>
        </w:rPr>
        <w:t> </w:t>
      </w:r>
      <w:r>
        <w:rPr>
          <w:w w:val="95"/>
        </w:rPr>
        <w:t>метрична</w:t>
      </w:r>
      <w:r>
        <w:rPr>
          <w:spacing w:val="44"/>
          <w:w w:val="95"/>
        </w:rPr>
        <w:t> </w:t>
      </w:r>
      <w:r>
        <w:rPr>
          <w:w w:val="95"/>
        </w:rPr>
        <w:t>шкала</w:t>
      </w:r>
      <w:r>
        <w:rPr>
          <w:spacing w:val="44"/>
          <w:w w:val="95"/>
        </w:rPr>
        <w:t> </w:t>
      </w:r>
      <w:r>
        <w:rPr>
          <w:w w:val="95"/>
        </w:rPr>
        <w:t>вимірів.</w:t>
      </w:r>
    </w:p>
    <w:p>
      <w:pPr>
        <w:pStyle w:val="ListParagraph"/>
        <w:numPr>
          <w:ilvl w:val="2"/>
          <w:numId w:val="7"/>
        </w:numPr>
        <w:tabs>
          <w:tab w:pos="4382" w:val="left" w:leader="none"/>
        </w:tabs>
        <w:spacing w:line="237" w:lineRule="auto" w:before="7" w:after="0"/>
        <w:ind w:left="885" w:right="2144" w:firstLine="2790"/>
        <w:jc w:val="left"/>
        <w:rPr>
          <w:sz w:val="28"/>
        </w:rPr>
      </w:pPr>
      <w:bookmarkStart w:name="9.3.2. Вимоги до макету (за наявності)." w:id="40"/>
      <w:bookmarkEnd w:id="40"/>
      <w:r>
        <w:rPr/>
      </w:r>
      <w:bookmarkStart w:name="9.3.2. Вимоги до макету (за наявності)." w:id="41"/>
      <w:bookmarkEnd w:id="41"/>
      <w:r>
        <w:rPr>
          <w:b/>
          <w:sz w:val="28"/>
        </w:rPr>
        <w:t>В</w:t>
      </w:r>
      <w:r>
        <w:rPr>
          <w:b/>
          <w:sz w:val="28"/>
        </w:rPr>
        <w:t>имоги до макету (за наявності).</w:t>
      </w:r>
      <w:r>
        <w:rPr>
          <w:b/>
          <w:spacing w:val="1"/>
          <w:sz w:val="28"/>
        </w:rPr>
        <w:t> </w:t>
      </w:r>
      <w:r>
        <w:rPr>
          <w:spacing w:val="-1"/>
          <w:sz w:val="28"/>
        </w:rPr>
        <w:t>Макет</w:t>
      </w:r>
      <w:r>
        <w:rPr>
          <w:spacing w:val="-4"/>
          <w:sz w:val="28"/>
        </w:rPr>
        <w:t> </w:t>
      </w:r>
      <w:r>
        <w:rPr>
          <w:spacing w:val="-1"/>
          <w:sz w:val="28"/>
        </w:rPr>
        <w:t>пам’ятника</w:t>
      </w:r>
      <w:r>
        <w:rPr>
          <w:spacing w:val="-5"/>
          <w:sz w:val="28"/>
        </w:rPr>
        <w:t> </w:t>
      </w:r>
      <w:r>
        <w:rPr>
          <w:spacing w:val="-1"/>
          <w:sz w:val="28"/>
        </w:rPr>
        <w:t>подається</w:t>
      </w:r>
      <w:r>
        <w:rPr>
          <w:spacing w:val="-9"/>
          <w:sz w:val="28"/>
        </w:rPr>
        <w:t> </w:t>
      </w:r>
      <w:r>
        <w:rPr>
          <w:sz w:val="28"/>
        </w:rPr>
        <w:t>у</w:t>
      </w:r>
      <w:r>
        <w:rPr>
          <w:spacing w:val="-17"/>
          <w:sz w:val="28"/>
        </w:rPr>
        <w:t> </w:t>
      </w:r>
      <w:r>
        <w:rPr>
          <w:sz w:val="28"/>
        </w:rPr>
        <w:t>масштабі</w:t>
      </w:r>
      <w:r>
        <w:rPr>
          <w:spacing w:val="-9"/>
          <w:sz w:val="28"/>
        </w:rPr>
        <w:t> </w:t>
      </w:r>
      <w:r>
        <w:rPr>
          <w:sz w:val="28"/>
        </w:rPr>
        <w:t>1:10</w:t>
      </w:r>
      <w:r>
        <w:rPr>
          <w:spacing w:val="-4"/>
          <w:sz w:val="28"/>
        </w:rPr>
        <w:t> </w:t>
      </w:r>
      <w:r>
        <w:rPr>
          <w:sz w:val="28"/>
        </w:rPr>
        <w:t>(1:5)</w:t>
      </w:r>
      <w:r>
        <w:rPr>
          <w:spacing w:val="-13"/>
          <w:sz w:val="28"/>
        </w:rPr>
        <w:t> </w:t>
      </w:r>
      <w:r>
        <w:rPr>
          <w:sz w:val="28"/>
        </w:rPr>
        <w:t>(рекомендовано)</w:t>
      </w:r>
      <w:r>
        <w:rPr>
          <w:spacing w:val="-67"/>
          <w:sz w:val="28"/>
        </w:rPr>
        <w:t> </w:t>
      </w:r>
      <w:r>
        <w:rPr>
          <w:w w:val="95"/>
          <w:sz w:val="28"/>
        </w:rPr>
        <w:t>Планувальний</w:t>
      </w:r>
      <w:r>
        <w:rPr>
          <w:spacing w:val="-14"/>
          <w:w w:val="95"/>
          <w:sz w:val="28"/>
        </w:rPr>
        <w:t> </w:t>
      </w:r>
      <w:r>
        <w:rPr>
          <w:w w:val="95"/>
          <w:sz w:val="28"/>
        </w:rPr>
        <w:t>макет</w:t>
      </w:r>
      <w:r>
        <w:rPr>
          <w:spacing w:val="-14"/>
          <w:w w:val="95"/>
          <w:sz w:val="28"/>
        </w:rPr>
        <w:t> </w:t>
      </w:r>
      <w:r>
        <w:rPr>
          <w:w w:val="95"/>
          <w:sz w:val="28"/>
        </w:rPr>
        <w:t>подається</w:t>
      </w:r>
      <w:r>
        <w:rPr>
          <w:spacing w:val="-6"/>
          <w:w w:val="95"/>
          <w:sz w:val="28"/>
        </w:rPr>
        <w:t> </w:t>
      </w:r>
      <w:r>
        <w:rPr>
          <w:w w:val="95"/>
          <w:sz w:val="28"/>
        </w:rPr>
        <w:t>у</w:t>
      </w:r>
      <w:r>
        <w:rPr>
          <w:spacing w:val="-18"/>
          <w:w w:val="95"/>
          <w:sz w:val="28"/>
        </w:rPr>
        <w:t> </w:t>
      </w:r>
      <w:r>
        <w:rPr>
          <w:w w:val="95"/>
          <w:sz w:val="28"/>
        </w:rPr>
        <w:t>масштабі</w:t>
      </w:r>
      <w:r>
        <w:rPr>
          <w:spacing w:val="-19"/>
          <w:w w:val="95"/>
          <w:sz w:val="28"/>
        </w:rPr>
        <w:t> </w:t>
      </w:r>
      <w:r>
        <w:rPr>
          <w:w w:val="95"/>
          <w:sz w:val="28"/>
        </w:rPr>
        <w:t>1:100</w:t>
      </w:r>
      <w:r>
        <w:rPr>
          <w:spacing w:val="-8"/>
          <w:w w:val="95"/>
          <w:sz w:val="28"/>
        </w:rPr>
        <w:t> </w:t>
      </w:r>
      <w:r>
        <w:rPr>
          <w:w w:val="95"/>
          <w:sz w:val="28"/>
        </w:rPr>
        <w:t>(рекомендовано).</w:t>
      </w:r>
    </w:p>
    <w:p>
      <w:pPr>
        <w:pStyle w:val="BodyText"/>
        <w:spacing w:before="7"/>
        <w:ind w:firstLine="566"/>
      </w:pPr>
      <w:r>
        <w:rPr/>
        <w:t>На</w:t>
      </w:r>
      <w:r>
        <w:rPr>
          <w:spacing w:val="36"/>
        </w:rPr>
        <w:t> </w:t>
      </w:r>
      <w:r>
        <w:rPr/>
        <w:t>макеті</w:t>
      </w:r>
      <w:r>
        <w:rPr>
          <w:spacing w:val="26"/>
        </w:rPr>
        <w:t> </w:t>
      </w:r>
      <w:r>
        <w:rPr/>
        <w:t>має</w:t>
      </w:r>
      <w:r>
        <w:rPr>
          <w:spacing w:val="36"/>
        </w:rPr>
        <w:t> </w:t>
      </w:r>
      <w:r>
        <w:rPr/>
        <w:t>бути</w:t>
      </w:r>
      <w:r>
        <w:rPr>
          <w:spacing w:val="21"/>
        </w:rPr>
        <w:t> </w:t>
      </w:r>
      <w:r>
        <w:rPr/>
        <w:t>обов’язково</w:t>
      </w:r>
      <w:r>
        <w:rPr>
          <w:spacing w:val="35"/>
        </w:rPr>
        <w:t> </w:t>
      </w:r>
      <w:r>
        <w:rPr/>
        <w:t>вказаний</w:t>
      </w:r>
      <w:r>
        <w:rPr>
          <w:spacing w:val="36"/>
        </w:rPr>
        <w:t> </w:t>
      </w:r>
      <w:r>
        <w:rPr/>
        <w:t>девіз</w:t>
      </w:r>
      <w:r>
        <w:rPr>
          <w:spacing w:val="35"/>
        </w:rPr>
        <w:t> </w:t>
      </w:r>
      <w:r>
        <w:rPr/>
        <w:t>проекту</w:t>
      </w:r>
      <w:r>
        <w:rPr>
          <w:spacing w:val="32"/>
        </w:rPr>
        <w:t> </w:t>
      </w:r>
      <w:r>
        <w:rPr/>
        <w:t>у</w:t>
      </w:r>
      <w:r>
        <w:rPr>
          <w:spacing w:val="30"/>
        </w:rPr>
        <w:t> </w:t>
      </w:r>
      <w:r>
        <w:rPr/>
        <w:t>формі</w:t>
      </w:r>
      <w:r>
        <w:rPr>
          <w:spacing w:val="30"/>
        </w:rPr>
        <w:t> </w:t>
      </w:r>
      <w:r>
        <w:rPr/>
        <w:t>шестизначного</w:t>
      </w:r>
      <w:r>
        <w:rPr>
          <w:spacing w:val="-67"/>
        </w:rPr>
        <w:t> </w:t>
      </w:r>
      <w:r>
        <w:rPr/>
        <w:t>числа.</w:t>
      </w:r>
    </w:p>
    <w:p>
      <w:pPr>
        <w:pStyle w:val="Heading2"/>
        <w:numPr>
          <w:ilvl w:val="2"/>
          <w:numId w:val="7"/>
        </w:numPr>
        <w:tabs>
          <w:tab w:pos="1745" w:val="left" w:leader="none"/>
        </w:tabs>
        <w:spacing w:line="240" w:lineRule="auto" w:before="4" w:after="0"/>
        <w:ind w:left="1745" w:right="0" w:hanging="707"/>
        <w:jc w:val="left"/>
      </w:pPr>
      <w:bookmarkStart w:name="9.3.3. Вимоги до оформлення текстових ма" w:id="42"/>
      <w:bookmarkEnd w:id="42"/>
      <w:r>
        <w:rPr>
          <w:b w:val="0"/>
        </w:rPr>
      </w:r>
      <w:bookmarkStart w:name="9.3.3. Вимоги до оформлення текстових ма" w:id="43"/>
      <w:bookmarkEnd w:id="43"/>
      <w:r>
        <w:rPr/>
        <w:t>В</w:t>
      </w:r>
      <w:r>
        <w:rPr/>
        <w:t>имоги</w:t>
      </w:r>
      <w:r>
        <w:rPr>
          <w:spacing w:val="-11"/>
        </w:rPr>
        <w:t> </w:t>
      </w:r>
      <w:r>
        <w:rPr/>
        <w:t>до</w:t>
      </w:r>
      <w:r>
        <w:rPr>
          <w:spacing w:val="-10"/>
        </w:rPr>
        <w:t> </w:t>
      </w:r>
      <w:r>
        <w:rPr/>
        <w:t>оформлення</w:t>
      </w:r>
      <w:r>
        <w:rPr>
          <w:spacing w:val="-5"/>
        </w:rPr>
        <w:t> </w:t>
      </w:r>
      <w:r>
        <w:rPr/>
        <w:t>текстових</w:t>
      </w:r>
      <w:r>
        <w:rPr>
          <w:spacing w:val="-13"/>
        </w:rPr>
        <w:t> </w:t>
      </w:r>
      <w:r>
        <w:rPr/>
        <w:t>матеріалів</w:t>
      </w:r>
      <w:r>
        <w:rPr>
          <w:spacing w:val="-10"/>
        </w:rPr>
        <w:t> </w:t>
      </w:r>
      <w:r>
        <w:rPr/>
        <w:t>конкурсного</w:t>
      </w:r>
      <w:r>
        <w:rPr>
          <w:spacing w:val="-12"/>
        </w:rPr>
        <w:t> </w:t>
      </w:r>
      <w:r>
        <w:rPr/>
        <w:t>проекту.</w:t>
      </w:r>
    </w:p>
    <w:p>
      <w:pPr>
        <w:spacing w:after="0" w:line="240" w:lineRule="auto"/>
        <w:jc w:val="left"/>
        <w:sectPr>
          <w:pgSz w:w="11900" w:h="16840"/>
          <w:pgMar w:header="0" w:footer="442" w:top="740" w:bottom="680" w:left="560" w:right="280"/>
        </w:sectPr>
      </w:pPr>
    </w:p>
    <w:p>
      <w:pPr>
        <w:pStyle w:val="BodyText"/>
        <w:spacing w:before="75"/>
        <w:ind w:left="885"/>
      </w:pPr>
      <w:r>
        <w:rPr>
          <w:w w:val="95"/>
        </w:rPr>
        <w:t>Текстові</w:t>
      </w:r>
      <w:r>
        <w:rPr>
          <w:spacing w:val="23"/>
          <w:w w:val="95"/>
        </w:rPr>
        <w:t> </w:t>
      </w:r>
      <w:r>
        <w:rPr>
          <w:w w:val="95"/>
        </w:rPr>
        <w:t>матеріали</w:t>
      </w:r>
      <w:r>
        <w:rPr>
          <w:spacing w:val="33"/>
          <w:w w:val="95"/>
        </w:rPr>
        <w:t> </w:t>
      </w:r>
      <w:r>
        <w:rPr>
          <w:w w:val="95"/>
        </w:rPr>
        <w:t>конкурсного</w:t>
      </w:r>
      <w:r>
        <w:rPr>
          <w:spacing w:val="33"/>
          <w:w w:val="95"/>
        </w:rPr>
        <w:t> </w:t>
      </w:r>
      <w:r>
        <w:rPr>
          <w:w w:val="95"/>
        </w:rPr>
        <w:t>проекту</w:t>
      </w:r>
      <w:r>
        <w:rPr>
          <w:spacing w:val="31"/>
          <w:w w:val="95"/>
        </w:rPr>
        <w:t> </w:t>
      </w:r>
      <w:r>
        <w:rPr>
          <w:w w:val="95"/>
        </w:rPr>
        <w:t>складаються</w:t>
      </w:r>
      <w:r>
        <w:rPr>
          <w:spacing w:val="39"/>
          <w:w w:val="95"/>
        </w:rPr>
        <w:t> </w:t>
      </w:r>
      <w:r>
        <w:rPr>
          <w:w w:val="95"/>
        </w:rPr>
        <w:t>з:</w:t>
      </w:r>
    </w:p>
    <w:p>
      <w:pPr>
        <w:pStyle w:val="BodyText"/>
        <w:spacing w:before="7"/>
        <w:ind w:left="885"/>
      </w:pPr>
      <w:r>
        <w:rPr>
          <w:rFonts w:ascii="Microsoft Sans Serif" w:hAnsi="Microsoft Sans Serif"/>
          <w:position w:val="3"/>
          <w:sz w:val="29"/>
        </w:rPr>
        <w:t>-</w:t>
      </w:r>
      <w:r>
        <w:rPr/>
        <w:t>пояснювальної</w:t>
      </w:r>
      <w:r>
        <w:rPr>
          <w:spacing w:val="-10"/>
        </w:rPr>
        <w:t> </w:t>
      </w:r>
      <w:r>
        <w:rPr/>
        <w:t>записки</w:t>
      </w:r>
      <w:r>
        <w:rPr>
          <w:spacing w:val="-5"/>
        </w:rPr>
        <w:t> </w:t>
      </w:r>
      <w:r>
        <w:rPr/>
        <w:t>до</w:t>
      </w:r>
      <w:r>
        <w:rPr>
          <w:spacing w:val="-6"/>
        </w:rPr>
        <w:t> </w:t>
      </w:r>
      <w:r>
        <w:rPr/>
        <w:t>проекту;</w:t>
      </w:r>
    </w:p>
    <w:p>
      <w:pPr>
        <w:pStyle w:val="BodyText"/>
        <w:spacing w:line="247" w:lineRule="auto" w:before="7"/>
        <w:ind w:left="885" w:right="4458"/>
      </w:pPr>
      <w:r>
        <w:rPr>
          <w:rFonts w:ascii="Microsoft Sans Serif" w:hAnsi="Microsoft Sans Serif"/>
          <w:position w:val="3"/>
          <w:sz w:val="29"/>
        </w:rPr>
        <w:t>-</w:t>
      </w:r>
      <w:r>
        <w:rPr/>
        <w:t>попереднього кошторису проекту;</w:t>
      </w:r>
      <w:r>
        <w:rPr>
          <w:spacing w:val="1"/>
        </w:rPr>
        <w:t> </w:t>
      </w:r>
      <w:r>
        <w:rPr/>
        <w:t>Пояснювальна</w:t>
      </w:r>
      <w:r>
        <w:rPr>
          <w:spacing w:val="-4"/>
        </w:rPr>
        <w:t> </w:t>
      </w:r>
      <w:r>
        <w:rPr/>
        <w:t>записка</w:t>
      </w:r>
      <w:r>
        <w:rPr>
          <w:spacing w:val="-4"/>
        </w:rPr>
        <w:t> </w:t>
      </w:r>
      <w:r>
        <w:rPr/>
        <w:t>повинна</w:t>
      </w:r>
      <w:r>
        <w:rPr>
          <w:spacing w:val="-5"/>
        </w:rPr>
        <w:t> </w:t>
      </w:r>
      <w:r>
        <w:rPr/>
        <w:t>містити:</w:t>
      </w:r>
    </w:p>
    <w:p>
      <w:pPr>
        <w:pStyle w:val="BodyText"/>
        <w:spacing w:line="321" w:lineRule="exact"/>
        <w:ind w:left="1000"/>
      </w:pPr>
      <w:r>
        <w:rPr/>
        <w:t>-необхідні</w:t>
      </w:r>
      <w:r>
        <w:rPr>
          <w:spacing w:val="-11"/>
        </w:rPr>
        <w:t> </w:t>
      </w:r>
      <w:r>
        <w:rPr/>
        <w:t>для</w:t>
      </w:r>
      <w:r>
        <w:rPr>
          <w:spacing w:val="-6"/>
        </w:rPr>
        <w:t> </w:t>
      </w:r>
      <w:r>
        <w:rPr/>
        <w:t>розкриття</w:t>
      </w:r>
      <w:r>
        <w:rPr>
          <w:spacing w:val="-5"/>
        </w:rPr>
        <w:t> </w:t>
      </w:r>
      <w:r>
        <w:rPr/>
        <w:t>ідеї</w:t>
      </w:r>
      <w:r>
        <w:rPr>
          <w:spacing w:val="-12"/>
        </w:rPr>
        <w:t> </w:t>
      </w:r>
      <w:r>
        <w:rPr/>
        <w:t>та</w:t>
      </w:r>
      <w:r>
        <w:rPr>
          <w:spacing w:val="-6"/>
        </w:rPr>
        <w:t> </w:t>
      </w:r>
      <w:r>
        <w:rPr/>
        <w:t>проектних</w:t>
      </w:r>
      <w:r>
        <w:rPr>
          <w:spacing w:val="-11"/>
        </w:rPr>
        <w:t> </w:t>
      </w:r>
      <w:r>
        <w:rPr/>
        <w:t>рішень</w:t>
      </w:r>
      <w:r>
        <w:rPr>
          <w:spacing w:val="-9"/>
        </w:rPr>
        <w:t> </w:t>
      </w:r>
      <w:r>
        <w:rPr/>
        <w:t>відомості;</w:t>
      </w:r>
    </w:p>
    <w:p>
      <w:pPr>
        <w:pStyle w:val="BodyText"/>
        <w:spacing w:before="5"/>
        <w:ind w:left="1000" w:right="2492"/>
      </w:pPr>
      <w:r>
        <w:rPr/>
        <w:t>-техніко-економічні</w:t>
      </w:r>
      <w:r>
        <w:rPr>
          <w:spacing w:val="-12"/>
        </w:rPr>
        <w:t> </w:t>
      </w:r>
      <w:r>
        <w:rPr/>
        <w:t>показники</w:t>
      </w:r>
      <w:r>
        <w:rPr>
          <w:spacing w:val="-7"/>
        </w:rPr>
        <w:t> </w:t>
      </w:r>
      <w:r>
        <w:rPr/>
        <w:t>генплану</w:t>
      </w:r>
      <w:r>
        <w:rPr>
          <w:spacing w:val="-8"/>
        </w:rPr>
        <w:t> </w:t>
      </w:r>
      <w:r>
        <w:rPr/>
        <w:t>та</w:t>
      </w:r>
      <w:r>
        <w:rPr>
          <w:spacing w:val="-6"/>
        </w:rPr>
        <w:t> </w:t>
      </w:r>
      <w:r>
        <w:rPr/>
        <w:t>об’єкту.</w:t>
      </w:r>
      <w:r>
        <w:rPr>
          <w:spacing w:val="-67"/>
        </w:rPr>
        <w:t> </w:t>
      </w:r>
      <w:r>
        <w:rPr/>
        <w:t>Попередній</w:t>
      </w:r>
      <w:r>
        <w:rPr>
          <w:spacing w:val="-2"/>
        </w:rPr>
        <w:t> </w:t>
      </w:r>
      <w:r>
        <w:rPr/>
        <w:t>кошторис</w:t>
      </w:r>
      <w:r>
        <w:rPr>
          <w:spacing w:val="-1"/>
        </w:rPr>
        <w:t> </w:t>
      </w:r>
      <w:r>
        <w:rPr/>
        <w:t>проекту</w:t>
      </w:r>
      <w:r>
        <w:rPr>
          <w:spacing w:val="-6"/>
        </w:rPr>
        <w:t> </w:t>
      </w:r>
      <w:r>
        <w:rPr/>
        <w:t>повинен</w:t>
      </w:r>
      <w:r>
        <w:rPr>
          <w:spacing w:val="-2"/>
        </w:rPr>
        <w:t> </w:t>
      </w:r>
      <w:r>
        <w:rPr/>
        <w:t>містити:</w:t>
      </w:r>
    </w:p>
    <w:p>
      <w:pPr>
        <w:pStyle w:val="BodyText"/>
        <w:spacing w:line="321" w:lineRule="exact"/>
        <w:ind w:left="1000"/>
      </w:pPr>
      <w:r>
        <w:rPr/>
        <w:t>-вартість</w:t>
      </w:r>
      <w:r>
        <w:rPr>
          <w:spacing w:val="-4"/>
        </w:rPr>
        <w:t> </w:t>
      </w:r>
      <w:r>
        <w:rPr/>
        <w:t>проектних</w:t>
      </w:r>
      <w:r>
        <w:rPr>
          <w:spacing w:val="-5"/>
        </w:rPr>
        <w:t> </w:t>
      </w:r>
      <w:r>
        <w:rPr/>
        <w:t>робіт</w:t>
      </w:r>
      <w:r>
        <w:rPr>
          <w:spacing w:val="-3"/>
        </w:rPr>
        <w:t> </w:t>
      </w:r>
      <w:r>
        <w:rPr/>
        <w:t>(розроблення</w:t>
      </w:r>
      <w:r>
        <w:rPr>
          <w:spacing w:val="4"/>
        </w:rPr>
        <w:t> </w:t>
      </w:r>
      <w:r>
        <w:rPr/>
        <w:t>проектної</w:t>
      </w:r>
      <w:r>
        <w:rPr>
          <w:spacing w:val="-6"/>
        </w:rPr>
        <w:t> </w:t>
      </w:r>
      <w:r>
        <w:rPr/>
        <w:t>та</w:t>
      </w:r>
      <w:r>
        <w:rPr>
          <w:spacing w:val="-1"/>
        </w:rPr>
        <w:t> </w:t>
      </w:r>
      <w:r>
        <w:rPr/>
        <w:t>робочої</w:t>
      </w:r>
      <w:r>
        <w:rPr>
          <w:spacing w:val="-6"/>
        </w:rPr>
        <w:t> </w:t>
      </w:r>
      <w:r>
        <w:rPr/>
        <w:t>документації)</w:t>
      </w:r>
    </w:p>
    <w:p>
      <w:pPr>
        <w:pStyle w:val="BodyText"/>
        <w:spacing w:line="242" w:lineRule="auto"/>
        <w:ind w:firstLine="681"/>
      </w:pPr>
      <w:r>
        <w:rPr/>
        <w:t>-загальна</w:t>
      </w:r>
      <w:r>
        <w:rPr>
          <w:spacing w:val="6"/>
        </w:rPr>
        <w:t> </w:t>
      </w:r>
      <w:r>
        <w:rPr/>
        <w:t>вартість</w:t>
      </w:r>
      <w:r>
        <w:rPr>
          <w:spacing w:val="3"/>
        </w:rPr>
        <w:t> </w:t>
      </w:r>
      <w:r>
        <w:rPr/>
        <w:t>реалізації</w:t>
      </w:r>
      <w:r>
        <w:rPr>
          <w:spacing w:val="4"/>
        </w:rPr>
        <w:t> </w:t>
      </w:r>
      <w:r>
        <w:rPr/>
        <w:t>проекту,</w:t>
      </w:r>
      <w:r>
        <w:rPr>
          <w:spacing w:val="7"/>
        </w:rPr>
        <w:t> </w:t>
      </w:r>
      <w:r>
        <w:rPr/>
        <w:t>сформовану</w:t>
      </w:r>
      <w:r>
        <w:rPr>
          <w:spacing w:val="1"/>
        </w:rPr>
        <w:t> </w:t>
      </w:r>
      <w:r>
        <w:rPr/>
        <w:t>на</w:t>
      </w:r>
      <w:r>
        <w:rPr>
          <w:spacing w:val="6"/>
        </w:rPr>
        <w:t> </w:t>
      </w:r>
      <w:r>
        <w:rPr/>
        <w:t>основі</w:t>
      </w:r>
      <w:r>
        <w:rPr>
          <w:spacing w:val="13"/>
        </w:rPr>
        <w:t> </w:t>
      </w:r>
      <w:r>
        <w:rPr/>
        <w:t>техніко-економічних</w:t>
      </w:r>
      <w:r>
        <w:rPr>
          <w:spacing w:val="-67"/>
        </w:rPr>
        <w:t> </w:t>
      </w:r>
      <w:r>
        <w:rPr/>
        <w:t>показників.</w:t>
      </w:r>
    </w:p>
    <w:p>
      <w:pPr>
        <w:pStyle w:val="Heading2"/>
        <w:numPr>
          <w:ilvl w:val="2"/>
          <w:numId w:val="7"/>
        </w:numPr>
        <w:tabs>
          <w:tab w:pos="2321" w:val="left" w:leader="none"/>
        </w:tabs>
        <w:spacing w:line="319" w:lineRule="exact" w:before="3" w:after="0"/>
        <w:ind w:left="2321" w:right="0" w:hanging="773"/>
        <w:jc w:val="left"/>
      </w:pPr>
      <w:r>
        <w:rPr/>
        <w:t>Вимоги</w:t>
      </w:r>
      <w:r>
        <w:rPr>
          <w:spacing w:val="-6"/>
        </w:rPr>
        <w:t> </w:t>
      </w:r>
      <w:r>
        <w:rPr/>
        <w:t>до</w:t>
      </w:r>
      <w:r>
        <w:rPr>
          <w:spacing w:val="-4"/>
        </w:rPr>
        <w:t> </w:t>
      </w:r>
      <w:r>
        <w:rPr/>
        <w:t>оформлення</w:t>
      </w:r>
      <w:r>
        <w:rPr>
          <w:spacing w:val="-6"/>
        </w:rPr>
        <w:t> </w:t>
      </w:r>
      <w:r>
        <w:rPr/>
        <w:t>матеріалів</w:t>
      </w:r>
      <w:r>
        <w:rPr>
          <w:spacing w:val="-6"/>
        </w:rPr>
        <w:t> </w:t>
      </w:r>
      <w:r>
        <w:rPr/>
        <w:t>у</w:t>
      </w:r>
      <w:r>
        <w:rPr>
          <w:spacing w:val="-4"/>
        </w:rPr>
        <w:t> </w:t>
      </w:r>
      <w:r>
        <w:rPr/>
        <w:t>цифровому вигляді.</w:t>
      </w:r>
    </w:p>
    <w:p>
      <w:pPr>
        <w:pStyle w:val="BodyText"/>
        <w:ind w:firstLine="1229"/>
      </w:pPr>
      <w:r>
        <w:rPr/>
        <w:t>Автор/авторський</w:t>
      </w:r>
      <w:r>
        <w:rPr>
          <w:spacing w:val="53"/>
        </w:rPr>
        <w:t> </w:t>
      </w:r>
      <w:r>
        <w:rPr/>
        <w:t>колектив</w:t>
      </w:r>
      <w:r>
        <w:rPr>
          <w:spacing w:val="52"/>
        </w:rPr>
        <w:t> </w:t>
      </w:r>
      <w:r>
        <w:rPr/>
        <w:t>повинен</w:t>
      </w:r>
      <w:r>
        <w:rPr>
          <w:spacing w:val="53"/>
        </w:rPr>
        <w:t> </w:t>
      </w:r>
      <w:r>
        <w:rPr/>
        <w:t>подати</w:t>
      </w:r>
      <w:r>
        <w:rPr>
          <w:spacing w:val="53"/>
        </w:rPr>
        <w:t> </w:t>
      </w:r>
      <w:r>
        <w:rPr/>
        <w:t>цифровий</w:t>
      </w:r>
      <w:r>
        <w:rPr>
          <w:spacing w:val="10"/>
        </w:rPr>
        <w:t> </w:t>
      </w:r>
      <w:r>
        <w:rPr/>
        <w:t>носій</w:t>
      </w:r>
      <w:r>
        <w:rPr>
          <w:spacing w:val="10"/>
        </w:rPr>
        <w:t> </w:t>
      </w:r>
      <w:r>
        <w:rPr/>
        <w:t>з</w:t>
      </w:r>
      <w:r>
        <w:rPr>
          <w:spacing w:val="12"/>
        </w:rPr>
        <w:t> </w:t>
      </w:r>
      <w:r>
        <w:rPr/>
        <w:t>матеріалами</w:t>
      </w:r>
      <w:r>
        <w:rPr>
          <w:spacing w:val="-67"/>
        </w:rPr>
        <w:t> </w:t>
      </w:r>
      <w:r>
        <w:rPr/>
        <w:t>конкурсного проекту:</w:t>
      </w:r>
    </w:p>
    <w:p>
      <w:pPr>
        <w:pStyle w:val="BodyText"/>
        <w:spacing w:line="321" w:lineRule="exact"/>
        <w:ind w:left="885"/>
      </w:pPr>
      <w:r>
        <w:rPr/>
        <w:t>Пояснювальна</w:t>
      </w:r>
      <w:r>
        <w:rPr>
          <w:spacing w:val="4"/>
        </w:rPr>
        <w:t> </w:t>
      </w:r>
      <w:r>
        <w:rPr/>
        <w:t>записка</w:t>
      </w:r>
      <w:r>
        <w:rPr>
          <w:spacing w:val="3"/>
        </w:rPr>
        <w:t> </w:t>
      </w:r>
      <w:r>
        <w:rPr/>
        <w:t>у</w:t>
      </w:r>
      <w:r>
        <w:rPr>
          <w:spacing w:val="-8"/>
        </w:rPr>
        <w:t> </w:t>
      </w:r>
      <w:r>
        <w:rPr/>
        <w:t>форматі</w:t>
      </w:r>
      <w:r>
        <w:rPr>
          <w:spacing w:val="-8"/>
        </w:rPr>
        <w:t> </w:t>
      </w:r>
      <w:r>
        <w:rPr/>
        <w:t>pdf.</w:t>
      </w:r>
    </w:p>
    <w:p>
      <w:pPr>
        <w:pStyle w:val="BodyText"/>
        <w:spacing w:before="2"/>
        <w:ind w:firstLine="566"/>
      </w:pPr>
      <w:r>
        <w:rPr/>
        <w:t>Планшети</w:t>
      </w:r>
      <w:r>
        <w:rPr>
          <w:spacing w:val="13"/>
        </w:rPr>
        <w:t> </w:t>
      </w:r>
      <w:r>
        <w:rPr/>
        <w:t>з</w:t>
      </w:r>
      <w:r>
        <w:rPr>
          <w:spacing w:val="14"/>
        </w:rPr>
        <w:t> </w:t>
      </w:r>
      <w:r>
        <w:rPr/>
        <w:t>графічними</w:t>
      </w:r>
      <w:r>
        <w:rPr>
          <w:spacing w:val="14"/>
        </w:rPr>
        <w:t> </w:t>
      </w:r>
      <w:r>
        <w:rPr/>
        <w:t>матеріалами</w:t>
      </w:r>
      <w:r>
        <w:rPr>
          <w:spacing w:val="15"/>
        </w:rPr>
        <w:t> </w:t>
      </w:r>
      <w:r>
        <w:rPr/>
        <w:t>у</w:t>
      </w:r>
      <w:r>
        <w:rPr>
          <w:spacing w:val="8"/>
        </w:rPr>
        <w:t> </w:t>
      </w:r>
      <w:r>
        <w:rPr/>
        <w:t>форматі</w:t>
      </w:r>
      <w:r>
        <w:rPr>
          <w:spacing w:val="9"/>
        </w:rPr>
        <w:t> </w:t>
      </w:r>
      <w:r>
        <w:rPr/>
        <w:t>jpg</w:t>
      </w:r>
      <w:r>
        <w:rPr>
          <w:spacing w:val="9"/>
        </w:rPr>
        <w:t> </w:t>
      </w:r>
      <w:r>
        <w:rPr/>
        <w:t>або</w:t>
      </w:r>
      <w:r>
        <w:rPr>
          <w:spacing w:val="9"/>
        </w:rPr>
        <w:t> </w:t>
      </w:r>
      <w:r>
        <w:rPr/>
        <w:t>pdf</w:t>
      </w:r>
      <w:r>
        <w:rPr>
          <w:spacing w:val="10"/>
        </w:rPr>
        <w:t> </w:t>
      </w:r>
      <w:r>
        <w:rPr/>
        <w:t>з</w:t>
      </w:r>
      <w:r>
        <w:rPr>
          <w:spacing w:val="14"/>
        </w:rPr>
        <w:t> </w:t>
      </w:r>
      <w:r>
        <w:rPr/>
        <w:t>роздільною</w:t>
      </w:r>
      <w:r>
        <w:rPr>
          <w:spacing w:val="12"/>
        </w:rPr>
        <w:t> </w:t>
      </w:r>
      <w:r>
        <w:rPr/>
        <w:t>здатністю</w:t>
      </w:r>
      <w:r>
        <w:rPr>
          <w:spacing w:val="-67"/>
        </w:rPr>
        <w:t> </w:t>
      </w:r>
      <w:r>
        <w:rPr/>
        <w:t>150</w:t>
      </w:r>
      <w:r>
        <w:rPr>
          <w:spacing w:val="28"/>
        </w:rPr>
        <w:t> </w:t>
      </w:r>
      <w:r>
        <w:rPr/>
        <w:t>dpi.</w:t>
      </w:r>
      <w:r>
        <w:rPr>
          <w:spacing w:val="2"/>
        </w:rPr>
        <w:t> </w:t>
      </w:r>
      <w:r>
        <w:rPr/>
        <w:t>Кожен</w:t>
      </w:r>
      <w:r>
        <w:rPr>
          <w:spacing w:val="2"/>
        </w:rPr>
        <w:t> </w:t>
      </w:r>
      <w:r>
        <w:rPr/>
        <w:t>планшет подається</w:t>
      </w:r>
      <w:r>
        <w:rPr>
          <w:spacing w:val="3"/>
        </w:rPr>
        <w:t> </w:t>
      </w:r>
      <w:r>
        <w:rPr/>
        <w:t>окремим</w:t>
      </w:r>
      <w:r>
        <w:rPr>
          <w:spacing w:val="3"/>
        </w:rPr>
        <w:t> </w:t>
      </w:r>
      <w:r>
        <w:rPr/>
        <w:t>файлом</w:t>
      </w:r>
      <w:r>
        <w:rPr>
          <w:spacing w:val="1"/>
        </w:rPr>
        <w:t> </w:t>
      </w:r>
      <w:r>
        <w:rPr/>
        <w:t>об’ємом до</w:t>
      </w:r>
      <w:r>
        <w:rPr>
          <w:spacing w:val="1"/>
        </w:rPr>
        <w:t> </w:t>
      </w:r>
      <w:r>
        <w:rPr/>
        <w:t>5</w:t>
      </w:r>
      <w:r>
        <w:rPr>
          <w:spacing w:val="-4"/>
        </w:rPr>
        <w:t> </w:t>
      </w:r>
      <w:r>
        <w:rPr/>
        <w:t>Мб.</w:t>
      </w:r>
    </w:p>
    <w:p>
      <w:pPr>
        <w:pStyle w:val="BodyText"/>
        <w:ind w:left="885"/>
      </w:pPr>
      <w:r>
        <w:rPr>
          <w:w w:val="95"/>
        </w:rPr>
        <w:t>Окремо</w:t>
      </w:r>
      <w:r>
        <w:rPr>
          <w:spacing w:val="30"/>
          <w:w w:val="95"/>
        </w:rPr>
        <w:t> </w:t>
      </w:r>
      <w:r>
        <w:rPr>
          <w:w w:val="95"/>
        </w:rPr>
        <w:t>візуалізації</w:t>
      </w:r>
      <w:r>
        <w:rPr>
          <w:spacing w:val="21"/>
          <w:w w:val="95"/>
        </w:rPr>
        <w:t> </w:t>
      </w:r>
      <w:r>
        <w:rPr>
          <w:w w:val="95"/>
        </w:rPr>
        <w:t>(для</w:t>
      </w:r>
      <w:r>
        <w:rPr>
          <w:spacing w:val="33"/>
          <w:w w:val="95"/>
        </w:rPr>
        <w:t> </w:t>
      </w:r>
      <w:r>
        <w:rPr>
          <w:w w:val="95"/>
        </w:rPr>
        <w:t>публікацій</w:t>
      </w:r>
      <w:r>
        <w:rPr>
          <w:spacing w:val="39"/>
          <w:w w:val="95"/>
        </w:rPr>
        <w:t> </w:t>
      </w:r>
      <w:r>
        <w:rPr>
          <w:w w:val="95"/>
        </w:rPr>
        <w:t>та</w:t>
      </w:r>
      <w:r>
        <w:rPr>
          <w:spacing w:val="31"/>
          <w:w w:val="95"/>
        </w:rPr>
        <w:t> </w:t>
      </w:r>
      <w:r>
        <w:rPr>
          <w:w w:val="95"/>
        </w:rPr>
        <w:t>збірника</w:t>
      </w:r>
      <w:r>
        <w:rPr>
          <w:spacing w:val="32"/>
          <w:w w:val="95"/>
        </w:rPr>
        <w:t> </w:t>
      </w:r>
      <w:r>
        <w:rPr>
          <w:w w:val="95"/>
        </w:rPr>
        <w:t>конкурсних</w:t>
      </w:r>
      <w:r>
        <w:rPr>
          <w:spacing w:val="24"/>
          <w:w w:val="95"/>
        </w:rPr>
        <w:t> </w:t>
      </w:r>
      <w:r>
        <w:rPr>
          <w:w w:val="95"/>
        </w:rPr>
        <w:t>проектів).</w:t>
      </w:r>
    </w:p>
    <w:p>
      <w:pPr>
        <w:pStyle w:val="BodyText"/>
        <w:spacing w:before="66"/>
        <w:ind w:left="885"/>
      </w:pPr>
      <w:r>
        <w:rPr/>
        <w:t>Фотографії</w:t>
      </w:r>
      <w:r>
        <w:rPr>
          <w:spacing w:val="23"/>
        </w:rPr>
        <w:t> </w:t>
      </w:r>
      <w:r>
        <w:rPr/>
        <w:t>макета</w:t>
      </w:r>
      <w:r>
        <w:rPr>
          <w:spacing w:val="34"/>
        </w:rPr>
        <w:t> </w:t>
      </w:r>
      <w:r>
        <w:rPr/>
        <w:t>(за</w:t>
      </w:r>
      <w:r>
        <w:rPr>
          <w:spacing w:val="33"/>
        </w:rPr>
        <w:t> </w:t>
      </w:r>
      <w:r>
        <w:rPr/>
        <w:t>наявності)</w:t>
      </w:r>
      <w:r>
        <w:rPr>
          <w:spacing w:val="28"/>
        </w:rPr>
        <w:t> </w:t>
      </w:r>
      <w:r>
        <w:rPr/>
        <w:t>(3-5</w:t>
      </w:r>
      <w:r>
        <w:rPr>
          <w:spacing w:val="27"/>
        </w:rPr>
        <w:t> </w:t>
      </w:r>
      <w:r>
        <w:rPr/>
        <w:t>шт.,</w:t>
      </w:r>
      <w:r>
        <w:rPr>
          <w:spacing w:val="31"/>
        </w:rPr>
        <w:t> </w:t>
      </w:r>
      <w:r>
        <w:rPr/>
        <w:t>формат</w:t>
      </w:r>
      <w:r>
        <w:rPr>
          <w:spacing w:val="27"/>
        </w:rPr>
        <w:t> </w:t>
      </w:r>
      <w:r>
        <w:rPr/>
        <w:t>jpg</w:t>
      </w:r>
      <w:r>
        <w:rPr>
          <w:spacing w:val="22"/>
        </w:rPr>
        <w:t> </w:t>
      </w:r>
      <w:r>
        <w:rPr/>
        <w:t>з</w:t>
      </w:r>
      <w:r>
        <w:rPr>
          <w:spacing w:val="33"/>
        </w:rPr>
        <w:t> </w:t>
      </w:r>
      <w:r>
        <w:rPr/>
        <w:t>роздільною</w:t>
      </w:r>
      <w:r>
        <w:rPr>
          <w:spacing w:val="27"/>
        </w:rPr>
        <w:t> </w:t>
      </w:r>
      <w:r>
        <w:rPr/>
        <w:t>здатністю150</w:t>
      </w:r>
    </w:p>
    <w:p>
      <w:pPr>
        <w:spacing w:after="0"/>
        <w:sectPr>
          <w:pgSz w:w="11900" w:h="16840"/>
          <w:pgMar w:header="0" w:footer="442" w:top="720" w:bottom="680" w:left="560" w:right="280"/>
        </w:sectPr>
      </w:pPr>
    </w:p>
    <w:p>
      <w:pPr>
        <w:pStyle w:val="BodyText"/>
      </w:pPr>
      <w:r>
        <w:rPr>
          <w:w w:val="95"/>
        </w:rPr>
        <w:t>dpi).</w:t>
      </w:r>
    </w:p>
    <w:p>
      <w:pPr>
        <w:pStyle w:val="BodyText"/>
        <w:spacing w:before="4"/>
        <w:ind w:left="0"/>
      </w:pPr>
      <w:r>
        <w:rPr/>
        <w:br w:type="column"/>
      </w:r>
      <w:r>
        <w:rPr/>
      </w:r>
    </w:p>
    <w:p>
      <w:pPr>
        <w:pStyle w:val="Heading2"/>
        <w:numPr>
          <w:ilvl w:val="2"/>
          <w:numId w:val="7"/>
        </w:numPr>
        <w:tabs>
          <w:tab w:pos="2561" w:val="left" w:leader="none"/>
        </w:tabs>
        <w:spacing w:line="240" w:lineRule="auto" w:before="1" w:after="0"/>
        <w:ind w:left="2560" w:right="0" w:hanging="707"/>
        <w:jc w:val="left"/>
      </w:pPr>
      <w:bookmarkStart w:name="9.3.5. Вимоги до оформлення декларації а" w:id="44"/>
      <w:bookmarkEnd w:id="44"/>
      <w:r>
        <w:rPr>
          <w:b w:val="0"/>
        </w:rPr>
      </w:r>
      <w:bookmarkStart w:name="9.3.5. Вимоги до оформлення декларації а" w:id="45"/>
      <w:bookmarkEnd w:id="45"/>
      <w:r>
        <w:rPr/>
        <w:t>В</w:t>
      </w:r>
      <w:r>
        <w:rPr/>
        <w:t>имоги</w:t>
      </w:r>
      <w:r>
        <w:rPr>
          <w:spacing w:val="-12"/>
        </w:rPr>
        <w:t> </w:t>
      </w:r>
      <w:r>
        <w:rPr/>
        <w:t>до</w:t>
      </w:r>
      <w:r>
        <w:rPr>
          <w:spacing w:val="-11"/>
        </w:rPr>
        <w:t> </w:t>
      </w:r>
      <w:r>
        <w:rPr/>
        <w:t>оформлення</w:t>
      </w:r>
      <w:r>
        <w:rPr>
          <w:spacing w:val="-8"/>
        </w:rPr>
        <w:t> </w:t>
      </w:r>
      <w:r>
        <w:rPr/>
        <w:t>декларації</w:t>
      </w:r>
      <w:r>
        <w:rPr>
          <w:spacing w:val="-10"/>
        </w:rPr>
        <w:t> </w:t>
      </w:r>
      <w:r>
        <w:rPr/>
        <w:t>авторства.</w:t>
      </w:r>
    </w:p>
    <w:p>
      <w:pPr>
        <w:pStyle w:val="BodyText"/>
        <w:ind w:left="20"/>
      </w:pPr>
      <w:r>
        <w:rPr/>
        <w:t>Декларація</w:t>
      </w:r>
      <w:r>
        <w:rPr>
          <w:spacing w:val="45"/>
        </w:rPr>
        <w:t> </w:t>
      </w:r>
      <w:r>
        <w:rPr/>
        <w:t>авторства</w:t>
      </w:r>
      <w:r>
        <w:rPr>
          <w:spacing w:val="46"/>
        </w:rPr>
        <w:t> </w:t>
      </w:r>
      <w:r>
        <w:rPr/>
        <w:t>оформлюється</w:t>
      </w:r>
      <w:r>
        <w:rPr>
          <w:spacing w:val="46"/>
        </w:rPr>
        <w:t> </w:t>
      </w:r>
      <w:r>
        <w:rPr/>
        <w:t>за</w:t>
      </w:r>
      <w:r>
        <w:rPr>
          <w:spacing w:val="44"/>
        </w:rPr>
        <w:t> </w:t>
      </w:r>
      <w:r>
        <w:rPr/>
        <w:t>наданим</w:t>
      </w:r>
      <w:r>
        <w:rPr>
          <w:spacing w:val="45"/>
        </w:rPr>
        <w:t> </w:t>
      </w:r>
      <w:r>
        <w:rPr/>
        <w:t>до</w:t>
      </w:r>
      <w:r>
        <w:rPr>
          <w:spacing w:val="38"/>
        </w:rPr>
        <w:t> </w:t>
      </w:r>
      <w:r>
        <w:rPr/>
        <w:t>програми</w:t>
      </w:r>
      <w:r>
        <w:rPr>
          <w:spacing w:val="44"/>
        </w:rPr>
        <w:t> </w:t>
      </w:r>
      <w:r>
        <w:rPr/>
        <w:t>та</w:t>
      </w:r>
      <w:r>
        <w:rPr>
          <w:spacing w:val="44"/>
        </w:rPr>
        <w:t> </w:t>
      </w:r>
      <w:r>
        <w:rPr/>
        <w:t>умов</w:t>
      </w:r>
      <w:r>
        <w:rPr>
          <w:spacing w:val="41"/>
        </w:rPr>
        <w:t> </w:t>
      </w:r>
      <w:r>
        <w:rPr/>
        <w:t>конкурсу</w:t>
      </w:r>
    </w:p>
    <w:p>
      <w:pPr>
        <w:spacing w:after="0"/>
        <w:sectPr>
          <w:type w:val="continuous"/>
          <w:pgSz w:w="11900" w:h="16840"/>
          <w:pgMar w:top="720" w:bottom="640" w:left="560" w:right="280"/>
          <w:cols w:num="2" w:equalWidth="0">
            <w:col w:w="835" w:space="40"/>
            <w:col w:w="10185"/>
          </w:cols>
        </w:sectPr>
      </w:pPr>
    </w:p>
    <w:p>
      <w:pPr>
        <w:pStyle w:val="BodyText"/>
        <w:ind w:right="242"/>
        <w:jc w:val="both"/>
      </w:pPr>
      <w:r>
        <w:rPr/>
        <w:t>взірцем.</w:t>
      </w:r>
      <w:r>
        <w:rPr>
          <w:spacing w:val="1"/>
        </w:rPr>
        <w:t> </w:t>
      </w:r>
      <w:r>
        <w:rPr/>
        <w:t>Декларація</w:t>
      </w:r>
      <w:r>
        <w:rPr>
          <w:spacing w:val="1"/>
        </w:rPr>
        <w:t> </w:t>
      </w:r>
      <w:r>
        <w:rPr/>
        <w:t>авторства</w:t>
      </w:r>
      <w:r>
        <w:rPr>
          <w:spacing w:val="1"/>
        </w:rPr>
        <w:t> </w:t>
      </w:r>
      <w:r>
        <w:rPr/>
        <w:t>запаковується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конверт,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якому</w:t>
      </w:r>
      <w:r>
        <w:rPr>
          <w:spacing w:val="1"/>
        </w:rPr>
        <w:t> </w:t>
      </w:r>
      <w:r>
        <w:rPr/>
        <w:t>вказано</w:t>
      </w:r>
      <w:r>
        <w:rPr>
          <w:spacing w:val="70"/>
        </w:rPr>
        <w:t> </w:t>
      </w:r>
      <w:r>
        <w:rPr/>
        <w:t>шифр</w:t>
      </w:r>
      <w:r>
        <w:rPr>
          <w:spacing w:val="1"/>
        </w:rPr>
        <w:t> </w:t>
      </w:r>
      <w:r>
        <w:rPr/>
        <w:t>проекту та напис: “на конкурс пам’ятник о. Остапу Нижанківському у м. Стрий “. На</w:t>
      </w:r>
      <w:r>
        <w:rPr>
          <w:spacing w:val="1"/>
        </w:rPr>
        <w:t> </w:t>
      </w:r>
      <w:r>
        <w:rPr/>
        <w:t>конверті не має бути будь-яких даних, які можуть ідентифікувати авторів конкурсного</w:t>
      </w:r>
      <w:r>
        <w:rPr>
          <w:spacing w:val="1"/>
        </w:rPr>
        <w:t> </w:t>
      </w:r>
      <w:r>
        <w:rPr/>
        <w:t>проекту.</w:t>
      </w:r>
      <w:r>
        <w:rPr>
          <w:spacing w:val="4"/>
        </w:rPr>
        <w:t> </w:t>
      </w:r>
      <w:r>
        <w:rPr/>
        <w:t>Конверт</w:t>
      </w:r>
      <w:r>
        <w:rPr>
          <w:spacing w:val="1"/>
        </w:rPr>
        <w:t> </w:t>
      </w:r>
      <w:r>
        <w:rPr/>
        <w:t>повинен бути</w:t>
      </w:r>
      <w:r>
        <w:rPr>
          <w:spacing w:val="1"/>
        </w:rPr>
        <w:t> </w:t>
      </w:r>
      <w:r>
        <w:rPr/>
        <w:t>заклеєним.</w:t>
      </w:r>
    </w:p>
    <w:p>
      <w:pPr>
        <w:pStyle w:val="BodyText"/>
        <w:spacing w:before="7"/>
        <w:ind w:left="0"/>
      </w:pPr>
    </w:p>
    <w:p>
      <w:pPr>
        <w:pStyle w:val="Heading2"/>
        <w:numPr>
          <w:ilvl w:val="0"/>
          <w:numId w:val="1"/>
        </w:numPr>
        <w:tabs>
          <w:tab w:pos="4012" w:val="left" w:leader="none"/>
        </w:tabs>
        <w:spacing w:line="319" w:lineRule="exact" w:before="0" w:after="0"/>
        <w:ind w:left="4011" w:right="0" w:hanging="404"/>
        <w:jc w:val="left"/>
      </w:pPr>
      <w:bookmarkStart w:name="10. Критерії оцінки проектів" w:id="46"/>
      <w:bookmarkEnd w:id="46"/>
      <w:r>
        <w:rPr>
          <w:b w:val="0"/>
        </w:rPr>
      </w:r>
      <w:bookmarkStart w:name="10. Критерії оцінки проектів" w:id="47"/>
      <w:bookmarkEnd w:id="47"/>
      <w:r>
        <w:rPr/>
        <w:t>К</w:t>
      </w:r>
      <w:r>
        <w:rPr/>
        <w:t>ритерії</w:t>
      </w:r>
      <w:r>
        <w:rPr>
          <w:spacing w:val="-12"/>
        </w:rPr>
        <w:t> </w:t>
      </w:r>
      <w:r>
        <w:rPr/>
        <w:t>оцінки</w:t>
      </w:r>
      <w:r>
        <w:rPr>
          <w:spacing w:val="-13"/>
        </w:rPr>
        <w:t> </w:t>
      </w:r>
      <w:r>
        <w:rPr/>
        <w:t>проектів</w:t>
      </w:r>
    </w:p>
    <w:p>
      <w:pPr>
        <w:pStyle w:val="ListParagraph"/>
        <w:numPr>
          <w:ilvl w:val="1"/>
          <w:numId w:val="8"/>
        </w:numPr>
        <w:tabs>
          <w:tab w:pos="953" w:val="left" w:leader="none"/>
        </w:tabs>
        <w:spacing w:line="319" w:lineRule="exact" w:before="0" w:after="0"/>
        <w:ind w:left="952" w:right="0" w:hanging="635"/>
        <w:jc w:val="left"/>
        <w:rPr>
          <w:sz w:val="28"/>
        </w:rPr>
      </w:pPr>
      <w:r>
        <w:rPr>
          <w:spacing w:val="-1"/>
          <w:sz w:val="28"/>
        </w:rPr>
        <w:t>Відповідність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програмі,</w:t>
      </w:r>
      <w:r>
        <w:rPr>
          <w:spacing w:val="-8"/>
          <w:sz w:val="28"/>
        </w:rPr>
        <w:t> </w:t>
      </w:r>
      <w:r>
        <w:rPr>
          <w:spacing w:val="-1"/>
          <w:sz w:val="28"/>
        </w:rPr>
        <w:t>умовам</w:t>
      </w:r>
      <w:r>
        <w:rPr>
          <w:spacing w:val="-14"/>
          <w:sz w:val="28"/>
        </w:rPr>
        <w:t> </w:t>
      </w:r>
      <w:r>
        <w:rPr>
          <w:sz w:val="28"/>
        </w:rPr>
        <w:t>та</w:t>
      </w:r>
      <w:r>
        <w:rPr>
          <w:spacing w:val="-15"/>
          <w:sz w:val="28"/>
        </w:rPr>
        <w:t> </w:t>
      </w:r>
      <w:r>
        <w:rPr>
          <w:sz w:val="28"/>
        </w:rPr>
        <w:t>завданню</w:t>
      </w:r>
      <w:r>
        <w:rPr>
          <w:spacing w:val="-17"/>
          <w:sz w:val="28"/>
        </w:rPr>
        <w:t> </w:t>
      </w:r>
      <w:r>
        <w:rPr>
          <w:sz w:val="28"/>
        </w:rPr>
        <w:t>конкурсу.</w:t>
      </w:r>
    </w:p>
    <w:p>
      <w:pPr>
        <w:pStyle w:val="ListParagraph"/>
        <w:numPr>
          <w:ilvl w:val="1"/>
          <w:numId w:val="8"/>
        </w:numPr>
        <w:tabs>
          <w:tab w:pos="1519" w:val="left" w:leader="none"/>
        </w:tabs>
        <w:spacing w:line="242" w:lineRule="auto" w:before="0" w:after="0"/>
        <w:ind w:left="885" w:right="892" w:firstLine="0"/>
        <w:jc w:val="left"/>
        <w:rPr>
          <w:sz w:val="28"/>
        </w:rPr>
      </w:pPr>
      <w:r>
        <w:rPr>
          <w:sz w:val="28"/>
        </w:rPr>
        <w:t>Унікальність</w:t>
      </w:r>
      <w:r>
        <w:rPr>
          <w:spacing w:val="-7"/>
          <w:sz w:val="28"/>
        </w:rPr>
        <w:t> </w:t>
      </w:r>
      <w:r>
        <w:rPr>
          <w:sz w:val="28"/>
        </w:rPr>
        <w:t>та</w:t>
      </w:r>
      <w:r>
        <w:rPr>
          <w:spacing w:val="-9"/>
          <w:sz w:val="28"/>
        </w:rPr>
        <w:t> </w:t>
      </w:r>
      <w:r>
        <w:rPr>
          <w:sz w:val="28"/>
        </w:rPr>
        <w:t>неординарність</w:t>
      </w:r>
      <w:r>
        <w:rPr>
          <w:spacing w:val="-6"/>
          <w:sz w:val="28"/>
        </w:rPr>
        <w:t> </w:t>
      </w:r>
      <w:r>
        <w:rPr>
          <w:sz w:val="28"/>
        </w:rPr>
        <w:t>архітектурної</w:t>
      </w:r>
      <w:r>
        <w:rPr>
          <w:spacing w:val="-9"/>
          <w:sz w:val="28"/>
        </w:rPr>
        <w:t> </w:t>
      </w:r>
      <w:r>
        <w:rPr>
          <w:sz w:val="28"/>
        </w:rPr>
        <w:t>ідеї</w:t>
      </w:r>
      <w:r>
        <w:rPr>
          <w:spacing w:val="-15"/>
          <w:sz w:val="28"/>
        </w:rPr>
        <w:t> </w:t>
      </w:r>
      <w:r>
        <w:rPr>
          <w:sz w:val="28"/>
        </w:rPr>
        <w:t>та</w:t>
      </w:r>
      <w:r>
        <w:rPr>
          <w:spacing w:val="-5"/>
          <w:sz w:val="28"/>
        </w:rPr>
        <w:t> </w:t>
      </w:r>
      <w:r>
        <w:rPr>
          <w:sz w:val="28"/>
        </w:rPr>
        <w:t>образу</w:t>
      </w:r>
      <w:r>
        <w:rPr>
          <w:spacing w:val="-12"/>
          <w:sz w:val="28"/>
        </w:rPr>
        <w:t> </w:t>
      </w:r>
      <w:r>
        <w:rPr>
          <w:sz w:val="28"/>
        </w:rPr>
        <w:t>пам’ятника.</w:t>
      </w:r>
      <w:r>
        <w:rPr>
          <w:spacing w:val="-67"/>
          <w:sz w:val="28"/>
        </w:rPr>
        <w:t> </w:t>
      </w:r>
      <w:r>
        <w:rPr>
          <w:sz w:val="28"/>
        </w:rPr>
        <w:t>18.3.Оптимальність</w:t>
      </w:r>
      <w:r>
        <w:rPr>
          <w:spacing w:val="6"/>
          <w:sz w:val="28"/>
        </w:rPr>
        <w:t> </w:t>
      </w:r>
      <w:r>
        <w:rPr>
          <w:sz w:val="28"/>
        </w:rPr>
        <w:t>та</w:t>
      </w:r>
      <w:r>
        <w:rPr>
          <w:spacing w:val="9"/>
          <w:sz w:val="28"/>
        </w:rPr>
        <w:t> </w:t>
      </w:r>
      <w:r>
        <w:rPr>
          <w:sz w:val="28"/>
        </w:rPr>
        <w:t>ергономічність</w:t>
      </w:r>
      <w:r>
        <w:rPr>
          <w:spacing w:val="5"/>
          <w:sz w:val="28"/>
        </w:rPr>
        <w:t> </w:t>
      </w:r>
      <w:r>
        <w:rPr>
          <w:sz w:val="28"/>
        </w:rPr>
        <w:t>планувальних</w:t>
      </w:r>
      <w:r>
        <w:rPr>
          <w:spacing w:val="5"/>
          <w:sz w:val="28"/>
        </w:rPr>
        <w:t> </w:t>
      </w:r>
      <w:r>
        <w:rPr>
          <w:sz w:val="28"/>
        </w:rPr>
        <w:t>рішень</w:t>
      </w:r>
      <w:r>
        <w:rPr>
          <w:spacing w:val="6"/>
          <w:sz w:val="28"/>
        </w:rPr>
        <w:t> </w:t>
      </w:r>
      <w:r>
        <w:rPr>
          <w:sz w:val="28"/>
        </w:rPr>
        <w:t>з</w:t>
      </w:r>
      <w:r>
        <w:rPr>
          <w:spacing w:val="8"/>
          <w:sz w:val="28"/>
        </w:rPr>
        <w:t> </w:t>
      </w:r>
      <w:r>
        <w:rPr>
          <w:sz w:val="28"/>
        </w:rPr>
        <w:t>врахуванням</w:t>
      </w:r>
    </w:p>
    <w:p>
      <w:pPr>
        <w:pStyle w:val="BodyText"/>
        <w:spacing w:line="320" w:lineRule="exact"/>
      </w:pPr>
      <w:r>
        <w:rPr/>
        <w:t>урбаністичних</w:t>
      </w:r>
      <w:r>
        <w:rPr>
          <w:spacing w:val="-10"/>
        </w:rPr>
        <w:t> </w:t>
      </w:r>
      <w:r>
        <w:rPr/>
        <w:t>вимог.</w:t>
      </w:r>
    </w:p>
    <w:p>
      <w:pPr>
        <w:pStyle w:val="BodyText"/>
        <w:ind w:left="885" w:right="4458"/>
      </w:pPr>
      <w:r>
        <w:rPr/>
        <w:t>18.4. Художньо-образна вираженість ідеї.</w:t>
      </w:r>
      <w:r>
        <w:rPr>
          <w:spacing w:val="1"/>
        </w:rPr>
        <w:t> </w:t>
      </w:r>
      <w:r>
        <w:rPr/>
        <w:t>18.5.Економічна</w:t>
      </w:r>
      <w:r>
        <w:rPr>
          <w:spacing w:val="-4"/>
        </w:rPr>
        <w:t> </w:t>
      </w:r>
      <w:r>
        <w:rPr/>
        <w:t>доцільність</w:t>
      </w:r>
      <w:r>
        <w:rPr>
          <w:spacing w:val="-8"/>
        </w:rPr>
        <w:t> </w:t>
      </w:r>
      <w:r>
        <w:rPr/>
        <w:t>проектних</w:t>
      </w:r>
      <w:r>
        <w:rPr>
          <w:spacing w:val="-5"/>
        </w:rPr>
        <w:t> </w:t>
      </w:r>
      <w:r>
        <w:rPr/>
        <w:t>рішень.</w:t>
      </w:r>
    </w:p>
    <w:p>
      <w:pPr>
        <w:pStyle w:val="BodyText"/>
        <w:spacing w:line="321" w:lineRule="exact"/>
        <w:ind w:left="885"/>
      </w:pPr>
      <w:r>
        <w:rPr/>
        <w:t>18.6.Можливість</w:t>
      </w:r>
      <w:r>
        <w:rPr>
          <w:spacing w:val="-10"/>
        </w:rPr>
        <w:t> </w:t>
      </w:r>
      <w:r>
        <w:rPr/>
        <w:t>реалізації</w:t>
      </w:r>
      <w:r>
        <w:rPr>
          <w:spacing w:val="-7"/>
        </w:rPr>
        <w:t> </w:t>
      </w:r>
      <w:r>
        <w:rPr/>
        <w:t>технологій</w:t>
      </w:r>
      <w:r>
        <w:rPr>
          <w:spacing w:val="-3"/>
        </w:rPr>
        <w:t> </w:t>
      </w:r>
      <w:r>
        <w:rPr/>
        <w:t>та</w:t>
      </w:r>
      <w:r>
        <w:rPr>
          <w:spacing w:val="2"/>
        </w:rPr>
        <w:t> </w:t>
      </w:r>
      <w:r>
        <w:rPr/>
        <w:t>рішень</w:t>
      </w:r>
      <w:r>
        <w:rPr>
          <w:spacing w:val="-5"/>
        </w:rPr>
        <w:t> </w:t>
      </w:r>
      <w:r>
        <w:rPr/>
        <w:t>у</w:t>
      </w:r>
      <w:r>
        <w:rPr>
          <w:spacing w:val="-13"/>
        </w:rPr>
        <w:t> </w:t>
      </w:r>
      <w:r>
        <w:rPr/>
        <w:t>сучасних</w:t>
      </w:r>
      <w:r>
        <w:rPr>
          <w:spacing w:val="-6"/>
        </w:rPr>
        <w:t> </w:t>
      </w:r>
      <w:r>
        <w:rPr/>
        <w:t>умовах.</w:t>
      </w:r>
    </w:p>
    <w:p>
      <w:pPr>
        <w:pStyle w:val="BodyText"/>
        <w:ind w:right="764" w:firstLine="566"/>
      </w:pPr>
      <w:r>
        <w:rPr/>
        <w:t>Журі</w:t>
      </w:r>
      <w:r>
        <w:rPr>
          <w:spacing w:val="-8"/>
        </w:rPr>
        <w:t> </w:t>
      </w:r>
      <w:r>
        <w:rPr/>
        <w:t>конкурсу</w:t>
      </w:r>
      <w:r>
        <w:rPr>
          <w:spacing w:val="-6"/>
        </w:rPr>
        <w:t> </w:t>
      </w:r>
      <w:r>
        <w:rPr/>
        <w:t>можуть</w:t>
      </w:r>
      <w:r>
        <w:rPr>
          <w:spacing w:val="-4"/>
        </w:rPr>
        <w:t> </w:t>
      </w:r>
      <w:r>
        <w:rPr/>
        <w:t>оцінювати</w:t>
      </w:r>
      <w:r>
        <w:rPr>
          <w:spacing w:val="-3"/>
        </w:rPr>
        <w:t> </w:t>
      </w:r>
      <w:r>
        <w:rPr/>
        <w:t>конкурсні</w:t>
      </w:r>
      <w:r>
        <w:rPr>
          <w:spacing w:val="-7"/>
        </w:rPr>
        <w:t> </w:t>
      </w:r>
      <w:r>
        <w:rPr/>
        <w:t>проекти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додатковими</w:t>
      </w:r>
      <w:r>
        <w:rPr>
          <w:spacing w:val="-67"/>
        </w:rPr>
        <w:t> </w:t>
      </w:r>
      <w:r>
        <w:rPr/>
        <w:t>критеріями.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3671" w:val="left" w:leader="none"/>
        </w:tabs>
        <w:spacing w:line="319" w:lineRule="exact" w:before="0" w:after="0"/>
        <w:ind w:left="3670" w:right="0" w:hanging="438"/>
        <w:jc w:val="left"/>
      </w:pPr>
      <w:bookmarkStart w:name="11. Фінансування проведення конкурсу" w:id="48"/>
      <w:bookmarkEnd w:id="48"/>
      <w:r>
        <w:rPr>
          <w:b w:val="0"/>
        </w:rPr>
      </w:r>
      <w:bookmarkStart w:name="11. Фінансування проведення конкурсу" w:id="49"/>
      <w:bookmarkEnd w:id="49"/>
      <w:r>
        <w:rPr/>
        <w:t>Ф</w:t>
      </w:r>
      <w:r>
        <w:rPr/>
        <w:t>інансування</w:t>
      </w:r>
      <w:r>
        <w:rPr>
          <w:spacing w:val="-15"/>
        </w:rPr>
        <w:t> </w:t>
      </w:r>
      <w:r>
        <w:rPr/>
        <w:t>проведення</w:t>
      </w:r>
      <w:r>
        <w:rPr>
          <w:spacing w:val="-14"/>
        </w:rPr>
        <w:t> </w:t>
      </w:r>
      <w:r>
        <w:rPr/>
        <w:t>конкурсу</w:t>
      </w:r>
    </w:p>
    <w:p>
      <w:pPr>
        <w:pStyle w:val="BodyText"/>
        <w:spacing w:line="242" w:lineRule="auto"/>
        <w:ind w:firstLine="566"/>
      </w:pPr>
      <w:r>
        <w:rPr/>
        <w:t>Фінансування проведення конкурсу відбувається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рахунок Замовника та джерел,</w:t>
      </w:r>
      <w:r>
        <w:rPr>
          <w:spacing w:val="-67"/>
        </w:rPr>
        <w:t> </w:t>
      </w:r>
      <w:r>
        <w:rPr/>
        <w:t>незаборонених</w:t>
      </w:r>
      <w:r>
        <w:rPr>
          <w:spacing w:val="-2"/>
        </w:rPr>
        <w:t> </w:t>
      </w:r>
      <w:r>
        <w:rPr/>
        <w:t>законодавством.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271" w:val="left" w:leader="none"/>
        </w:tabs>
        <w:spacing w:line="319" w:lineRule="exact" w:before="1" w:after="0"/>
        <w:ind w:left="4270" w:right="0" w:hanging="428"/>
        <w:jc w:val="left"/>
      </w:pPr>
      <w:bookmarkStart w:name="12. Результати конкурсу" w:id="50"/>
      <w:bookmarkEnd w:id="50"/>
      <w:r>
        <w:rPr>
          <w:b w:val="0"/>
        </w:rPr>
      </w:r>
      <w:bookmarkStart w:name="12. Результати конкурсу" w:id="51"/>
      <w:bookmarkEnd w:id="51"/>
      <w:r>
        <w:rPr>
          <w:w w:val="95"/>
        </w:rPr>
        <w:t>Р</w:t>
      </w:r>
      <w:r>
        <w:rPr>
          <w:w w:val="95"/>
        </w:rPr>
        <w:t>езультати</w:t>
      </w:r>
      <w:r>
        <w:rPr>
          <w:spacing w:val="111"/>
        </w:rPr>
        <w:t> </w:t>
      </w:r>
      <w:r>
        <w:rPr>
          <w:w w:val="95"/>
        </w:rPr>
        <w:t>конкурсу</w:t>
      </w:r>
    </w:p>
    <w:p>
      <w:pPr>
        <w:pStyle w:val="BodyText"/>
        <w:spacing w:line="319" w:lineRule="exact"/>
        <w:ind w:left="885"/>
      </w:pPr>
      <w:r>
        <w:rPr>
          <w:w w:val="95"/>
        </w:rPr>
        <w:t>За</w:t>
      </w:r>
      <w:r>
        <w:rPr>
          <w:spacing w:val="35"/>
          <w:w w:val="95"/>
        </w:rPr>
        <w:t> </w:t>
      </w:r>
      <w:r>
        <w:rPr>
          <w:w w:val="95"/>
        </w:rPr>
        <w:t>результатами</w:t>
      </w:r>
      <w:r>
        <w:rPr>
          <w:spacing w:val="36"/>
          <w:w w:val="95"/>
        </w:rPr>
        <w:t> </w:t>
      </w:r>
      <w:r>
        <w:rPr>
          <w:w w:val="95"/>
        </w:rPr>
        <w:t>конкурсу</w:t>
      </w:r>
      <w:r>
        <w:rPr>
          <w:spacing w:val="25"/>
          <w:w w:val="95"/>
        </w:rPr>
        <w:t> </w:t>
      </w:r>
      <w:r>
        <w:rPr>
          <w:w w:val="95"/>
        </w:rPr>
        <w:t>мають</w:t>
      </w:r>
      <w:r>
        <w:rPr>
          <w:spacing w:val="30"/>
          <w:w w:val="95"/>
        </w:rPr>
        <w:t> </w:t>
      </w:r>
      <w:r>
        <w:rPr>
          <w:w w:val="95"/>
        </w:rPr>
        <w:t>бути</w:t>
      </w:r>
      <w:r>
        <w:rPr>
          <w:spacing w:val="32"/>
          <w:w w:val="95"/>
        </w:rPr>
        <w:t> </w:t>
      </w:r>
      <w:r>
        <w:rPr>
          <w:w w:val="95"/>
        </w:rPr>
        <w:t>визначені</w:t>
      </w:r>
      <w:r>
        <w:rPr>
          <w:spacing w:val="27"/>
          <w:w w:val="95"/>
        </w:rPr>
        <w:t> </w:t>
      </w:r>
      <w:r>
        <w:rPr>
          <w:w w:val="95"/>
        </w:rPr>
        <w:t>переможці</w:t>
      </w:r>
      <w:r>
        <w:rPr>
          <w:spacing w:val="34"/>
          <w:w w:val="95"/>
        </w:rPr>
        <w:t> </w:t>
      </w:r>
      <w:r>
        <w:rPr>
          <w:w w:val="95"/>
        </w:rPr>
        <w:t>конкурсу.</w:t>
      </w:r>
    </w:p>
    <w:p>
      <w:pPr>
        <w:pStyle w:val="BodyText"/>
        <w:ind w:firstLine="566"/>
      </w:pPr>
      <w:r>
        <w:rPr/>
        <w:t>Журі конкурсу</w:t>
      </w:r>
      <w:r>
        <w:rPr>
          <w:spacing w:val="1"/>
        </w:rPr>
        <w:t> </w:t>
      </w:r>
      <w:r>
        <w:rPr/>
        <w:t>має</w:t>
      </w:r>
      <w:r>
        <w:rPr>
          <w:spacing w:val="6"/>
        </w:rPr>
        <w:t> </w:t>
      </w:r>
      <w:r>
        <w:rPr/>
        <w:t>право</w:t>
      </w:r>
      <w:r>
        <w:rPr>
          <w:spacing w:val="5"/>
        </w:rPr>
        <w:t> </w:t>
      </w:r>
      <w:r>
        <w:rPr/>
        <w:t>рекомендувати</w:t>
      </w:r>
      <w:r>
        <w:rPr>
          <w:spacing w:val="6"/>
        </w:rPr>
        <w:t> </w:t>
      </w:r>
      <w:r>
        <w:rPr/>
        <w:t>замовнику</w:t>
      </w:r>
      <w:r>
        <w:rPr>
          <w:spacing w:val="1"/>
        </w:rPr>
        <w:t> </w:t>
      </w:r>
      <w:r>
        <w:rPr/>
        <w:t>конкурсу провести</w:t>
      </w:r>
      <w:r>
        <w:rPr>
          <w:spacing w:val="6"/>
        </w:rPr>
        <w:t> </w:t>
      </w:r>
      <w:r>
        <w:rPr/>
        <w:t>другий</w:t>
      </w:r>
      <w:r>
        <w:rPr>
          <w:spacing w:val="17"/>
        </w:rPr>
        <w:t> </w:t>
      </w:r>
      <w:r>
        <w:rPr/>
        <w:t>тур</w:t>
      </w:r>
      <w:r>
        <w:rPr>
          <w:spacing w:val="-67"/>
        </w:rPr>
        <w:t> </w:t>
      </w:r>
      <w:r>
        <w:rPr/>
        <w:t>конкурсу.</w:t>
      </w:r>
    </w:p>
    <w:p>
      <w:pPr>
        <w:pStyle w:val="BodyText"/>
        <w:spacing w:line="321" w:lineRule="exact"/>
        <w:ind w:left="885"/>
      </w:pPr>
      <w:r>
        <w:rPr/>
        <w:t>У</w:t>
      </w:r>
      <w:r>
        <w:rPr>
          <w:spacing w:val="-3"/>
        </w:rPr>
        <w:t> </w:t>
      </w:r>
      <w:r>
        <w:rPr/>
        <w:t>разі</w:t>
      </w:r>
      <w:r>
        <w:rPr>
          <w:spacing w:val="-5"/>
        </w:rPr>
        <w:t> </w:t>
      </w:r>
      <w:r>
        <w:rPr/>
        <w:t>отримання</w:t>
      </w:r>
      <w:r>
        <w:rPr>
          <w:spacing w:val="1"/>
        </w:rPr>
        <w:t> </w:t>
      </w:r>
      <w:r>
        <w:rPr/>
        <w:t>першої</w:t>
      </w:r>
      <w:r>
        <w:rPr>
          <w:spacing w:val="-2"/>
        </w:rPr>
        <w:t> </w:t>
      </w:r>
      <w:r>
        <w:rPr/>
        <w:t>премії</w:t>
      </w:r>
      <w:r>
        <w:rPr>
          <w:spacing w:val="-6"/>
        </w:rPr>
        <w:t> </w:t>
      </w:r>
      <w:r>
        <w:rPr/>
        <w:t>без подальшого</w:t>
      </w:r>
      <w:r>
        <w:rPr>
          <w:spacing w:val="-1"/>
        </w:rPr>
        <w:t> </w:t>
      </w:r>
      <w:r>
        <w:rPr/>
        <w:t>проведення</w:t>
      </w:r>
      <w:r>
        <w:rPr>
          <w:spacing w:val="2"/>
        </w:rPr>
        <w:t> </w:t>
      </w:r>
      <w:r>
        <w:rPr/>
        <w:t>другого</w:t>
      </w:r>
      <w:r>
        <w:rPr>
          <w:spacing w:val="3"/>
        </w:rPr>
        <w:t> </w:t>
      </w:r>
      <w:r>
        <w:rPr/>
        <w:t>туру</w:t>
      </w:r>
      <w:r>
        <w:rPr>
          <w:spacing w:val="-5"/>
        </w:rPr>
        <w:t> </w:t>
      </w:r>
      <w:r>
        <w:rPr/>
        <w:t>конкурсу</w:t>
      </w:r>
    </w:p>
    <w:p>
      <w:pPr>
        <w:spacing w:after="0" w:line="321" w:lineRule="exact"/>
        <w:sectPr>
          <w:type w:val="continuous"/>
          <w:pgSz w:w="11900" w:h="16840"/>
          <w:pgMar w:top="720" w:bottom="640" w:left="560" w:right="280"/>
        </w:sectPr>
      </w:pPr>
    </w:p>
    <w:p>
      <w:pPr>
        <w:pStyle w:val="BodyText"/>
        <w:spacing w:line="322" w:lineRule="exact" w:before="75"/>
        <w:jc w:val="both"/>
      </w:pPr>
      <w:r>
        <w:rPr/>
        <w:t>переможець</w:t>
      </w:r>
      <w:r>
        <w:rPr>
          <w:spacing w:val="-4"/>
        </w:rPr>
        <w:t> </w:t>
      </w:r>
      <w:r>
        <w:rPr/>
        <w:t>має</w:t>
      </w:r>
      <w:r>
        <w:rPr>
          <w:spacing w:val="-4"/>
        </w:rPr>
        <w:t> </w:t>
      </w:r>
      <w:r>
        <w:rPr/>
        <w:t>переважне</w:t>
      </w:r>
      <w:r>
        <w:rPr>
          <w:spacing w:val="-1"/>
        </w:rPr>
        <w:t> </w:t>
      </w:r>
      <w:r>
        <w:rPr/>
        <w:t>право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подальше</w:t>
      </w:r>
      <w:r>
        <w:rPr>
          <w:spacing w:val="-2"/>
        </w:rPr>
        <w:t> </w:t>
      </w:r>
      <w:r>
        <w:rPr/>
        <w:t>розроблення</w:t>
      </w:r>
      <w:r>
        <w:rPr>
          <w:spacing w:val="-1"/>
        </w:rPr>
        <w:t> </w:t>
      </w:r>
      <w:r>
        <w:rPr/>
        <w:t>проектної</w:t>
      </w:r>
      <w:r>
        <w:rPr>
          <w:spacing w:val="-10"/>
        </w:rPr>
        <w:t> </w:t>
      </w:r>
      <w:r>
        <w:rPr/>
        <w:t>документації.</w:t>
      </w:r>
    </w:p>
    <w:p>
      <w:pPr>
        <w:pStyle w:val="BodyText"/>
        <w:ind w:right="156" w:firstLine="566"/>
        <w:jc w:val="both"/>
      </w:pPr>
      <w:r>
        <w:rPr/>
        <w:t>З переможцем конкурсу замовник конкурсу або особа, уповноважена Стрийською</w:t>
      </w:r>
      <w:r>
        <w:rPr>
          <w:spacing w:val="1"/>
        </w:rPr>
        <w:t> </w:t>
      </w:r>
      <w:r>
        <w:rPr>
          <w:spacing w:val="-1"/>
        </w:rPr>
        <w:t>міською </w:t>
      </w:r>
      <w:r>
        <w:rPr/>
        <w:t>радою відповідно до рішення виконавчого комітету, укладає угоду на розробку</w:t>
      </w:r>
      <w:r>
        <w:rPr>
          <w:spacing w:val="-67"/>
        </w:rPr>
        <w:t> </w:t>
      </w:r>
      <w:r>
        <w:rPr/>
        <w:t>проектної</w:t>
      </w:r>
      <w:r>
        <w:rPr>
          <w:spacing w:val="-4"/>
        </w:rPr>
        <w:t> </w:t>
      </w:r>
      <w:r>
        <w:rPr/>
        <w:t>документації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/>
        <w:t>порядку,</w:t>
      </w:r>
      <w:r>
        <w:rPr>
          <w:spacing w:val="4"/>
        </w:rPr>
        <w:t> </w:t>
      </w:r>
      <w:r>
        <w:rPr/>
        <w:t>передбаченому</w:t>
      </w:r>
      <w:r>
        <w:rPr>
          <w:spacing w:val="-1"/>
        </w:rPr>
        <w:t> </w:t>
      </w:r>
      <w:r>
        <w:rPr/>
        <w:t>законодавством України.“.</w:t>
      </w:r>
    </w:p>
    <w:p>
      <w:pPr>
        <w:pStyle w:val="BodyText"/>
        <w:spacing w:before="2"/>
        <w:ind w:left="0"/>
        <w:rPr>
          <w:sz w:val="34"/>
        </w:rPr>
      </w:pPr>
    </w:p>
    <w:p>
      <w:pPr>
        <w:pStyle w:val="Heading2"/>
        <w:numPr>
          <w:ilvl w:val="0"/>
          <w:numId w:val="1"/>
        </w:numPr>
        <w:tabs>
          <w:tab w:pos="4487" w:val="left" w:leader="none"/>
        </w:tabs>
        <w:spacing w:line="319" w:lineRule="exact" w:before="0" w:after="0"/>
        <w:ind w:left="4486" w:right="0" w:hanging="447"/>
        <w:jc w:val="both"/>
      </w:pPr>
      <w:bookmarkStart w:name="13. Конкурсна документація." w:id="52"/>
      <w:bookmarkEnd w:id="52"/>
      <w:r>
        <w:rPr>
          <w:b w:val="0"/>
        </w:rPr>
      </w:r>
      <w:bookmarkStart w:name="13. Конкурсна документація." w:id="53"/>
      <w:bookmarkEnd w:id="53"/>
      <w:r>
        <w:rPr>
          <w:spacing w:val="-1"/>
        </w:rPr>
        <w:t>Ко</w:t>
      </w:r>
      <w:r>
        <w:rPr>
          <w:spacing w:val="-1"/>
        </w:rPr>
        <w:t>нкурсна</w:t>
      </w:r>
      <w:r>
        <w:rPr>
          <w:spacing w:val="-11"/>
        </w:rPr>
        <w:t> </w:t>
      </w:r>
      <w:r>
        <w:rPr/>
        <w:t>документація.</w:t>
      </w:r>
    </w:p>
    <w:p>
      <w:pPr>
        <w:pStyle w:val="BodyText"/>
        <w:spacing w:line="247" w:lineRule="auto"/>
        <w:ind w:right="277" w:firstLine="566"/>
        <w:jc w:val="both"/>
      </w:pPr>
      <w:r>
        <w:rPr/>
        <w:t>Конкурсна документація складається з Програми та умов конкурсу та додатків до</w:t>
      </w:r>
      <w:r>
        <w:rPr>
          <w:spacing w:val="1"/>
        </w:rPr>
        <w:t> </w:t>
      </w:r>
      <w:r>
        <w:rPr/>
        <w:t>нього.</w:t>
      </w:r>
      <w:r>
        <w:rPr>
          <w:spacing w:val="1"/>
        </w:rPr>
        <w:t> </w:t>
      </w:r>
      <w:r>
        <w:rPr/>
        <w:t>Програма та умови конкурсу з додатками та вихідні дані на проектування</w:t>
      </w:r>
      <w:r>
        <w:rPr>
          <w:spacing w:val="1"/>
        </w:rPr>
        <w:t> </w:t>
      </w:r>
      <w:r>
        <w:rPr/>
        <w:t>готуються</w:t>
      </w:r>
      <w:r>
        <w:rPr>
          <w:spacing w:val="2"/>
        </w:rPr>
        <w:t> </w:t>
      </w:r>
      <w:r>
        <w:rPr/>
        <w:t>організатором</w:t>
      </w:r>
      <w:r>
        <w:rPr>
          <w:spacing w:val="2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та надаються</w:t>
      </w:r>
      <w:r>
        <w:rPr>
          <w:spacing w:val="3"/>
        </w:rPr>
        <w:t> </w:t>
      </w:r>
      <w:r>
        <w:rPr/>
        <w:t>зареєстрованим</w:t>
      </w:r>
      <w:r>
        <w:rPr>
          <w:spacing w:val="8"/>
        </w:rPr>
        <w:t> </w:t>
      </w:r>
      <w:r>
        <w:rPr/>
        <w:t>учасникам.</w:t>
      </w:r>
    </w:p>
    <w:p>
      <w:pPr>
        <w:pStyle w:val="BodyText"/>
        <w:spacing w:line="247" w:lineRule="auto"/>
        <w:ind w:right="278" w:firstLine="566"/>
        <w:jc w:val="both"/>
        <w:rPr>
          <w:rFonts w:ascii="Microsoft Sans Serif" w:hAnsi="Microsoft Sans Serif"/>
          <w:sz w:val="24"/>
        </w:rPr>
      </w:pPr>
      <w:r>
        <w:rPr/>
        <w:t>Вихідні дані для конкурсного проектування: топогеодезичне знімання М1:500,</w:t>
      </w:r>
      <w:r>
        <w:rPr>
          <w:spacing w:val="1"/>
        </w:rPr>
        <w:t> </w:t>
      </w:r>
      <w:r>
        <w:rPr/>
        <w:t>фотофіксації</w:t>
      </w:r>
      <w:r>
        <w:rPr>
          <w:spacing w:val="-4"/>
        </w:rPr>
        <w:t> </w:t>
      </w:r>
      <w:r>
        <w:rPr/>
        <w:t>території</w:t>
      </w:r>
      <w:r>
        <w:rPr>
          <w:spacing w:val="-4"/>
        </w:rPr>
        <w:t> </w:t>
      </w:r>
      <w:r>
        <w:rPr/>
        <w:t>проектування,</w:t>
      </w:r>
      <w:r>
        <w:rPr>
          <w:spacing w:val="5"/>
        </w:rPr>
        <w:t> </w:t>
      </w:r>
      <w:r>
        <w:rPr/>
        <w:t>інші</w:t>
      </w:r>
      <w:r>
        <w:rPr>
          <w:spacing w:val="-5"/>
        </w:rPr>
        <w:t> </w:t>
      </w:r>
      <w:r>
        <w:rPr/>
        <w:t>графічні</w:t>
      </w:r>
      <w:r>
        <w:rPr>
          <w:spacing w:val="-3"/>
        </w:rPr>
        <w:t> </w:t>
      </w:r>
      <w:r>
        <w:rPr/>
        <w:t>та</w:t>
      </w:r>
      <w:r>
        <w:rPr>
          <w:spacing w:val="1"/>
        </w:rPr>
        <w:t> </w:t>
      </w:r>
      <w:r>
        <w:rPr/>
        <w:t>текстові</w:t>
      </w:r>
      <w:r>
        <w:rPr>
          <w:spacing w:val="-3"/>
        </w:rPr>
        <w:t> </w:t>
      </w:r>
      <w:r>
        <w:rPr/>
        <w:t>матеріали</w:t>
      </w:r>
      <w:r>
        <w:rPr>
          <w:rFonts w:ascii="Microsoft Sans Serif" w:hAnsi="Microsoft Sans Serif"/>
          <w:sz w:val="24"/>
        </w:rPr>
        <w:t>. </w:t>
      </w:r>
    </w:p>
    <w:p>
      <w:pPr>
        <w:spacing w:before="0"/>
        <w:ind w:left="885" w:right="0" w:firstLine="0"/>
        <w:jc w:val="left"/>
        <w:rPr>
          <w:rFonts w:ascii="Microsoft Sans Serif"/>
          <w:sz w:val="24"/>
        </w:rPr>
      </w:pPr>
      <w:r>
        <w:rPr>
          <w:rFonts w:ascii="Microsoft Sans Serif"/>
          <w:sz w:val="24"/>
        </w:rPr>
        <w:t> </w:t>
      </w:r>
    </w:p>
    <w:p>
      <w:pPr>
        <w:pStyle w:val="Heading2"/>
        <w:numPr>
          <w:ilvl w:val="0"/>
          <w:numId w:val="1"/>
        </w:numPr>
        <w:tabs>
          <w:tab w:pos="3950" w:val="left" w:leader="none"/>
        </w:tabs>
        <w:spacing w:line="319" w:lineRule="exact" w:before="8" w:after="0"/>
        <w:ind w:left="3949" w:right="0" w:hanging="439"/>
        <w:jc w:val="both"/>
      </w:pPr>
      <w:bookmarkStart w:name="14. Реєстрація на участь у конкурсі" w:id="54"/>
      <w:bookmarkEnd w:id="54"/>
      <w:r>
        <w:rPr>
          <w:b w:val="0"/>
        </w:rPr>
      </w:r>
      <w:bookmarkStart w:name="14. Реєстрація на участь у конкурсі" w:id="55"/>
      <w:bookmarkEnd w:id="55"/>
      <w:r>
        <w:rPr/>
        <w:t>Р</w:t>
      </w:r>
      <w:r>
        <w:rPr/>
        <w:t>еєстрація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участь</w:t>
      </w:r>
      <w:r>
        <w:rPr>
          <w:spacing w:val="-7"/>
        </w:rPr>
        <w:t> </w:t>
      </w:r>
      <w:r>
        <w:rPr/>
        <w:t>у</w:t>
      </w:r>
      <w:r>
        <w:rPr>
          <w:spacing w:val="-9"/>
        </w:rPr>
        <w:t> </w:t>
      </w:r>
      <w:r>
        <w:rPr/>
        <w:t>конкурсі</w:t>
      </w:r>
    </w:p>
    <w:p>
      <w:pPr>
        <w:pStyle w:val="BodyText"/>
        <w:ind w:right="246" w:firstLine="576"/>
        <w:jc w:val="both"/>
      </w:pPr>
      <w:r>
        <w:rPr/>
        <w:t>Для участі у конкурсі автор/авторський колектив має оформити заявку на участь у</w:t>
      </w:r>
      <w:r>
        <w:rPr>
          <w:spacing w:val="-67"/>
        </w:rPr>
        <w:t> </w:t>
      </w:r>
      <w:r>
        <w:rPr/>
        <w:t>конкурсі</w:t>
      </w:r>
      <w:r>
        <w:rPr>
          <w:spacing w:val="1"/>
        </w:rPr>
        <w:t> </w:t>
      </w:r>
      <w:r>
        <w:rPr/>
        <w:t>та</w:t>
      </w:r>
      <w:r>
        <w:rPr>
          <w:spacing w:val="2"/>
        </w:rPr>
        <w:t> </w:t>
      </w:r>
      <w:r>
        <w:rPr/>
        <w:t>подати її</w:t>
      </w:r>
      <w:r>
        <w:rPr>
          <w:spacing w:val="-5"/>
        </w:rPr>
        <w:t> </w:t>
      </w:r>
      <w:r>
        <w:rPr/>
        <w:t>Організатору</w:t>
      </w:r>
      <w:r>
        <w:rPr>
          <w:spacing w:val="1"/>
        </w:rPr>
        <w:t> </w:t>
      </w:r>
      <w:r>
        <w:rPr/>
        <w:t>конкурсу.</w:t>
      </w:r>
    </w:p>
    <w:p>
      <w:pPr>
        <w:pStyle w:val="BodyText"/>
        <w:ind w:left="894"/>
        <w:jc w:val="both"/>
      </w:pPr>
      <w:r>
        <w:rPr/>
        <w:t>Терміни</w:t>
      </w:r>
      <w:r>
        <w:rPr>
          <w:spacing w:val="-5"/>
        </w:rPr>
        <w:t> </w:t>
      </w:r>
      <w:r>
        <w:rPr/>
        <w:t>реєстрації</w:t>
      </w:r>
      <w:r>
        <w:rPr>
          <w:spacing w:val="-5"/>
        </w:rPr>
        <w:t> </w:t>
      </w:r>
      <w:r>
        <w:rPr/>
        <w:t>у</w:t>
      </w:r>
      <w:r>
        <w:rPr>
          <w:spacing w:val="-10"/>
        </w:rPr>
        <w:t> </w:t>
      </w:r>
      <w:r>
        <w:rPr/>
        <w:t>конкурсі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до 17.00</w:t>
      </w:r>
      <w:r>
        <w:rPr>
          <w:spacing w:val="-10"/>
        </w:rPr>
        <w:t> </w:t>
      </w:r>
      <w:r>
        <w:rPr/>
        <w:t>год.</w:t>
      </w:r>
      <w:r>
        <w:rPr>
          <w:spacing w:val="-2"/>
        </w:rPr>
        <w:t> </w:t>
      </w:r>
      <w:r>
        <w:rPr/>
        <w:t>9.05.2023р.</w:t>
      </w:r>
    </w:p>
    <w:p>
      <w:pPr>
        <w:pStyle w:val="BodyText"/>
        <w:spacing w:before="1"/>
        <w:ind w:right="243" w:firstLine="576"/>
        <w:jc w:val="both"/>
      </w:pPr>
      <w:r>
        <w:rPr/>
        <w:t>Проекти, подані без попередньої заявки на конкурс, не зможуть взяти участь у</w:t>
      </w:r>
      <w:r>
        <w:rPr>
          <w:spacing w:val="1"/>
        </w:rPr>
        <w:t> </w:t>
      </w:r>
      <w:r>
        <w:rPr/>
        <w:t>конкурсі та будуть представлені на офіційному веб-сайті конкурсу з позначкою “поза</w:t>
      </w:r>
      <w:r>
        <w:rPr>
          <w:spacing w:val="1"/>
        </w:rPr>
        <w:t> </w:t>
      </w:r>
      <w:r>
        <w:rPr/>
        <w:t>конкурсом“.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3906" w:val="left" w:leader="none"/>
        </w:tabs>
        <w:spacing w:line="319" w:lineRule="exact" w:before="0" w:after="0"/>
        <w:ind w:left="3906" w:right="0" w:hanging="438"/>
        <w:jc w:val="left"/>
      </w:pPr>
      <w:bookmarkStart w:name="15. Графік проведення конкурсу" w:id="56"/>
      <w:bookmarkEnd w:id="56"/>
      <w:r>
        <w:rPr>
          <w:b w:val="0"/>
        </w:rPr>
      </w:r>
      <w:bookmarkStart w:name="15. Графік проведення конкурсу" w:id="57"/>
      <w:bookmarkEnd w:id="57"/>
      <w:r>
        <w:rPr/>
        <w:t>Гра</w:t>
      </w:r>
      <w:r>
        <w:rPr/>
        <w:t>фік</w:t>
      </w:r>
      <w:r>
        <w:rPr>
          <w:spacing w:val="-15"/>
        </w:rPr>
        <w:t> </w:t>
      </w:r>
      <w:r>
        <w:rPr/>
        <w:t>проведення</w:t>
      </w:r>
      <w:r>
        <w:rPr>
          <w:spacing w:val="-10"/>
        </w:rPr>
        <w:t> </w:t>
      </w:r>
      <w:r>
        <w:rPr/>
        <w:t>конкурсу</w:t>
      </w:r>
    </w:p>
    <w:p>
      <w:pPr>
        <w:pStyle w:val="BodyText"/>
        <w:ind w:right="764" w:firstLine="566"/>
      </w:pPr>
      <w:bookmarkStart w:name="Днем оголошення конкурсу вважається день" w:id="58"/>
      <w:bookmarkEnd w:id="58"/>
      <w:r>
        <w:rPr/>
      </w:r>
      <w:r>
        <w:rPr/>
        <w:t>Днем оголошення конкурсу вважається день публікації оголошення про</w:t>
      </w:r>
      <w:r>
        <w:rPr>
          <w:spacing w:val="1"/>
        </w:rPr>
        <w:t> </w:t>
      </w:r>
      <w:r>
        <w:rPr/>
        <w:t>проведення</w:t>
      </w:r>
      <w:r>
        <w:rPr>
          <w:spacing w:val="-1"/>
        </w:rPr>
        <w:t> </w:t>
      </w:r>
      <w:r>
        <w:rPr/>
        <w:t>конкурсу</w:t>
      </w:r>
      <w:r>
        <w:rPr>
          <w:spacing w:val="-8"/>
        </w:rPr>
        <w:t> </w:t>
      </w:r>
      <w:r>
        <w:rPr/>
        <w:t>на</w:t>
      </w:r>
      <w:r>
        <w:rPr>
          <w:spacing w:val="-2"/>
        </w:rPr>
        <w:t> </w:t>
      </w:r>
      <w:r>
        <w:rPr/>
        <w:t>офіційному</w:t>
      </w:r>
      <w:r>
        <w:rPr>
          <w:spacing w:val="-7"/>
        </w:rPr>
        <w:t> </w:t>
      </w:r>
      <w:r>
        <w:rPr/>
        <w:t>сайті</w:t>
      </w:r>
      <w:r>
        <w:rPr>
          <w:spacing w:val="-9"/>
        </w:rPr>
        <w:t> </w:t>
      </w:r>
      <w:r>
        <w:rPr/>
        <w:t>Стрийської</w:t>
      </w:r>
      <w:r>
        <w:rPr>
          <w:spacing w:val="-8"/>
        </w:rPr>
        <w:t> </w:t>
      </w:r>
      <w:r>
        <w:rPr/>
        <w:t>міської</w:t>
      </w:r>
      <w:r>
        <w:rPr>
          <w:spacing w:val="-8"/>
        </w:rPr>
        <w:t> </w:t>
      </w:r>
      <w:r>
        <w:rPr/>
        <w:t>ради.</w:t>
      </w:r>
      <w:r>
        <w:rPr>
          <w:spacing w:val="-2"/>
        </w:rPr>
        <w:t> </w:t>
      </w:r>
      <w:r>
        <w:rPr/>
        <w:t>Оголошення</w:t>
      </w:r>
      <w:r>
        <w:rPr>
          <w:spacing w:val="-67"/>
        </w:rPr>
        <w:t> </w:t>
      </w:r>
      <w:r>
        <w:rPr/>
        <w:t>результатів</w:t>
      </w:r>
      <w:r>
        <w:rPr>
          <w:spacing w:val="-3"/>
        </w:rPr>
        <w:t> </w:t>
      </w:r>
      <w:r>
        <w:rPr/>
        <w:t>конкурсувідбувається</w:t>
      </w:r>
      <w:r>
        <w:rPr>
          <w:spacing w:val="3"/>
        </w:rPr>
        <w:t> </w:t>
      </w:r>
      <w:r>
        <w:rPr/>
        <w:t>після</w:t>
      </w:r>
      <w:r>
        <w:rPr>
          <w:spacing w:val="8"/>
        </w:rPr>
        <w:t> </w:t>
      </w:r>
      <w:r>
        <w:rPr/>
        <w:t>проведення</w:t>
      </w:r>
      <w:r>
        <w:rPr>
          <w:spacing w:val="2"/>
        </w:rPr>
        <w:t> </w:t>
      </w:r>
      <w:r>
        <w:rPr/>
        <w:t>засідання</w:t>
      </w:r>
      <w:r>
        <w:rPr>
          <w:spacing w:val="2"/>
        </w:rPr>
        <w:t> </w:t>
      </w:r>
      <w:r>
        <w:rPr/>
        <w:t>журі.</w:t>
      </w:r>
    </w:p>
    <w:p>
      <w:pPr>
        <w:pStyle w:val="BodyText"/>
        <w:spacing w:before="97"/>
        <w:ind w:left="885"/>
      </w:pPr>
      <w:r>
        <w:rPr/>
        <w:t>Основні</w:t>
      </w:r>
      <w:r>
        <w:rPr>
          <w:spacing w:val="-15"/>
        </w:rPr>
        <w:t> </w:t>
      </w:r>
      <w:r>
        <w:rPr/>
        <w:t>терміни</w:t>
      </w:r>
      <w:r>
        <w:rPr>
          <w:spacing w:val="-15"/>
        </w:rPr>
        <w:t> </w:t>
      </w:r>
      <w:r>
        <w:rPr/>
        <w:t>конкурсу:</w:t>
      </w:r>
    </w:p>
    <w:p>
      <w:pPr>
        <w:pStyle w:val="BodyText"/>
        <w:ind w:right="764" w:firstLine="576"/>
      </w:pPr>
      <w:r>
        <w:rPr/>
        <w:t>9.05.2023р.,</w:t>
      </w:r>
      <w:r>
        <w:rPr>
          <w:spacing w:val="30"/>
        </w:rPr>
        <w:t> </w:t>
      </w:r>
      <w:r>
        <w:rPr/>
        <w:t>17.00</w:t>
      </w:r>
      <w:r>
        <w:rPr>
          <w:spacing w:val="24"/>
        </w:rPr>
        <w:t> </w:t>
      </w:r>
      <w:r>
        <w:rPr/>
        <w:t>год.</w:t>
      </w:r>
      <w:r>
        <w:rPr>
          <w:spacing w:val="27"/>
        </w:rPr>
        <w:t> </w:t>
      </w:r>
      <w:r>
        <w:rPr/>
        <w:t>–</w:t>
      </w:r>
      <w:r>
        <w:rPr>
          <w:spacing w:val="28"/>
        </w:rPr>
        <w:t> </w:t>
      </w:r>
      <w:r>
        <w:rPr/>
        <w:t>останній</w:t>
      </w:r>
      <w:r>
        <w:rPr>
          <w:spacing w:val="38"/>
        </w:rPr>
        <w:t> </w:t>
      </w:r>
      <w:r>
        <w:rPr/>
        <w:t>термін</w:t>
      </w:r>
      <w:r>
        <w:rPr>
          <w:spacing w:val="33"/>
        </w:rPr>
        <w:t> </w:t>
      </w:r>
      <w:r>
        <w:rPr/>
        <w:t>реєстрації</w:t>
      </w:r>
      <w:r>
        <w:rPr>
          <w:spacing w:val="33"/>
        </w:rPr>
        <w:t> </w:t>
      </w:r>
      <w:r>
        <w:rPr/>
        <w:t>учасників</w:t>
      </w:r>
      <w:r>
        <w:rPr>
          <w:spacing w:val="32"/>
        </w:rPr>
        <w:t> </w:t>
      </w:r>
      <w:r>
        <w:rPr/>
        <w:t>на</w:t>
      </w:r>
      <w:r>
        <w:rPr>
          <w:spacing w:val="39"/>
        </w:rPr>
        <w:t> </w:t>
      </w:r>
      <w:r>
        <w:rPr/>
        <w:t>участь</w:t>
      </w:r>
      <w:r>
        <w:rPr>
          <w:spacing w:val="35"/>
        </w:rPr>
        <w:t> </w:t>
      </w:r>
      <w:r>
        <w:rPr/>
        <w:t>у</w:t>
      </w:r>
      <w:r>
        <w:rPr>
          <w:spacing w:val="-67"/>
        </w:rPr>
        <w:t> </w:t>
      </w:r>
      <w:r>
        <w:rPr/>
        <w:t>конкурсі.</w:t>
      </w:r>
    </w:p>
    <w:p>
      <w:pPr>
        <w:pStyle w:val="BodyText"/>
        <w:spacing w:line="242" w:lineRule="auto"/>
        <w:ind w:left="957" w:hanging="63"/>
      </w:pPr>
      <w:r>
        <w:rPr/>
        <w:t>9.06.2023р.,2023 18.00 год. – останній термін подачі конкурсних проектів.</w:t>
      </w:r>
      <w:r>
        <w:rPr>
          <w:spacing w:val="1"/>
        </w:rPr>
        <w:t> </w:t>
      </w:r>
      <w:r>
        <w:rPr/>
        <w:t>12.06.2023–16.06.2023р.</w:t>
      </w:r>
      <w:r>
        <w:rPr>
          <w:spacing w:val="61"/>
        </w:rPr>
        <w:t> </w:t>
      </w:r>
      <w:r>
        <w:rPr/>
        <w:t>-</w:t>
      </w:r>
      <w:r>
        <w:rPr>
          <w:spacing w:val="48"/>
        </w:rPr>
        <w:t> </w:t>
      </w:r>
      <w:r>
        <w:rPr/>
        <w:t>підготовка</w:t>
      </w:r>
      <w:r>
        <w:rPr>
          <w:spacing w:val="65"/>
        </w:rPr>
        <w:t> </w:t>
      </w:r>
      <w:r>
        <w:rPr/>
        <w:t>та</w:t>
      </w:r>
      <w:r>
        <w:rPr>
          <w:spacing w:val="65"/>
        </w:rPr>
        <w:t> </w:t>
      </w:r>
      <w:r>
        <w:rPr/>
        <w:t>проведення</w:t>
      </w:r>
      <w:r>
        <w:rPr>
          <w:spacing w:val="66"/>
        </w:rPr>
        <w:t> </w:t>
      </w:r>
      <w:r>
        <w:rPr/>
        <w:t>засідання</w:t>
      </w:r>
      <w:r>
        <w:rPr>
          <w:spacing w:val="65"/>
        </w:rPr>
        <w:t> </w:t>
      </w:r>
      <w:r>
        <w:rPr/>
        <w:t>журі,</w:t>
      </w:r>
      <w:r>
        <w:rPr>
          <w:spacing w:val="66"/>
        </w:rPr>
        <w:t> </w:t>
      </w:r>
      <w:r>
        <w:rPr/>
        <w:t>визначення</w:t>
      </w:r>
    </w:p>
    <w:p>
      <w:pPr>
        <w:pStyle w:val="BodyText"/>
        <w:spacing w:line="320" w:lineRule="exact"/>
      </w:pPr>
      <w:r>
        <w:rPr/>
        <w:t>переможців</w:t>
      </w:r>
      <w:r>
        <w:rPr>
          <w:spacing w:val="-8"/>
        </w:rPr>
        <w:t> </w:t>
      </w:r>
      <w:r>
        <w:rPr/>
        <w:t>конкурсу.</w:t>
      </w:r>
    </w:p>
    <w:p>
      <w:pPr>
        <w:pStyle w:val="BodyText"/>
        <w:ind w:right="158" w:firstLine="566"/>
        <w:jc w:val="both"/>
        <w:rPr>
          <w:rFonts w:ascii="Microsoft Sans Serif" w:hAnsi="Microsoft Sans Serif"/>
          <w:sz w:val="22"/>
        </w:rPr>
      </w:pPr>
      <w:r>
        <w:rPr/>
        <w:t>У разі виникнення необхідності або запиту учасників конкурсу Замовник конкурсу</w:t>
      </w:r>
      <w:r>
        <w:rPr>
          <w:spacing w:val="-67"/>
        </w:rPr>
        <w:t> </w:t>
      </w:r>
      <w:r>
        <w:rPr>
          <w:w w:val="95"/>
        </w:rPr>
        <w:t>може продовжити</w:t>
      </w:r>
      <w:r>
        <w:rPr>
          <w:spacing w:val="63"/>
        </w:rPr>
        <w:t> </w:t>
      </w:r>
      <w:r>
        <w:rPr>
          <w:w w:val="95"/>
        </w:rPr>
        <w:t>термін</w:t>
      </w:r>
      <w:r>
        <w:rPr>
          <w:spacing w:val="63"/>
        </w:rPr>
        <w:t> </w:t>
      </w:r>
      <w:r>
        <w:rPr>
          <w:w w:val="95"/>
        </w:rPr>
        <w:t>подання</w:t>
      </w:r>
      <w:r>
        <w:rPr>
          <w:spacing w:val="63"/>
        </w:rPr>
        <w:t> </w:t>
      </w:r>
      <w:r>
        <w:rPr>
          <w:w w:val="95"/>
        </w:rPr>
        <w:t>конкурсних</w:t>
      </w:r>
      <w:r>
        <w:rPr>
          <w:spacing w:val="63"/>
        </w:rPr>
        <w:t> </w:t>
      </w:r>
      <w:r>
        <w:rPr>
          <w:w w:val="95"/>
        </w:rPr>
        <w:t>проектів,</w:t>
      </w:r>
      <w:r>
        <w:rPr>
          <w:spacing w:val="63"/>
        </w:rPr>
        <w:t> </w:t>
      </w:r>
      <w:r>
        <w:rPr>
          <w:w w:val="95"/>
        </w:rPr>
        <w:t>повідомивши</w:t>
      </w:r>
      <w:r>
        <w:rPr>
          <w:spacing w:val="63"/>
        </w:rPr>
        <w:t> </w:t>
      </w:r>
      <w:r>
        <w:rPr>
          <w:w w:val="95"/>
        </w:rPr>
        <w:t>про</w:t>
      </w:r>
      <w:r>
        <w:rPr>
          <w:spacing w:val="63"/>
        </w:rPr>
        <w:t> </w:t>
      </w:r>
      <w:r>
        <w:rPr>
          <w:w w:val="95"/>
        </w:rPr>
        <w:t>це</w:t>
      </w:r>
      <w:r>
        <w:rPr>
          <w:spacing w:val="63"/>
        </w:rPr>
        <w:t> </w:t>
      </w:r>
      <w:r>
        <w:rPr>
          <w:w w:val="95"/>
        </w:rPr>
        <w:t>учасників</w:t>
      </w:r>
      <w:r>
        <w:rPr>
          <w:spacing w:val="1"/>
          <w:w w:val="95"/>
        </w:rPr>
        <w:t> </w:t>
      </w:r>
      <w:r>
        <w:rPr/>
        <w:t>у</w:t>
      </w:r>
      <w:r>
        <w:rPr>
          <w:spacing w:val="-4"/>
        </w:rPr>
        <w:t> </w:t>
      </w:r>
      <w:r>
        <w:rPr/>
        <w:t>визначеному</w:t>
      </w:r>
      <w:r>
        <w:rPr>
          <w:spacing w:val="3"/>
        </w:rPr>
        <w:t> </w:t>
      </w:r>
      <w:r>
        <w:rPr/>
        <w:t>порядку</w:t>
      </w:r>
      <w:r>
        <w:rPr>
          <w:rFonts w:ascii="Microsoft Sans Serif" w:hAnsi="Microsoft Sans Serif"/>
          <w:sz w:val="22"/>
        </w:rPr>
        <w:t>. </w:t>
      </w:r>
    </w:p>
    <w:p>
      <w:pPr>
        <w:pStyle w:val="BodyText"/>
        <w:spacing w:before="8"/>
        <w:ind w:left="0"/>
        <w:rPr>
          <w:rFonts w:ascii="Microsoft Sans Serif"/>
        </w:rPr>
      </w:pPr>
    </w:p>
    <w:p>
      <w:pPr>
        <w:pStyle w:val="Heading2"/>
        <w:numPr>
          <w:ilvl w:val="0"/>
          <w:numId w:val="1"/>
        </w:numPr>
        <w:tabs>
          <w:tab w:pos="4923" w:val="left" w:leader="none"/>
          <w:tab w:pos="4924" w:val="left" w:leader="none"/>
        </w:tabs>
        <w:spacing w:line="319" w:lineRule="exact" w:before="0" w:after="0"/>
        <w:ind w:left="4924" w:right="0" w:hanging="577"/>
        <w:jc w:val="left"/>
      </w:pPr>
      <w:bookmarkStart w:name="16. Премії конкурсу" w:id="59"/>
      <w:bookmarkEnd w:id="59"/>
      <w:r>
        <w:rPr>
          <w:b w:val="0"/>
        </w:rPr>
      </w:r>
      <w:bookmarkStart w:name="16. Премії конкурсу" w:id="60"/>
      <w:bookmarkEnd w:id="60"/>
      <w:r>
        <w:rPr/>
        <w:t>П</w:t>
      </w:r>
      <w:r>
        <w:rPr/>
        <w:t>ремії</w:t>
      </w:r>
      <w:r>
        <w:rPr>
          <w:spacing w:val="-16"/>
        </w:rPr>
        <w:t> </w:t>
      </w:r>
      <w:r>
        <w:rPr/>
        <w:t>конкурсу</w:t>
      </w:r>
    </w:p>
    <w:p>
      <w:pPr>
        <w:pStyle w:val="BodyText"/>
        <w:ind w:left="894" w:right="635" w:hanging="10"/>
      </w:pPr>
      <w:r>
        <w:rPr/>
        <w:t>Прреміальний фонд конкурсу складає -36000 грн. (тридцять шість тисяч ч грн).</w:t>
      </w:r>
      <w:r>
        <w:rPr>
          <w:spacing w:val="-67"/>
        </w:rPr>
        <w:t> </w:t>
      </w:r>
      <w:r>
        <w:rPr/>
        <w:t>У конкурсі</w:t>
      </w:r>
      <w:r>
        <w:rPr>
          <w:spacing w:val="-4"/>
        </w:rPr>
        <w:t> </w:t>
      </w:r>
      <w:r>
        <w:rPr/>
        <w:t>визначено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премії:</w:t>
      </w:r>
    </w:p>
    <w:p>
      <w:pPr>
        <w:pStyle w:val="BodyText"/>
        <w:spacing w:line="321" w:lineRule="exact"/>
        <w:ind w:left="894"/>
      </w:pPr>
      <w:r>
        <w:rPr/>
        <w:t>-перша</w:t>
      </w:r>
      <w:r>
        <w:rPr>
          <w:spacing w:val="-5"/>
        </w:rPr>
        <w:t> </w:t>
      </w:r>
      <w:r>
        <w:rPr/>
        <w:t>премія</w:t>
      </w:r>
      <w:r>
        <w:rPr>
          <w:spacing w:val="-3"/>
        </w:rPr>
        <w:t> </w:t>
      </w:r>
      <w:r>
        <w:rPr/>
        <w:t>(перше</w:t>
      </w:r>
      <w:r>
        <w:rPr>
          <w:spacing w:val="-4"/>
        </w:rPr>
        <w:t> </w:t>
      </w:r>
      <w:r>
        <w:rPr/>
        <w:t>місце,</w:t>
      </w:r>
      <w:r>
        <w:rPr>
          <w:spacing w:val="2"/>
        </w:rPr>
        <w:t> </w:t>
      </w:r>
      <w:r>
        <w:rPr/>
        <w:t>переможець)</w:t>
      </w:r>
      <w:r>
        <w:rPr>
          <w:spacing w:val="62"/>
        </w:rPr>
        <w:t> </w:t>
      </w:r>
      <w:r>
        <w:rPr/>
        <w:t>-</w:t>
      </w:r>
      <w:r>
        <w:rPr>
          <w:spacing w:val="-7"/>
        </w:rPr>
        <w:t> </w:t>
      </w:r>
      <w:r>
        <w:rPr/>
        <w:t>16000,00грн</w:t>
      </w:r>
    </w:p>
    <w:p>
      <w:pPr>
        <w:pStyle w:val="BodyText"/>
        <w:tabs>
          <w:tab w:pos="6124" w:val="left" w:leader="none"/>
        </w:tabs>
        <w:spacing w:line="322" w:lineRule="exact"/>
        <w:ind w:left="894"/>
      </w:pPr>
      <w:r>
        <w:rPr/>
        <w:t>-друга</w:t>
      </w:r>
      <w:r>
        <w:rPr>
          <w:spacing w:val="-4"/>
        </w:rPr>
        <w:t> </w:t>
      </w:r>
      <w:r>
        <w:rPr/>
        <w:t>премія</w:t>
      </w:r>
      <w:r>
        <w:rPr>
          <w:spacing w:val="-2"/>
        </w:rPr>
        <w:t> </w:t>
      </w:r>
      <w:r>
        <w:rPr/>
        <w:t>(друге</w:t>
      </w:r>
      <w:r>
        <w:rPr>
          <w:spacing w:val="-4"/>
        </w:rPr>
        <w:t> </w:t>
      </w:r>
      <w:r>
        <w:rPr/>
        <w:t>місце)</w:t>
        <w:tab/>
        <w:t>-12000,00грн</w:t>
      </w:r>
    </w:p>
    <w:p>
      <w:pPr>
        <w:pStyle w:val="BodyText"/>
        <w:tabs>
          <w:tab w:pos="6138" w:val="left" w:leader="none"/>
        </w:tabs>
        <w:spacing w:line="322" w:lineRule="exact"/>
        <w:ind w:left="894"/>
      </w:pPr>
      <w:r>
        <w:rPr/>
        <w:t>-третя</w:t>
      </w:r>
      <w:r>
        <w:rPr>
          <w:spacing w:val="-3"/>
        </w:rPr>
        <w:t> </w:t>
      </w:r>
      <w:r>
        <w:rPr/>
        <w:t>премія</w:t>
      </w:r>
      <w:r>
        <w:rPr>
          <w:spacing w:val="-3"/>
        </w:rPr>
        <w:t> </w:t>
      </w:r>
      <w:r>
        <w:rPr/>
        <w:t>(третє</w:t>
      </w:r>
      <w:r>
        <w:rPr>
          <w:spacing w:val="-3"/>
        </w:rPr>
        <w:t> </w:t>
      </w:r>
      <w:r>
        <w:rPr/>
        <w:t>місце)</w:t>
        <w:tab/>
        <w:t>-8000,00грн</w:t>
      </w:r>
    </w:p>
    <w:p>
      <w:pPr>
        <w:pStyle w:val="BodyText"/>
        <w:spacing w:line="244" w:lineRule="auto"/>
        <w:ind w:right="764" w:firstLine="566"/>
      </w:pPr>
      <w:bookmarkStart w:name="Додатково, відповідно до рішення журі, к" w:id="61"/>
      <w:bookmarkEnd w:id="61"/>
      <w:r>
        <w:rPr/>
      </w:r>
      <w:r>
        <w:rPr/>
        <w:t>Додатково,</w:t>
      </w:r>
      <w:r>
        <w:rPr>
          <w:spacing w:val="11"/>
        </w:rPr>
        <w:t> </w:t>
      </w:r>
      <w:r>
        <w:rPr/>
        <w:t>відповідно</w:t>
      </w:r>
      <w:r>
        <w:rPr>
          <w:spacing w:val="11"/>
        </w:rPr>
        <w:t> </w:t>
      </w:r>
      <w:r>
        <w:rPr/>
        <w:t>до</w:t>
      </w:r>
      <w:r>
        <w:rPr>
          <w:spacing w:val="8"/>
        </w:rPr>
        <w:t> </w:t>
      </w:r>
      <w:r>
        <w:rPr/>
        <w:t>рішення</w:t>
      </w:r>
      <w:r>
        <w:rPr>
          <w:spacing w:val="10"/>
        </w:rPr>
        <w:t> </w:t>
      </w:r>
      <w:r>
        <w:rPr/>
        <w:t>журі,</w:t>
      </w:r>
      <w:r>
        <w:rPr>
          <w:spacing w:val="15"/>
        </w:rPr>
        <w:t> </w:t>
      </w:r>
      <w:r>
        <w:rPr/>
        <w:t>конкурсні</w:t>
      </w:r>
      <w:r>
        <w:rPr>
          <w:spacing w:val="5"/>
        </w:rPr>
        <w:t> </w:t>
      </w:r>
      <w:r>
        <w:rPr/>
        <w:t>проекти</w:t>
      </w:r>
      <w:r>
        <w:rPr>
          <w:spacing w:val="4"/>
        </w:rPr>
        <w:t> </w:t>
      </w:r>
      <w:r>
        <w:rPr/>
        <w:t>можуть</w:t>
      </w:r>
      <w:r>
        <w:rPr>
          <w:spacing w:val="-5"/>
        </w:rPr>
        <w:t> </w:t>
      </w:r>
      <w:r>
        <w:rPr/>
        <w:t>бути</w:t>
      </w:r>
      <w:r>
        <w:rPr>
          <w:spacing w:val="-67"/>
        </w:rPr>
        <w:t> </w:t>
      </w:r>
      <w:r>
        <w:rPr/>
        <w:t>відзначені</w:t>
      </w:r>
      <w:r>
        <w:rPr>
          <w:spacing w:val="-3"/>
        </w:rPr>
        <w:t> </w:t>
      </w:r>
      <w:r>
        <w:rPr/>
        <w:t>дипломом</w:t>
      </w:r>
      <w:r>
        <w:rPr>
          <w:spacing w:val="3"/>
        </w:rPr>
        <w:t> </w:t>
      </w:r>
      <w:r>
        <w:rPr/>
        <w:t>про</w:t>
      </w:r>
      <w:r>
        <w:rPr>
          <w:spacing w:val="2"/>
        </w:rPr>
        <w:t> </w:t>
      </w:r>
      <w:r>
        <w:rPr/>
        <w:t>відзнаку</w:t>
      </w:r>
      <w:r>
        <w:rPr>
          <w:spacing w:val="-3"/>
        </w:rPr>
        <w:t> </w:t>
      </w:r>
      <w:r>
        <w:rPr/>
        <w:t>журі</w:t>
      </w:r>
      <w:r>
        <w:rPr>
          <w:spacing w:val="2"/>
        </w:rPr>
        <w:t> </w:t>
      </w:r>
      <w:r>
        <w:rPr/>
        <w:t>конкурсу.</w:t>
      </w:r>
    </w:p>
    <w:p>
      <w:pPr>
        <w:pStyle w:val="BodyText"/>
        <w:ind w:right="102" w:firstLine="566"/>
        <w:jc w:val="both"/>
      </w:pPr>
      <w:bookmarkStart w:name="Зміна кількості премій та їх розміру, а " w:id="62"/>
      <w:bookmarkEnd w:id="62"/>
      <w:r>
        <w:rPr/>
      </w:r>
      <w:r>
        <w:rPr/>
        <w:t>Зміна</w:t>
      </w:r>
      <w:r>
        <w:rPr>
          <w:spacing w:val="1"/>
        </w:rPr>
        <w:t> </w:t>
      </w:r>
      <w:r>
        <w:rPr/>
        <w:t>кількості</w:t>
      </w:r>
      <w:r>
        <w:rPr>
          <w:spacing w:val="1"/>
        </w:rPr>
        <w:t> </w:t>
      </w:r>
      <w:r>
        <w:rPr/>
        <w:t>премій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розміру,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неприсудження</w:t>
      </w:r>
      <w:r>
        <w:rPr>
          <w:spacing w:val="1"/>
        </w:rPr>
        <w:t> </w:t>
      </w:r>
      <w:r>
        <w:rPr/>
        <w:t>першої</w:t>
      </w:r>
      <w:r>
        <w:rPr>
          <w:spacing w:val="1"/>
        </w:rPr>
        <w:t> </w:t>
      </w:r>
      <w:r>
        <w:rPr/>
        <w:t>премії</w:t>
      </w:r>
      <w:r>
        <w:rPr>
          <w:spacing w:val="1"/>
        </w:rPr>
        <w:t> </w:t>
      </w:r>
      <w:r>
        <w:rPr/>
        <w:t>можливе лише за рішенням журі конкурсу у разі, коли кількість поданих на конкурс</w:t>
      </w:r>
      <w:r>
        <w:rPr>
          <w:spacing w:val="1"/>
        </w:rPr>
        <w:t> </w:t>
      </w:r>
      <w:r>
        <w:rPr/>
        <w:t>проектів</w:t>
      </w:r>
      <w:r>
        <w:rPr>
          <w:spacing w:val="-2"/>
        </w:rPr>
        <w:t> </w:t>
      </w:r>
      <w:r>
        <w:rPr/>
        <w:t>дорівнює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меншою від</w:t>
      </w:r>
      <w:r>
        <w:rPr>
          <w:spacing w:val="2"/>
        </w:rPr>
        <w:t> </w:t>
      </w:r>
      <w:r>
        <w:rPr/>
        <w:t>кількості</w:t>
      </w:r>
      <w:r>
        <w:rPr>
          <w:spacing w:val="-4"/>
        </w:rPr>
        <w:t> </w:t>
      </w:r>
      <w:r>
        <w:rPr/>
        <w:t>премій.</w:t>
      </w:r>
    </w:p>
    <w:p>
      <w:pPr>
        <w:pStyle w:val="Heading2"/>
        <w:numPr>
          <w:ilvl w:val="0"/>
          <w:numId w:val="1"/>
        </w:numPr>
        <w:tabs>
          <w:tab w:pos="3902" w:val="left" w:leader="none"/>
        </w:tabs>
        <w:spacing w:line="240" w:lineRule="auto" w:before="151" w:after="0"/>
        <w:ind w:left="3901" w:right="0" w:hanging="448"/>
        <w:jc w:val="left"/>
      </w:pPr>
      <w:bookmarkStart w:name="17. Порядок подачі конкурсних проектів" w:id="63"/>
      <w:bookmarkEnd w:id="63"/>
      <w:r>
        <w:rPr>
          <w:b w:val="0"/>
        </w:rPr>
      </w:r>
      <w:bookmarkStart w:name="17. Порядок подачі конкурсних проектів" w:id="64"/>
      <w:bookmarkEnd w:id="64"/>
      <w:r>
        <w:rPr/>
        <w:t>П</w:t>
      </w:r>
      <w:r>
        <w:rPr/>
        <w:t>орядок</w:t>
      </w:r>
      <w:r>
        <w:rPr>
          <w:spacing w:val="-12"/>
        </w:rPr>
        <w:t> </w:t>
      </w:r>
      <w:r>
        <w:rPr/>
        <w:t>подачі</w:t>
      </w:r>
      <w:r>
        <w:rPr>
          <w:spacing w:val="-10"/>
        </w:rPr>
        <w:t> </w:t>
      </w:r>
      <w:r>
        <w:rPr/>
        <w:t>конкурсних</w:t>
      </w:r>
      <w:r>
        <w:rPr>
          <w:spacing w:val="-14"/>
        </w:rPr>
        <w:t> </w:t>
      </w:r>
      <w:r>
        <w:rPr/>
        <w:t>проектів</w:t>
      </w:r>
    </w:p>
    <w:p>
      <w:pPr>
        <w:spacing w:after="0" w:line="240" w:lineRule="auto"/>
        <w:jc w:val="left"/>
        <w:sectPr>
          <w:pgSz w:w="11900" w:h="16840"/>
          <w:pgMar w:header="0" w:footer="442" w:top="720" w:bottom="680" w:left="560" w:right="280"/>
        </w:sectPr>
      </w:pPr>
    </w:p>
    <w:p>
      <w:pPr>
        <w:pStyle w:val="BodyText"/>
        <w:spacing w:line="247" w:lineRule="auto" w:before="75"/>
        <w:ind w:right="297" w:firstLine="566"/>
        <w:jc w:val="both"/>
      </w:pPr>
      <w:r>
        <w:rPr/>
        <w:t>До закінчення терміну подачі конкурсних проектів учасник конкурсу має подати</w:t>
      </w:r>
      <w:r>
        <w:rPr>
          <w:spacing w:val="1"/>
        </w:rPr>
        <w:t> </w:t>
      </w:r>
      <w:r>
        <w:rPr/>
        <w:t>повний</w:t>
      </w:r>
      <w:r>
        <w:rPr>
          <w:spacing w:val="-42"/>
        </w:rPr>
        <w:t> </w:t>
      </w:r>
      <w:r>
        <w:rPr/>
        <w:t>комплект</w:t>
      </w:r>
      <w:r>
        <w:rPr>
          <w:spacing w:val="1"/>
        </w:rPr>
        <w:t> </w:t>
      </w:r>
      <w:r>
        <w:rPr/>
        <w:t>конкурсного проекту</w:t>
      </w:r>
      <w:r>
        <w:rPr>
          <w:spacing w:val="-1"/>
        </w:rPr>
        <w:t> </w:t>
      </w:r>
      <w:r>
        <w:rPr/>
        <w:t>організатору</w:t>
      </w:r>
      <w:r>
        <w:rPr>
          <w:spacing w:val="-3"/>
        </w:rPr>
        <w:t> </w:t>
      </w:r>
      <w:r>
        <w:rPr/>
        <w:t>конкурсу:</w:t>
      </w:r>
    </w:p>
    <w:p>
      <w:pPr>
        <w:pStyle w:val="BodyText"/>
        <w:spacing w:line="247" w:lineRule="auto" w:before="96"/>
        <w:ind w:right="278" w:firstLine="681"/>
        <w:jc w:val="both"/>
      </w:pPr>
      <w:r>
        <w:rPr>
          <w:b/>
        </w:rPr>
        <w:t>у</w:t>
      </w:r>
      <w:r>
        <w:rPr>
          <w:b/>
          <w:spacing w:val="1"/>
        </w:rPr>
        <w:t> </w:t>
      </w:r>
      <w:r>
        <w:rPr>
          <w:b/>
        </w:rPr>
        <w:t>друкованому</w:t>
      </w:r>
      <w:r>
        <w:rPr>
          <w:b/>
          <w:spacing w:val="1"/>
        </w:rPr>
        <w:t> </w:t>
      </w:r>
      <w:r>
        <w:rPr>
          <w:b/>
        </w:rPr>
        <w:t>вигляді</w:t>
      </w:r>
      <w:r>
        <w:rPr>
          <w:b/>
          <w:spacing w:val="1"/>
        </w:rPr>
        <w:t> </w:t>
      </w:r>
      <w:r>
        <w:rPr>
          <w:w w:val="110"/>
        </w:rPr>
        <w:t>—</w:t>
      </w:r>
      <w:r>
        <w:rPr>
          <w:spacing w:val="1"/>
          <w:w w:val="110"/>
        </w:rPr>
        <w:t> </w:t>
      </w:r>
      <w:r>
        <w:rPr/>
        <w:t>надсилається</w:t>
      </w:r>
      <w:r>
        <w:rPr>
          <w:spacing w:val="1"/>
        </w:rPr>
        <w:t> </w:t>
      </w:r>
      <w:r>
        <w:rPr/>
        <w:t>шляхом</w:t>
      </w:r>
      <w:r>
        <w:rPr>
          <w:spacing w:val="1"/>
        </w:rPr>
        <w:t> </w:t>
      </w:r>
      <w:r>
        <w:rPr/>
        <w:t>поштової</w:t>
      </w:r>
      <w:r>
        <w:rPr>
          <w:spacing w:val="1"/>
        </w:rPr>
        <w:t> </w:t>
      </w:r>
      <w:r>
        <w:rPr/>
        <w:t>відправки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особисто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адресою:</w:t>
      </w:r>
      <w:r>
        <w:rPr>
          <w:spacing w:val="1"/>
        </w:rPr>
        <w:t> </w:t>
      </w:r>
      <w:r>
        <w:rPr>
          <w:color w:val="006FC0"/>
        </w:rPr>
        <w:t>82400,</w:t>
      </w:r>
      <w:r>
        <w:rPr>
          <w:color w:val="006FC0"/>
          <w:spacing w:val="1"/>
        </w:rPr>
        <w:t> </w:t>
      </w:r>
      <w:r>
        <w:rPr>
          <w:color w:val="006FC0"/>
        </w:rPr>
        <w:t>м.Стрий,</w:t>
      </w:r>
      <w:r>
        <w:rPr>
          <w:color w:val="006FC0"/>
          <w:spacing w:val="1"/>
        </w:rPr>
        <w:t> </w:t>
      </w:r>
      <w:r>
        <w:rPr>
          <w:color w:val="006FC0"/>
        </w:rPr>
        <w:t>вул.</w:t>
      </w:r>
      <w:r>
        <w:rPr>
          <w:color w:val="006FC0"/>
          <w:spacing w:val="1"/>
        </w:rPr>
        <w:t> </w:t>
      </w:r>
      <w:r>
        <w:rPr>
          <w:color w:val="006FC0"/>
        </w:rPr>
        <w:t>Шевченка,71,</w:t>
      </w:r>
      <w:r>
        <w:rPr>
          <w:color w:val="006FC0"/>
          <w:spacing w:val="1"/>
        </w:rPr>
        <w:t> </w:t>
      </w:r>
      <w:r>
        <w:rPr>
          <w:color w:val="006FC0"/>
        </w:rPr>
        <w:t>каб.41</w:t>
      </w:r>
      <w:r>
        <w:rPr>
          <w:color w:val="006FC0"/>
          <w:spacing w:val="1"/>
        </w:rPr>
        <w:t> </w:t>
      </w:r>
      <w:r>
        <w:rPr>
          <w:color w:val="006FC0"/>
        </w:rPr>
        <w:t>управління</w:t>
      </w:r>
      <w:r>
        <w:rPr>
          <w:color w:val="006FC0"/>
          <w:spacing w:val="1"/>
        </w:rPr>
        <w:t> </w:t>
      </w:r>
      <w:r>
        <w:rPr>
          <w:color w:val="006FC0"/>
        </w:rPr>
        <w:t>містобудування</w:t>
      </w:r>
      <w:r>
        <w:rPr>
          <w:color w:val="006FC0"/>
          <w:spacing w:val="1"/>
        </w:rPr>
        <w:t> </w:t>
      </w:r>
      <w:r>
        <w:rPr>
          <w:color w:val="006FC0"/>
        </w:rPr>
        <w:t>та</w:t>
      </w:r>
      <w:r>
        <w:rPr>
          <w:color w:val="006FC0"/>
          <w:spacing w:val="1"/>
        </w:rPr>
        <w:t> </w:t>
      </w:r>
      <w:r>
        <w:rPr>
          <w:color w:val="006FC0"/>
        </w:rPr>
        <w:t>архітектури</w:t>
      </w:r>
      <w:r>
        <w:rPr>
          <w:color w:val="006FC0"/>
          <w:spacing w:val="1"/>
        </w:rPr>
        <w:t> </w:t>
      </w:r>
      <w:r>
        <w:rPr>
          <w:color w:val="006FC0"/>
        </w:rPr>
        <w:t>виконавчого</w:t>
      </w:r>
      <w:r>
        <w:rPr>
          <w:color w:val="006FC0"/>
          <w:spacing w:val="1"/>
        </w:rPr>
        <w:t> </w:t>
      </w:r>
      <w:r>
        <w:rPr>
          <w:color w:val="006FC0"/>
        </w:rPr>
        <w:t>комітету</w:t>
      </w:r>
      <w:r>
        <w:rPr>
          <w:color w:val="006FC0"/>
          <w:spacing w:val="1"/>
        </w:rPr>
        <w:t> </w:t>
      </w:r>
      <w:r>
        <w:rPr>
          <w:color w:val="006FC0"/>
        </w:rPr>
        <w:t>Стрийської</w:t>
      </w:r>
      <w:r>
        <w:rPr>
          <w:color w:val="006FC0"/>
          <w:spacing w:val="1"/>
        </w:rPr>
        <w:t> </w:t>
      </w:r>
      <w:r>
        <w:rPr>
          <w:color w:val="006FC0"/>
        </w:rPr>
        <w:t>міської</w:t>
      </w:r>
      <w:r>
        <w:rPr>
          <w:color w:val="006FC0"/>
          <w:spacing w:val="1"/>
        </w:rPr>
        <w:t> </w:t>
      </w:r>
      <w:r>
        <w:rPr>
          <w:color w:val="006FC0"/>
        </w:rPr>
        <w:t>ради,</w:t>
      </w:r>
      <w:r>
        <w:rPr>
          <w:color w:val="006FC0"/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конверті</w:t>
      </w:r>
      <w:r>
        <w:rPr>
          <w:spacing w:val="1"/>
        </w:rPr>
        <w:t> </w:t>
      </w:r>
      <w:r>
        <w:rPr/>
        <w:t>обов’язково</w:t>
      </w:r>
      <w:r>
        <w:rPr>
          <w:spacing w:val="1"/>
        </w:rPr>
        <w:t> </w:t>
      </w:r>
      <w:r>
        <w:rPr/>
        <w:t>зробити</w:t>
      </w:r>
      <w:r>
        <w:rPr>
          <w:spacing w:val="1"/>
        </w:rPr>
        <w:t> </w:t>
      </w:r>
      <w:r>
        <w:rPr/>
        <w:t>помітку:</w:t>
      </w:r>
      <w:r>
        <w:rPr>
          <w:spacing w:val="1"/>
        </w:rPr>
        <w:t> </w:t>
      </w:r>
      <w:r>
        <w:rPr/>
        <w:t>“на</w:t>
      </w:r>
      <w:r>
        <w:rPr>
          <w:spacing w:val="1"/>
        </w:rPr>
        <w:t> </w:t>
      </w:r>
      <w:r>
        <w:rPr/>
        <w:t>конкурс</w:t>
      </w:r>
      <w:r>
        <w:rPr>
          <w:spacing w:val="1"/>
        </w:rPr>
        <w:t> </w:t>
      </w:r>
      <w:r>
        <w:rPr/>
        <w:t>пам’ятник</w:t>
      </w:r>
      <w:r>
        <w:rPr>
          <w:spacing w:val="1"/>
        </w:rPr>
        <w:t> </w:t>
      </w:r>
      <w:r>
        <w:rPr/>
        <w:t>о.</w:t>
      </w:r>
      <w:r>
        <w:rPr>
          <w:spacing w:val="1"/>
        </w:rPr>
        <w:t> </w:t>
      </w:r>
      <w:r>
        <w:rPr/>
        <w:t>Остапу</w:t>
      </w:r>
      <w:r>
        <w:rPr>
          <w:spacing w:val="1"/>
        </w:rPr>
        <w:t> </w:t>
      </w:r>
      <w:r>
        <w:rPr/>
        <w:t>Нижанківському</w:t>
      </w:r>
      <w:r>
        <w:rPr>
          <w:spacing w:val="3"/>
        </w:rPr>
        <w:t> </w:t>
      </w:r>
      <w:r>
        <w:rPr/>
        <w:t>у</w:t>
      </w:r>
      <w:r>
        <w:rPr>
          <w:spacing w:val="-8"/>
        </w:rPr>
        <w:t> </w:t>
      </w:r>
      <w:r>
        <w:rPr/>
        <w:t>м.</w:t>
      </w:r>
      <w:r>
        <w:rPr>
          <w:spacing w:val="-1"/>
        </w:rPr>
        <w:t> </w:t>
      </w:r>
      <w:r>
        <w:rPr/>
        <w:t>Стрий</w:t>
      </w:r>
      <w:r>
        <w:rPr>
          <w:spacing w:val="2"/>
        </w:rPr>
        <w:t> </w:t>
      </w:r>
      <w:r>
        <w:rPr/>
        <w:t>“</w:t>
      </w:r>
    </w:p>
    <w:p>
      <w:pPr>
        <w:pStyle w:val="BodyText"/>
        <w:ind w:right="246" w:firstLine="566"/>
        <w:jc w:val="both"/>
      </w:pPr>
      <w:r>
        <w:rPr>
          <w:b/>
        </w:rPr>
        <w:t>у</w:t>
      </w:r>
      <w:r>
        <w:rPr>
          <w:b/>
          <w:spacing w:val="1"/>
        </w:rPr>
        <w:t> </w:t>
      </w:r>
      <w:r>
        <w:rPr>
          <w:b/>
        </w:rPr>
        <w:t>цифровому</w:t>
      </w:r>
      <w:r>
        <w:rPr>
          <w:b/>
          <w:spacing w:val="1"/>
        </w:rPr>
        <w:t> </w:t>
      </w:r>
      <w:r>
        <w:rPr>
          <w:b/>
        </w:rPr>
        <w:t>вигляді</w:t>
      </w:r>
      <w:r>
        <w:rPr>
          <w:b/>
          <w:spacing w:val="1"/>
        </w:rPr>
        <w:t> </w:t>
      </w:r>
      <w:r>
        <w:rPr>
          <w:w w:val="110"/>
        </w:rPr>
        <w:t>—</w:t>
      </w:r>
      <w:r>
        <w:rPr>
          <w:spacing w:val="1"/>
          <w:w w:val="110"/>
        </w:rPr>
        <w:t> </w:t>
      </w:r>
      <w:r>
        <w:rPr/>
        <w:t>надсилається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електронну</w:t>
      </w:r>
      <w:r>
        <w:rPr>
          <w:spacing w:val="1"/>
        </w:rPr>
        <w:t> </w:t>
      </w:r>
      <w:r>
        <w:rPr/>
        <w:t>адресу:</w:t>
      </w:r>
      <w:r>
        <w:rPr>
          <w:spacing w:val="1"/>
        </w:rPr>
        <w:t> </w:t>
      </w:r>
      <w:hyperlink r:id="rId7">
        <w:r>
          <w:rPr>
            <w:color w:val="006FC0"/>
          </w:rPr>
          <w:t>stryi_mistobud@ukr.net</w:t>
        </w:r>
        <w:r>
          <w:rPr>
            <w:color w:val="343840"/>
          </w:rPr>
          <w:t>.</w:t>
        </w:r>
      </w:hyperlink>
      <w:r>
        <w:rPr>
          <w:color w:val="343840"/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темі листа</w:t>
      </w:r>
      <w:r>
        <w:rPr>
          <w:spacing w:val="1"/>
        </w:rPr>
        <w:t> </w:t>
      </w:r>
      <w:r>
        <w:rPr/>
        <w:t>вказати шифр конкурсного</w:t>
      </w:r>
      <w:r>
        <w:rPr>
          <w:spacing w:val="1"/>
        </w:rPr>
        <w:t> </w:t>
      </w:r>
      <w:r>
        <w:rPr/>
        <w:t>проекту.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листі</w:t>
      </w:r>
      <w:r>
        <w:rPr>
          <w:spacing w:val="1"/>
        </w:rPr>
        <w:t> </w:t>
      </w:r>
      <w:r>
        <w:rPr/>
        <w:t>матеріали</w:t>
      </w:r>
      <w:r>
        <w:rPr>
          <w:spacing w:val="1"/>
        </w:rPr>
        <w:t> </w:t>
      </w:r>
      <w:r>
        <w:rPr/>
        <w:t>конкурсного</w:t>
      </w:r>
      <w:r>
        <w:rPr>
          <w:spacing w:val="1"/>
        </w:rPr>
        <w:t> </w:t>
      </w:r>
      <w:r>
        <w:rPr/>
        <w:t>проекту</w:t>
      </w:r>
      <w:r>
        <w:rPr>
          <w:spacing w:val="1"/>
        </w:rPr>
        <w:t> </w:t>
      </w:r>
      <w:r>
        <w:rPr/>
        <w:t>подаються</w:t>
      </w:r>
      <w:r>
        <w:rPr>
          <w:spacing w:val="1"/>
        </w:rPr>
        <w:t> </w:t>
      </w:r>
      <w:r>
        <w:rPr/>
        <w:t>посиланнями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завантаження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файлообмінника.</w:t>
      </w:r>
      <w:r>
        <w:rPr>
          <w:spacing w:val="1"/>
        </w:rPr>
        <w:t> </w:t>
      </w:r>
      <w:r>
        <w:rPr/>
        <w:t>Матеріали</w:t>
      </w:r>
      <w:r>
        <w:rPr>
          <w:spacing w:val="1"/>
        </w:rPr>
        <w:t> </w:t>
      </w:r>
      <w:r>
        <w:rPr/>
        <w:t>конкурсного проекту</w:t>
      </w:r>
      <w:r>
        <w:rPr>
          <w:spacing w:val="1"/>
        </w:rPr>
        <w:t> </w:t>
      </w:r>
      <w:r>
        <w:rPr/>
        <w:t>називати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шифру</w:t>
      </w:r>
      <w:r>
        <w:rPr>
          <w:spacing w:val="1"/>
        </w:rPr>
        <w:t> </w:t>
      </w:r>
      <w:r>
        <w:rPr/>
        <w:t>конкурсного проекту.</w:t>
      </w:r>
    </w:p>
    <w:p>
      <w:pPr>
        <w:pStyle w:val="BodyText"/>
        <w:ind w:right="246" w:firstLine="566"/>
        <w:jc w:val="both"/>
      </w:pPr>
      <w:r>
        <w:rPr/>
        <w:t>До офіційного оголошення переможця організатор конкурсу гарантує, що подані</w:t>
      </w:r>
      <w:r>
        <w:rPr>
          <w:spacing w:val="1"/>
        </w:rPr>
        <w:t> </w:t>
      </w:r>
      <w:r>
        <w:rPr/>
        <w:t>файли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будуть</w:t>
      </w:r>
      <w:r>
        <w:rPr>
          <w:spacing w:val="1"/>
        </w:rPr>
        <w:t> </w:t>
      </w:r>
      <w:r>
        <w:rPr/>
        <w:t>використовуватися</w:t>
      </w:r>
      <w:r>
        <w:rPr>
          <w:spacing w:val="1"/>
        </w:rPr>
        <w:t> </w:t>
      </w:r>
      <w:r>
        <w:rPr/>
        <w:t>виключно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цілях</w:t>
      </w:r>
      <w:r>
        <w:rPr>
          <w:spacing w:val="1"/>
        </w:rPr>
        <w:t> </w:t>
      </w:r>
      <w:r>
        <w:rPr/>
        <w:t>попередньої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документування</w:t>
      </w:r>
      <w:r>
        <w:rPr>
          <w:spacing w:val="1"/>
        </w:rPr>
        <w:t> </w:t>
      </w:r>
      <w:r>
        <w:rPr/>
        <w:t>конкурсу,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гарантується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конфіденційне</w:t>
      </w:r>
      <w:r>
        <w:rPr>
          <w:spacing w:val="1"/>
        </w:rPr>
        <w:t> </w:t>
      </w:r>
      <w:r>
        <w:rPr/>
        <w:t>збереження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нерозголошення</w:t>
      </w:r>
      <w:r>
        <w:rPr>
          <w:spacing w:val="3"/>
        </w:rPr>
        <w:t> </w:t>
      </w:r>
      <w:r>
        <w:rPr/>
        <w:t>перед</w:t>
      </w:r>
      <w:r>
        <w:rPr>
          <w:spacing w:val="5"/>
        </w:rPr>
        <w:t> </w:t>
      </w:r>
      <w:r>
        <w:rPr/>
        <w:t>третіми</w:t>
      </w:r>
      <w:r>
        <w:rPr>
          <w:spacing w:val="3"/>
        </w:rPr>
        <w:t> </w:t>
      </w:r>
      <w:r>
        <w:rPr/>
        <w:t>сторонами.</w:t>
      </w:r>
    </w:p>
    <w:p>
      <w:pPr>
        <w:pStyle w:val="BodyText"/>
        <w:spacing w:before="1"/>
        <w:ind w:right="244" w:firstLine="566"/>
        <w:jc w:val="both"/>
      </w:pPr>
      <w:r>
        <w:rPr/>
        <w:t>За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після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виставок</w:t>
      </w:r>
      <w:r>
        <w:rPr>
          <w:spacing w:val="1"/>
        </w:rPr>
        <w:t> </w:t>
      </w:r>
      <w:r>
        <w:rPr/>
        <w:t>конкурсних</w:t>
      </w:r>
      <w:r>
        <w:rPr>
          <w:spacing w:val="1"/>
        </w:rPr>
        <w:t> </w:t>
      </w:r>
      <w:r>
        <w:rPr/>
        <w:t>проектів</w:t>
      </w:r>
      <w:r>
        <w:rPr>
          <w:spacing w:val="1"/>
        </w:rPr>
        <w:t> </w:t>
      </w:r>
      <w:r>
        <w:rPr/>
        <w:t>премійовані</w:t>
      </w:r>
      <w:r>
        <w:rPr>
          <w:spacing w:val="-3"/>
        </w:rPr>
        <w:t> </w:t>
      </w:r>
      <w:r>
        <w:rPr/>
        <w:t>конкурсні</w:t>
      </w:r>
      <w:r>
        <w:rPr>
          <w:spacing w:val="-8"/>
        </w:rPr>
        <w:t> </w:t>
      </w:r>
      <w:r>
        <w:rPr/>
        <w:t>проекти</w:t>
      </w:r>
      <w:r>
        <w:rPr>
          <w:spacing w:val="2"/>
        </w:rPr>
        <w:t> </w:t>
      </w:r>
      <w:r>
        <w:rPr/>
        <w:t>залишаються</w:t>
      </w:r>
      <w:r>
        <w:rPr>
          <w:spacing w:val="-1"/>
        </w:rPr>
        <w:t> </w:t>
      </w:r>
      <w:r>
        <w:rPr/>
        <w:t>в</w:t>
      </w:r>
      <w:r>
        <w:rPr>
          <w:spacing w:val="-6"/>
        </w:rPr>
        <w:t> </w:t>
      </w:r>
      <w:r>
        <w:rPr/>
        <w:t>організатора</w:t>
      </w:r>
      <w:r>
        <w:rPr>
          <w:spacing w:val="-1"/>
        </w:rPr>
        <w:t> </w:t>
      </w:r>
      <w:r>
        <w:rPr/>
        <w:t>конкурсу.</w:t>
      </w:r>
    </w:p>
    <w:p>
      <w:pPr>
        <w:pStyle w:val="Heading2"/>
        <w:numPr>
          <w:ilvl w:val="0"/>
          <w:numId w:val="1"/>
        </w:numPr>
        <w:tabs>
          <w:tab w:pos="3647" w:val="left" w:leader="none"/>
        </w:tabs>
        <w:spacing w:line="240" w:lineRule="auto" w:before="100" w:after="0"/>
        <w:ind w:left="3646" w:right="0" w:hanging="428"/>
        <w:jc w:val="both"/>
      </w:pPr>
      <w:bookmarkStart w:name="18. Авторське право та суміжні права" w:id="65"/>
      <w:bookmarkEnd w:id="65"/>
      <w:r>
        <w:rPr>
          <w:b w:val="0"/>
        </w:rPr>
      </w:r>
      <w:bookmarkStart w:name="18. Авторське право та суміжні права" w:id="66"/>
      <w:bookmarkEnd w:id="66"/>
      <w:r>
        <w:rPr/>
        <w:t>Ав</w:t>
      </w:r>
      <w:r>
        <w:rPr/>
        <w:t>торське</w:t>
      </w:r>
      <w:r>
        <w:rPr>
          <w:spacing w:val="-8"/>
        </w:rPr>
        <w:t> </w:t>
      </w:r>
      <w:r>
        <w:rPr/>
        <w:t>право</w:t>
      </w:r>
      <w:r>
        <w:rPr>
          <w:spacing w:val="-14"/>
        </w:rPr>
        <w:t> </w:t>
      </w:r>
      <w:r>
        <w:rPr/>
        <w:t>та</w:t>
      </w:r>
      <w:r>
        <w:rPr>
          <w:spacing w:val="-9"/>
        </w:rPr>
        <w:t> </w:t>
      </w:r>
      <w:r>
        <w:rPr/>
        <w:t>суміжні</w:t>
      </w:r>
      <w:r>
        <w:rPr>
          <w:spacing w:val="-9"/>
        </w:rPr>
        <w:t> </w:t>
      </w:r>
      <w:r>
        <w:rPr/>
        <w:t>права</w:t>
      </w:r>
    </w:p>
    <w:p>
      <w:pPr>
        <w:pStyle w:val="BodyText"/>
        <w:spacing w:line="247" w:lineRule="auto" w:before="105"/>
        <w:ind w:right="279" w:firstLine="566"/>
        <w:jc w:val="both"/>
      </w:pPr>
      <w:r>
        <w:rPr/>
        <w:t>Немайнове авторське право на конкурсний проект належить автору або авторам і</w:t>
      </w:r>
      <w:r>
        <w:rPr>
          <w:spacing w:val="1"/>
        </w:rPr>
        <w:t> </w:t>
      </w:r>
      <w:r>
        <w:rPr/>
        <w:t>охороняється згідно з Законами України “Про авторське право і суміжні права“ та</w:t>
      </w:r>
      <w:r>
        <w:rPr>
          <w:spacing w:val="1"/>
        </w:rPr>
        <w:t> </w:t>
      </w:r>
      <w:r>
        <w:rPr/>
        <w:t>“Про</w:t>
      </w:r>
      <w:r>
        <w:rPr>
          <w:spacing w:val="1"/>
        </w:rPr>
        <w:t> </w:t>
      </w:r>
      <w:r>
        <w:rPr/>
        <w:t>архітектурну</w:t>
      </w:r>
      <w:r>
        <w:rPr>
          <w:spacing w:val="1"/>
        </w:rPr>
        <w:t> </w:t>
      </w:r>
      <w:r>
        <w:rPr/>
        <w:t>діяльність“.</w:t>
      </w:r>
      <w:r>
        <w:rPr>
          <w:spacing w:val="1"/>
        </w:rPr>
        <w:t> </w:t>
      </w:r>
      <w:r>
        <w:rPr/>
        <w:t>Усі</w:t>
      </w:r>
      <w:r>
        <w:rPr>
          <w:spacing w:val="1"/>
        </w:rPr>
        <w:t> </w:t>
      </w:r>
      <w:r>
        <w:rPr/>
        <w:t>майнові</w:t>
      </w:r>
      <w:r>
        <w:rPr>
          <w:spacing w:val="1"/>
        </w:rPr>
        <w:t> </w:t>
      </w:r>
      <w:r>
        <w:rPr/>
        <w:t>авторські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премійованих</w:t>
      </w:r>
      <w:r>
        <w:rPr>
          <w:spacing w:val="1"/>
        </w:rPr>
        <w:t> </w:t>
      </w:r>
      <w:r>
        <w:rPr/>
        <w:t>проектів, згідно з умовами цього конкурсу, переходять до Замовника. Будь-які інші</w:t>
      </w:r>
      <w:r>
        <w:rPr>
          <w:spacing w:val="1"/>
        </w:rPr>
        <w:t> </w:t>
      </w:r>
      <w:r>
        <w:rPr/>
        <w:t>умови щодо майнових авторських прав можуть бути зазначені в окремому договорі,</w:t>
      </w:r>
      <w:r>
        <w:rPr>
          <w:spacing w:val="1"/>
        </w:rPr>
        <w:t> </w:t>
      </w:r>
      <w:r>
        <w:rPr/>
        <w:t>укладеному із</w:t>
      </w:r>
      <w:r>
        <w:rPr>
          <w:spacing w:val="4"/>
        </w:rPr>
        <w:t> </w:t>
      </w:r>
      <w:r>
        <w:rPr/>
        <w:t>переможцем</w:t>
      </w:r>
      <w:r>
        <w:rPr>
          <w:spacing w:val="6"/>
        </w:rPr>
        <w:t> </w:t>
      </w:r>
      <w:r>
        <w:rPr/>
        <w:t>конкурсу.</w:t>
      </w:r>
    </w:p>
    <w:p>
      <w:pPr>
        <w:pStyle w:val="BodyText"/>
        <w:spacing w:line="247" w:lineRule="auto"/>
        <w:ind w:right="287" w:firstLine="566"/>
        <w:jc w:val="both"/>
      </w:pPr>
      <w:r>
        <w:rPr/>
        <w:t>У випадку якщо переможець конкурсу відмовиться від реалізації проекту, для</w:t>
      </w:r>
      <w:r>
        <w:rPr>
          <w:spacing w:val="1"/>
        </w:rPr>
        <w:t> </w:t>
      </w:r>
      <w:r>
        <w:rPr/>
        <w:t>реалізації може бути обрано інший премійований проект, у порядку пріоритетності:</w:t>
      </w:r>
      <w:r>
        <w:rPr>
          <w:spacing w:val="1"/>
        </w:rPr>
        <w:t> </w:t>
      </w:r>
      <w:r>
        <w:rPr/>
        <w:t>переможець (перше місце), друге місце, третє місце, що визначені за результатами</w:t>
      </w:r>
      <w:r>
        <w:rPr>
          <w:spacing w:val="1"/>
        </w:rPr>
        <w:t> </w:t>
      </w:r>
      <w:r>
        <w:rPr/>
        <w:t>конкурсу. За результатами конкурсу, після проведення виставок конкурсних проектів,</w:t>
      </w:r>
      <w:r>
        <w:rPr>
          <w:spacing w:val="1"/>
        </w:rPr>
        <w:t> </w:t>
      </w:r>
      <w:r>
        <w:rPr/>
        <w:t>матеріали премійованих</w:t>
      </w:r>
      <w:r>
        <w:rPr>
          <w:spacing w:val="-5"/>
        </w:rPr>
        <w:t> </w:t>
      </w:r>
      <w:r>
        <w:rPr/>
        <w:t>конкурсних</w:t>
      </w:r>
      <w:r>
        <w:rPr>
          <w:spacing w:val="-3"/>
        </w:rPr>
        <w:t> </w:t>
      </w:r>
      <w:r>
        <w:rPr/>
        <w:t>проектів</w:t>
      </w:r>
      <w:r>
        <w:rPr>
          <w:spacing w:val="-3"/>
        </w:rPr>
        <w:t> </w:t>
      </w:r>
      <w:r>
        <w:rPr/>
        <w:t>передаються</w:t>
      </w:r>
      <w:r>
        <w:rPr>
          <w:spacing w:val="2"/>
        </w:rPr>
        <w:t> </w:t>
      </w:r>
      <w:r>
        <w:rPr/>
        <w:t>Замовнику</w:t>
      </w:r>
      <w:r>
        <w:rPr>
          <w:spacing w:val="-5"/>
        </w:rPr>
        <w:t> </w:t>
      </w:r>
      <w:r>
        <w:rPr/>
        <w:t>конкурсу.</w:t>
      </w:r>
    </w:p>
    <w:p>
      <w:pPr>
        <w:pStyle w:val="BodyText"/>
        <w:spacing w:before="4"/>
        <w:ind w:left="0"/>
        <w:rPr>
          <w:sz w:val="29"/>
        </w:rPr>
      </w:pPr>
    </w:p>
    <w:p>
      <w:pPr>
        <w:pStyle w:val="Heading2"/>
        <w:numPr>
          <w:ilvl w:val="0"/>
          <w:numId w:val="1"/>
        </w:numPr>
        <w:tabs>
          <w:tab w:pos="3748" w:val="left" w:leader="none"/>
        </w:tabs>
        <w:spacing w:line="319" w:lineRule="exact" w:before="0" w:after="0"/>
        <w:ind w:left="3747" w:right="0" w:hanging="990"/>
        <w:jc w:val="both"/>
      </w:pPr>
      <w:bookmarkStart w:name="19. Організаційна структура конкурсу" w:id="67"/>
      <w:bookmarkEnd w:id="67"/>
      <w:r>
        <w:rPr>
          <w:b w:val="0"/>
        </w:rPr>
      </w:r>
      <w:bookmarkStart w:name="19. Організаційна структура конкурсу" w:id="68"/>
      <w:bookmarkEnd w:id="68"/>
      <w:r>
        <w:rPr/>
        <w:t>О</w:t>
      </w:r>
      <w:r>
        <w:rPr/>
        <w:t>рганізаційна</w:t>
      </w:r>
      <w:r>
        <w:rPr>
          <w:spacing w:val="-14"/>
        </w:rPr>
        <w:t> </w:t>
      </w:r>
      <w:r>
        <w:rPr/>
        <w:t>структура</w:t>
      </w:r>
      <w:r>
        <w:rPr>
          <w:spacing w:val="-13"/>
        </w:rPr>
        <w:t> </w:t>
      </w:r>
      <w:r>
        <w:rPr/>
        <w:t>конкурсу</w:t>
      </w:r>
    </w:p>
    <w:p>
      <w:pPr>
        <w:pStyle w:val="ListParagraph"/>
        <w:numPr>
          <w:ilvl w:val="1"/>
          <w:numId w:val="9"/>
        </w:numPr>
        <w:tabs>
          <w:tab w:pos="5179" w:val="left" w:leader="none"/>
        </w:tabs>
        <w:spacing w:line="319" w:lineRule="exact" w:before="0" w:after="0"/>
        <w:ind w:left="5178" w:right="0" w:hanging="467"/>
        <w:jc w:val="both"/>
        <w:rPr>
          <w:sz w:val="28"/>
        </w:rPr>
      </w:pPr>
      <w:r>
        <w:rPr>
          <w:b/>
          <w:w w:val="90"/>
          <w:sz w:val="28"/>
        </w:rPr>
        <w:t>Учасники</w:t>
      </w:r>
      <w:r>
        <w:rPr>
          <w:b/>
          <w:spacing w:val="83"/>
          <w:sz w:val="28"/>
        </w:rPr>
        <w:t> </w:t>
      </w:r>
      <w:r>
        <w:rPr>
          <w:b/>
          <w:w w:val="90"/>
          <w:sz w:val="28"/>
        </w:rPr>
        <w:t>конкурсу</w:t>
      </w:r>
      <w:r>
        <w:rPr>
          <w:w w:val="90"/>
          <w:sz w:val="28"/>
        </w:rPr>
        <w:t>.</w:t>
      </w:r>
    </w:p>
    <w:p>
      <w:pPr>
        <w:pStyle w:val="BodyText"/>
        <w:ind w:right="275" w:firstLine="576"/>
        <w:jc w:val="both"/>
      </w:pPr>
      <w:r>
        <w:rPr/>
        <w:t>Участь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конкурсі</w:t>
      </w:r>
      <w:r>
        <w:rPr>
          <w:spacing w:val="1"/>
        </w:rPr>
        <w:t> </w:t>
      </w:r>
      <w:r>
        <w:rPr/>
        <w:t>беруть</w:t>
      </w:r>
      <w:r>
        <w:rPr>
          <w:spacing w:val="1"/>
        </w:rPr>
        <w:t> </w:t>
      </w:r>
      <w:r>
        <w:rPr/>
        <w:t>фізичні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юридичні</w:t>
      </w:r>
      <w:r>
        <w:rPr>
          <w:spacing w:val="1"/>
        </w:rPr>
        <w:t> </w:t>
      </w:r>
      <w:r>
        <w:rPr/>
        <w:t>особи</w:t>
      </w:r>
      <w:r>
        <w:rPr>
          <w:spacing w:val="70"/>
        </w:rPr>
        <w:t> </w:t>
      </w:r>
      <w:r>
        <w:rPr/>
        <w:t>авторські</w:t>
      </w:r>
      <w:r>
        <w:rPr>
          <w:spacing w:val="70"/>
        </w:rPr>
        <w:t> </w:t>
      </w:r>
      <w:r>
        <w:rPr/>
        <w:t>колективи</w:t>
      </w:r>
      <w:r>
        <w:rPr>
          <w:spacing w:val="1"/>
        </w:rPr>
        <w:t> </w:t>
      </w:r>
      <w:r>
        <w:rPr/>
        <w:t>фахівців</w:t>
      </w:r>
      <w:r>
        <w:rPr>
          <w:spacing w:val="-2"/>
        </w:rPr>
        <w:t> </w:t>
      </w:r>
      <w:r>
        <w:rPr/>
        <w:t>з</w:t>
      </w:r>
      <w:r>
        <w:rPr>
          <w:spacing w:val="1"/>
        </w:rPr>
        <w:t> </w:t>
      </w:r>
      <w:r>
        <w:rPr/>
        <w:t>наявним</w:t>
      </w:r>
      <w:r>
        <w:rPr>
          <w:spacing w:val="2"/>
        </w:rPr>
        <w:t> </w:t>
      </w:r>
      <w:r>
        <w:rPr/>
        <w:t>кваліфікаційним</w:t>
      </w:r>
      <w:r>
        <w:rPr>
          <w:spacing w:val="1"/>
        </w:rPr>
        <w:t> </w:t>
      </w:r>
      <w:r>
        <w:rPr/>
        <w:t>сертифікатом.</w:t>
      </w:r>
    </w:p>
    <w:p>
      <w:pPr>
        <w:pStyle w:val="BodyText"/>
        <w:ind w:right="281" w:firstLine="576"/>
        <w:jc w:val="both"/>
      </w:pPr>
      <w:r>
        <w:rPr/>
        <w:t>Для виконання конкурсного проекту автор може сформувати творчий колектив,</w:t>
      </w:r>
      <w:r>
        <w:rPr>
          <w:spacing w:val="1"/>
        </w:rPr>
        <w:t> </w:t>
      </w:r>
      <w:r>
        <w:rPr/>
        <w:t>будучи його керівником або учасником. У складі колективу можуть бути студенти</w:t>
      </w:r>
      <w:r>
        <w:rPr>
          <w:spacing w:val="1"/>
        </w:rPr>
        <w:t> </w:t>
      </w:r>
      <w:r>
        <w:rPr/>
        <w:t>творчих</w:t>
      </w:r>
      <w:r>
        <w:rPr>
          <w:spacing w:val="-3"/>
        </w:rPr>
        <w:t> </w:t>
      </w:r>
      <w:r>
        <w:rPr/>
        <w:t>вищих</w:t>
      </w:r>
      <w:r>
        <w:rPr>
          <w:spacing w:val="-3"/>
        </w:rPr>
        <w:t> </w:t>
      </w:r>
      <w:r>
        <w:rPr/>
        <w:t>навчальних</w:t>
      </w:r>
      <w:r>
        <w:rPr>
          <w:spacing w:val="-1"/>
        </w:rPr>
        <w:t> </w:t>
      </w:r>
      <w:r>
        <w:rPr/>
        <w:t>закладів</w:t>
      </w:r>
      <w:r>
        <w:rPr>
          <w:spacing w:val="5"/>
        </w:rPr>
        <w:t> </w:t>
      </w:r>
      <w:r>
        <w:rPr/>
        <w:t>та</w:t>
      </w:r>
      <w:r>
        <w:rPr>
          <w:spacing w:val="3"/>
        </w:rPr>
        <w:t> </w:t>
      </w:r>
      <w:r>
        <w:rPr/>
        <w:t>фахівці</w:t>
      </w:r>
      <w:r>
        <w:rPr>
          <w:spacing w:val="1"/>
        </w:rPr>
        <w:t> </w:t>
      </w:r>
      <w:r>
        <w:rPr/>
        <w:t>в</w:t>
      </w:r>
      <w:r>
        <w:rPr>
          <w:spacing w:val="4"/>
        </w:rPr>
        <w:t> </w:t>
      </w:r>
      <w:r>
        <w:rPr/>
        <w:t>інших</w:t>
      </w:r>
      <w:r>
        <w:rPr>
          <w:spacing w:val="-4"/>
        </w:rPr>
        <w:t> </w:t>
      </w:r>
      <w:r>
        <w:rPr/>
        <w:t>галузях.</w:t>
      </w:r>
    </w:p>
    <w:p>
      <w:pPr>
        <w:pStyle w:val="BodyText"/>
        <w:ind w:right="283" w:firstLine="576"/>
        <w:jc w:val="both"/>
      </w:pPr>
      <w:r>
        <w:rPr/>
        <w:t>Особа/колектив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учасник</w:t>
      </w:r>
      <w:r>
        <w:rPr>
          <w:spacing w:val="1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повинні</w:t>
      </w:r>
      <w:r>
        <w:rPr>
          <w:spacing w:val="1"/>
        </w:rPr>
        <w:t> </w:t>
      </w:r>
      <w:r>
        <w:rPr/>
        <w:t>відповідати</w:t>
      </w:r>
      <w:r>
        <w:rPr>
          <w:spacing w:val="1"/>
        </w:rPr>
        <w:t> </w:t>
      </w:r>
      <w:r>
        <w:rPr/>
        <w:t>кваліфікаційним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іншим</w:t>
      </w:r>
      <w:r>
        <w:rPr>
          <w:spacing w:val="1"/>
        </w:rPr>
        <w:t> </w:t>
      </w:r>
      <w:r>
        <w:rPr/>
        <w:t>вимогам,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підтверджують</w:t>
      </w:r>
      <w:r>
        <w:rPr>
          <w:spacing w:val="1"/>
        </w:rPr>
        <w:t> </w:t>
      </w:r>
      <w:r>
        <w:rPr/>
        <w:t>професійну</w:t>
      </w:r>
      <w:r>
        <w:rPr>
          <w:spacing w:val="1"/>
        </w:rPr>
        <w:t> </w:t>
      </w:r>
      <w:r>
        <w:rPr/>
        <w:t>спроможність</w:t>
      </w:r>
      <w:r>
        <w:rPr>
          <w:spacing w:val="1"/>
        </w:rPr>
        <w:t> </w:t>
      </w:r>
      <w:r>
        <w:rPr/>
        <w:t>учасника</w:t>
      </w:r>
      <w:r>
        <w:rPr>
          <w:spacing w:val="1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виконати конкурсний проект і у разі необхідності подальшу роботу над виготовленням</w:t>
      </w:r>
      <w:r>
        <w:rPr>
          <w:spacing w:val="-68"/>
        </w:rPr>
        <w:t> </w:t>
      </w:r>
      <w:r>
        <w:rPr/>
        <w:t>робочого проекту.</w:t>
      </w:r>
    </w:p>
    <w:p>
      <w:pPr>
        <w:pStyle w:val="BodyText"/>
        <w:spacing w:before="2"/>
        <w:ind w:right="278" w:firstLine="576"/>
        <w:jc w:val="both"/>
      </w:pPr>
      <w:r>
        <w:rPr/>
        <w:t>На</w:t>
      </w:r>
      <w:r>
        <w:rPr>
          <w:spacing w:val="1"/>
        </w:rPr>
        <w:t> </w:t>
      </w:r>
      <w:r>
        <w:rPr/>
        <w:t>участь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конкурсі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ті,</w:t>
      </w:r>
      <w:r>
        <w:rPr>
          <w:spacing w:val="1"/>
        </w:rPr>
        <w:t> </w:t>
      </w:r>
      <w:r>
        <w:rPr/>
        <w:t>хто</w:t>
      </w:r>
      <w:r>
        <w:rPr>
          <w:spacing w:val="1"/>
        </w:rPr>
        <w:t> </w:t>
      </w:r>
      <w:r>
        <w:rPr/>
        <w:t>брали</w:t>
      </w:r>
      <w:r>
        <w:rPr>
          <w:spacing w:val="1"/>
        </w:rPr>
        <w:t> </w:t>
      </w:r>
      <w:r>
        <w:rPr/>
        <w:t>участь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підготовці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організації конкурсу,</w:t>
      </w:r>
      <w:r>
        <w:rPr>
          <w:spacing w:val="1"/>
        </w:rPr>
        <w:t> </w:t>
      </w:r>
      <w:r>
        <w:rPr/>
        <w:t>співробітники</w:t>
      </w:r>
      <w:r>
        <w:rPr>
          <w:spacing w:val="1"/>
        </w:rPr>
        <w:t> </w:t>
      </w:r>
      <w:r>
        <w:rPr/>
        <w:t>замовника</w:t>
      </w:r>
      <w:r>
        <w:rPr>
          <w:spacing w:val="1"/>
        </w:rPr>
        <w:t> </w:t>
      </w:r>
      <w:r>
        <w:rPr/>
        <w:t>і організатора,</w:t>
      </w:r>
      <w:r>
        <w:rPr>
          <w:spacing w:val="1"/>
        </w:rPr>
        <w:t> </w:t>
      </w:r>
      <w:r>
        <w:rPr/>
        <w:t>а також</w:t>
      </w:r>
      <w:r>
        <w:rPr>
          <w:spacing w:val="1"/>
        </w:rPr>
        <w:t> </w:t>
      </w:r>
      <w:r>
        <w:rPr/>
        <w:t>їхні</w:t>
      </w:r>
      <w:r>
        <w:rPr>
          <w:spacing w:val="1"/>
        </w:rPr>
        <w:t> </w:t>
      </w:r>
      <w:r>
        <w:rPr/>
        <w:t>родичі,</w:t>
      </w:r>
      <w:r>
        <w:rPr>
          <w:spacing w:val="1"/>
        </w:rPr>
        <w:t> </w:t>
      </w:r>
      <w:r>
        <w:rPr/>
        <w:t>члени</w:t>
      </w:r>
      <w:r>
        <w:rPr>
          <w:spacing w:val="1"/>
        </w:rPr>
        <w:t> </w:t>
      </w:r>
      <w:r>
        <w:rPr/>
        <w:t>журі</w:t>
      </w:r>
      <w:r>
        <w:rPr>
          <w:spacing w:val="2"/>
        </w:rPr>
        <w:t> </w:t>
      </w:r>
      <w:r>
        <w:rPr/>
        <w:t>та</w:t>
      </w:r>
      <w:r>
        <w:rPr>
          <w:spacing w:val="8"/>
        </w:rPr>
        <w:t> </w:t>
      </w:r>
      <w:r>
        <w:rPr/>
        <w:t>громадські</w:t>
      </w:r>
      <w:r>
        <w:rPr>
          <w:spacing w:val="-1"/>
        </w:rPr>
        <w:t> </w:t>
      </w:r>
      <w:r>
        <w:rPr/>
        <w:t>експерти.</w:t>
      </w:r>
    </w:p>
    <w:p>
      <w:pPr>
        <w:pStyle w:val="Heading2"/>
        <w:numPr>
          <w:ilvl w:val="1"/>
          <w:numId w:val="9"/>
        </w:numPr>
        <w:tabs>
          <w:tab w:pos="5448" w:val="left" w:leader="none"/>
        </w:tabs>
        <w:spacing w:line="240" w:lineRule="auto" w:before="4" w:after="0"/>
        <w:ind w:left="5447" w:right="0" w:hanging="496"/>
        <w:jc w:val="left"/>
      </w:pPr>
      <w:r>
        <w:rPr>
          <w:w w:val="95"/>
        </w:rPr>
        <w:t>Журі</w:t>
      </w:r>
      <w:r>
        <w:rPr>
          <w:spacing w:val="20"/>
          <w:w w:val="95"/>
        </w:rPr>
        <w:t> </w:t>
      </w:r>
      <w:r>
        <w:rPr>
          <w:w w:val="95"/>
        </w:rPr>
        <w:t>конкурсу.</w:t>
      </w:r>
    </w:p>
    <w:p>
      <w:pPr>
        <w:spacing w:after="0" w:line="240" w:lineRule="auto"/>
        <w:jc w:val="left"/>
        <w:sectPr>
          <w:pgSz w:w="11900" w:h="16840"/>
          <w:pgMar w:header="0" w:footer="442" w:top="720" w:bottom="640" w:left="560" w:right="280"/>
        </w:sectPr>
      </w:pPr>
    </w:p>
    <w:p>
      <w:pPr>
        <w:pStyle w:val="BodyText"/>
        <w:spacing w:before="75"/>
        <w:ind w:right="248" w:firstLine="566"/>
        <w:jc w:val="both"/>
      </w:pPr>
      <w:r>
        <w:rPr/>
        <w:t>Журі конкурсу утворюється з метою визначення кращих з поданих на конкурс</w:t>
      </w:r>
      <w:r>
        <w:rPr>
          <w:spacing w:val="1"/>
        </w:rPr>
        <w:t> </w:t>
      </w:r>
      <w:r>
        <w:rPr/>
        <w:t>проектів,</w:t>
      </w:r>
      <w:r>
        <w:rPr>
          <w:spacing w:val="1"/>
        </w:rPr>
        <w:t> </w:t>
      </w:r>
      <w:r>
        <w:rPr/>
        <w:t>присудження</w:t>
      </w:r>
      <w:r>
        <w:rPr>
          <w:spacing w:val="1"/>
        </w:rPr>
        <w:t> </w:t>
      </w:r>
      <w:r>
        <w:rPr/>
        <w:t>премій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авторам,</w:t>
      </w:r>
      <w:r>
        <w:rPr>
          <w:spacing w:val="1"/>
        </w:rPr>
        <w:t> </w:t>
      </w:r>
      <w:r>
        <w:rPr/>
        <w:t>заохочень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вигляді</w:t>
      </w:r>
      <w:r>
        <w:rPr>
          <w:spacing w:val="1"/>
        </w:rPr>
        <w:t> </w:t>
      </w:r>
      <w:r>
        <w:rPr/>
        <w:t>почесних</w:t>
      </w:r>
      <w:r>
        <w:rPr>
          <w:spacing w:val="1"/>
        </w:rPr>
        <w:t> </w:t>
      </w:r>
      <w:r>
        <w:rPr/>
        <w:t>грамот,</w:t>
      </w:r>
      <w:r>
        <w:rPr>
          <w:spacing w:val="1"/>
        </w:rPr>
        <w:t> </w:t>
      </w:r>
      <w:r>
        <w:rPr/>
        <w:t>дипломів та інших відзнак, надання рекомендацій щодо використання премійованих</w:t>
      </w:r>
      <w:r>
        <w:rPr>
          <w:spacing w:val="1"/>
        </w:rPr>
        <w:t> </w:t>
      </w:r>
      <w:r>
        <w:rPr/>
        <w:t>конкурсних</w:t>
      </w:r>
      <w:r>
        <w:rPr>
          <w:spacing w:val="-3"/>
        </w:rPr>
        <w:t> </w:t>
      </w:r>
      <w:r>
        <w:rPr/>
        <w:t>проектів.</w:t>
      </w:r>
    </w:p>
    <w:p>
      <w:pPr>
        <w:pStyle w:val="BodyText"/>
        <w:spacing w:before="4"/>
        <w:ind w:right="247" w:firstLine="566"/>
        <w:jc w:val="both"/>
      </w:pPr>
      <w:r>
        <w:rPr/>
        <w:t>Журі конкурсу складається з представників органів виконавчої влади та місцевого</w:t>
      </w:r>
      <w:r>
        <w:rPr>
          <w:spacing w:val="-67"/>
        </w:rPr>
        <w:t> </w:t>
      </w:r>
      <w:r>
        <w:rPr/>
        <w:t>самоврядування,</w:t>
      </w:r>
      <w:r>
        <w:rPr>
          <w:spacing w:val="1"/>
        </w:rPr>
        <w:t> </w:t>
      </w:r>
      <w:r>
        <w:rPr/>
        <w:t>членів</w:t>
      </w:r>
      <w:r>
        <w:rPr>
          <w:spacing w:val="1"/>
        </w:rPr>
        <w:t> </w:t>
      </w:r>
      <w:r>
        <w:rPr/>
        <w:t>творчих</w:t>
      </w:r>
      <w:r>
        <w:rPr>
          <w:spacing w:val="1"/>
        </w:rPr>
        <w:t> </w:t>
      </w:r>
      <w:r>
        <w:rPr/>
        <w:t>професіональних</w:t>
      </w:r>
      <w:r>
        <w:rPr>
          <w:spacing w:val="1"/>
        </w:rPr>
        <w:t> </w:t>
      </w:r>
      <w:r>
        <w:rPr/>
        <w:t>спілок</w:t>
      </w:r>
      <w:r>
        <w:rPr>
          <w:spacing w:val="1"/>
        </w:rPr>
        <w:t> </w:t>
      </w:r>
      <w:r>
        <w:rPr/>
        <w:t>України,</w:t>
      </w:r>
      <w:r>
        <w:rPr>
          <w:spacing w:val="1"/>
        </w:rPr>
        <w:t> </w:t>
      </w:r>
      <w:r>
        <w:rPr/>
        <w:t>провідних</w:t>
      </w:r>
      <w:r>
        <w:rPr>
          <w:spacing w:val="-67"/>
        </w:rPr>
        <w:t> </w:t>
      </w:r>
      <w:r>
        <w:rPr/>
        <w:t>архітекторів, урбаністів, митців, соціологів, арт-кураторів тощо. Голова журі та його</w:t>
      </w:r>
      <w:r>
        <w:rPr>
          <w:spacing w:val="1"/>
        </w:rPr>
        <w:t> </w:t>
      </w:r>
      <w:r>
        <w:rPr/>
        <w:t>заступник</w:t>
      </w:r>
      <w:r>
        <w:rPr>
          <w:spacing w:val="1"/>
        </w:rPr>
        <w:t> </w:t>
      </w:r>
      <w:r>
        <w:rPr/>
        <w:t>обираються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першому</w:t>
      </w:r>
      <w:r>
        <w:rPr>
          <w:spacing w:val="1"/>
        </w:rPr>
        <w:t> </w:t>
      </w:r>
      <w:r>
        <w:rPr/>
        <w:t>засіданні</w:t>
      </w:r>
      <w:r>
        <w:rPr>
          <w:spacing w:val="1"/>
        </w:rPr>
        <w:t> </w:t>
      </w:r>
      <w:r>
        <w:rPr/>
        <w:t>журі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голосування</w:t>
      </w:r>
      <w:r>
        <w:rPr>
          <w:spacing w:val="1"/>
        </w:rPr>
        <w:t> </w:t>
      </w:r>
      <w:r>
        <w:rPr/>
        <w:t>простою</w:t>
      </w:r>
      <w:r>
        <w:rPr>
          <w:spacing w:val="-67"/>
        </w:rPr>
        <w:t> </w:t>
      </w:r>
      <w:r>
        <w:rPr/>
        <w:t>більшістю</w:t>
      </w:r>
      <w:r>
        <w:rPr>
          <w:spacing w:val="1"/>
        </w:rPr>
        <w:t> </w:t>
      </w:r>
      <w:r>
        <w:rPr/>
        <w:t>голосів.</w:t>
      </w:r>
      <w:r>
        <w:rPr>
          <w:spacing w:val="1"/>
        </w:rPr>
        <w:t> </w:t>
      </w:r>
      <w:r>
        <w:rPr/>
        <w:t>Замовник</w:t>
      </w:r>
      <w:r>
        <w:rPr>
          <w:spacing w:val="1"/>
        </w:rPr>
        <w:t> </w:t>
      </w:r>
      <w:r>
        <w:rPr/>
        <w:t>призначає</w:t>
      </w:r>
      <w:r>
        <w:rPr>
          <w:spacing w:val="1"/>
        </w:rPr>
        <w:t> </w:t>
      </w:r>
      <w:r>
        <w:rPr/>
        <w:t>відповідального</w:t>
      </w:r>
      <w:r>
        <w:rPr>
          <w:spacing w:val="1"/>
        </w:rPr>
        <w:t> </w:t>
      </w:r>
      <w:r>
        <w:rPr/>
        <w:t>секретаря</w:t>
      </w:r>
      <w:r>
        <w:rPr>
          <w:spacing w:val="1"/>
        </w:rPr>
        <w:t> </w:t>
      </w:r>
      <w:r>
        <w:rPr/>
        <w:t>конкурсу.</w:t>
      </w:r>
      <w:r>
        <w:rPr>
          <w:spacing w:val="1"/>
        </w:rPr>
        <w:t> </w:t>
      </w:r>
      <w:r>
        <w:rPr/>
        <w:t>Відповідальний</w:t>
      </w:r>
      <w:r>
        <w:rPr>
          <w:spacing w:val="1"/>
        </w:rPr>
        <w:t> </w:t>
      </w:r>
      <w:r>
        <w:rPr/>
        <w:t>секретар</w:t>
      </w:r>
      <w:r>
        <w:rPr>
          <w:spacing w:val="1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водночас</w:t>
      </w:r>
      <w:r>
        <w:rPr>
          <w:spacing w:val="1"/>
        </w:rPr>
        <w:t> </w:t>
      </w:r>
      <w:r>
        <w:rPr/>
        <w:t>відповідальним</w:t>
      </w:r>
      <w:r>
        <w:rPr>
          <w:spacing w:val="1"/>
        </w:rPr>
        <w:t> </w:t>
      </w:r>
      <w:r>
        <w:rPr/>
        <w:t>секретарем</w:t>
      </w:r>
      <w:r>
        <w:rPr>
          <w:spacing w:val="1"/>
        </w:rPr>
        <w:t> </w:t>
      </w:r>
      <w:r>
        <w:rPr/>
        <w:t>журі</w:t>
      </w:r>
      <w:r>
        <w:rPr>
          <w:spacing w:val="1"/>
        </w:rPr>
        <w:t> </w:t>
      </w:r>
      <w:r>
        <w:rPr/>
        <w:t>конкурсу і</w:t>
      </w:r>
      <w:r>
        <w:rPr>
          <w:spacing w:val="-4"/>
        </w:rPr>
        <w:t> </w:t>
      </w:r>
      <w:r>
        <w:rPr/>
        <w:t>бере</w:t>
      </w:r>
      <w:r>
        <w:rPr>
          <w:spacing w:val="3"/>
        </w:rPr>
        <w:t> </w:t>
      </w:r>
      <w:r>
        <w:rPr/>
        <w:t>участь</w:t>
      </w:r>
      <w:r>
        <w:rPr>
          <w:spacing w:val="5"/>
        </w:rPr>
        <w:t> </w:t>
      </w:r>
      <w:r>
        <w:rPr/>
        <w:t>у</w:t>
      </w:r>
      <w:r>
        <w:rPr>
          <w:spacing w:val="-4"/>
        </w:rPr>
        <w:t> </w:t>
      </w:r>
      <w:r>
        <w:rPr/>
        <w:t>його</w:t>
      </w:r>
      <w:r>
        <w:rPr>
          <w:spacing w:val="6"/>
        </w:rPr>
        <w:t> </w:t>
      </w:r>
      <w:r>
        <w:rPr/>
        <w:t>засіданнях</w:t>
      </w:r>
      <w:r>
        <w:rPr>
          <w:spacing w:val="3"/>
        </w:rPr>
        <w:t> </w:t>
      </w:r>
      <w:r>
        <w:rPr/>
        <w:t>без</w:t>
      </w:r>
      <w:r>
        <w:rPr>
          <w:spacing w:val="2"/>
        </w:rPr>
        <w:t> </w:t>
      </w:r>
      <w:r>
        <w:rPr/>
        <w:t>права</w:t>
      </w:r>
      <w:r>
        <w:rPr>
          <w:spacing w:val="7"/>
        </w:rPr>
        <w:t> </w:t>
      </w:r>
      <w:r>
        <w:rPr/>
        <w:t>голосу.</w:t>
      </w:r>
    </w:p>
    <w:p>
      <w:pPr>
        <w:pStyle w:val="BodyText"/>
        <w:spacing w:line="242" w:lineRule="auto" w:before="3"/>
        <w:ind w:left="885" w:right="5426"/>
        <w:jc w:val="both"/>
      </w:pPr>
      <w:r>
        <w:rPr/>
        <w:t>Склад</w:t>
      </w:r>
      <w:r>
        <w:rPr>
          <w:spacing w:val="-2"/>
        </w:rPr>
        <w:t> </w:t>
      </w:r>
      <w:r>
        <w:rPr/>
        <w:t>журі</w:t>
      </w:r>
      <w:r>
        <w:rPr>
          <w:spacing w:val="-9"/>
        </w:rPr>
        <w:t> </w:t>
      </w:r>
      <w:r>
        <w:rPr/>
        <w:t>конкурсу</w:t>
      </w:r>
      <w:r>
        <w:rPr>
          <w:spacing w:val="-7"/>
        </w:rPr>
        <w:t> </w:t>
      </w:r>
      <w:r>
        <w:rPr/>
        <w:t>формує</w:t>
      </w:r>
      <w:r>
        <w:rPr>
          <w:spacing w:val="-3"/>
        </w:rPr>
        <w:t> </w:t>
      </w:r>
      <w:r>
        <w:rPr/>
        <w:t>замовник.</w:t>
      </w:r>
      <w:r>
        <w:rPr>
          <w:spacing w:val="-68"/>
        </w:rPr>
        <w:t> </w:t>
      </w:r>
      <w:r>
        <w:rPr>
          <w:w w:val="95"/>
        </w:rPr>
        <w:t>Члени</w:t>
      </w:r>
      <w:r>
        <w:rPr>
          <w:spacing w:val="-6"/>
          <w:w w:val="95"/>
        </w:rPr>
        <w:t> </w:t>
      </w:r>
      <w:r>
        <w:rPr>
          <w:w w:val="95"/>
        </w:rPr>
        <w:t>журi</w:t>
      </w:r>
      <w:r>
        <w:rPr>
          <w:spacing w:val="-17"/>
          <w:w w:val="95"/>
        </w:rPr>
        <w:t> </w:t>
      </w:r>
      <w:r>
        <w:rPr>
          <w:w w:val="95"/>
        </w:rPr>
        <w:t>конкурсу:</w:t>
      </w:r>
    </w:p>
    <w:p>
      <w:pPr>
        <w:pStyle w:val="BodyText"/>
        <w:spacing w:before="2"/>
        <w:ind w:right="253" w:firstLine="566"/>
        <w:jc w:val="both"/>
      </w:pPr>
      <w:r>
        <w:rPr/>
        <w:t>-не</w:t>
      </w:r>
      <w:r>
        <w:rPr>
          <w:spacing w:val="1"/>
        </w:rPr>
        <w:t> </w:t>
      </w:r>
      <w:r>
        <w:rPr/>
        <w:t>беруть</w:t>
      </w:r>
      <w:r>
        <w:rPr>
          <w:spacing w:val="1"/>
        </w:rPr>
        <w:t> </w:t>
      </w:r>
      <w:r>
        <w:rPr/>
        <w:t>участі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конкурсi,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консультують</w:t>
      </w:r>
      <w:r>
        <w:rPr>
          <w:spacing w:val="1"/>
        </w:rPr>
        <w:t> </w:t>
      </w:r>
      <w:r>
        <w:rPr/>
        <w:t>учасників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утримуються</w:t>
      </w:r>
      <w:r>
        <w:rPr>
          <w:spacing w:val="1"/>
        </w:rPr>
        <w:t> </w:t>
      </w:r>
      <w:r>
        <w:rPr/>
        <w:t>вiд</w:t>
      </w:r>
      <w:r>
        <w:rPr>
          <w:spacing w:val="-67"/>
        </w:rPr>
        <w:t> </w:t>
      </w:r>
      <w:r>
        <w:rPr/>
        <w:t>публiчних</w:t>
      </w:r>
      <w:r>
        <w:rPr>
          <w:spacing w:val="-7"/>
        </w:rPr>
        <w:t> </w:t>
      </w:r>
      <w:r>
        <w:rPr/>
        <w:t>заяв</w:t>
      </w:r>
      <w:r>
        <w:rPr>
          <w:spacing w:val="-1"/>
        </w:rPr>
        <w:t> </w:t>
      </w:r>
      <w:r>
        <w:rPr/>
        <w:t>до</w:t>
      </w:r>
      <w:r>
        <w:rPr>
          <w:spacing w:val="3"/>
        </w:rPr>
        <w:t> </w:t>
      </w:r>
      <w:r>
        <w:rPr/>
        <w:t>закінчення</w:t>
      </w:r>
      <w:r>
        <w:rPr>
          <w:spacing w:val="3"/>
        </w:rPr>
        <w:t> </w:t>
      </w:r>
      <w:r>
        <w:rPr/>
        <w:t>термінів</w:t>
      </w:r>
      <w:r>
        <w:rPr>
          <w:spacing w:val="-2"/>
        </w:rPr>
        <w:t> </w:t>
      </w:r>
      <w:r>
        <w:rPr/>
        <w:t>проведення</w:t>
      </w:r>
      <w:r>
        <w:rPr>
          <w:spacing w:val="5"/>
        </w:rPr>
        <w:t> </w:t>
      </w:r>
      <w:r>
        <w:rPr/>
        <w:t>конкурсу.</w:t>
      </w:r>
    </w:p>
    <w:p>
      <w:pPr>
        <w:pStyle w:val="BodyText"/>
        <w:spacing w:before="5"/>
        <w:ind w:right="248" w:firstLine="566"/>
        <w:jc w:val="both"/>
      </w:pPr>
      <w:r>
        <w:rPr/>
        <w:t>-не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розголошувати</w:t>
      </w:r>
      <w:r>
        <w:rPr>
          <w:spacing w:val="1"/>
        </w:rPr>
        <w:t> </w:t>
      </w:r>
      <w:r>
        <w:rPr/>
        <w:t>будь-якi</w:t>
      </w:r>
      <w:r>
        <w:rPr>
          <w:spacing w:val="1"/>
        </w:rPr>
        <w:t> </w:t>
      </w:r>
      <w:r>
        <w:rPr/>
        <w:t>вiдомості,</w:t>
      </w:r>
      <w:r>
        <w:rPr>
          <w:spacing w:val="1"/>
        </w:rPr>
        <w:t> </w:t>
      </w:r>
      <w:r>
        <w:rPr/>
        <w:t>пов’язанi</w:t>
      </w:r>
      <w:r>
        <w:rPr>
          <w:spacing w:val="70"/>
        </w:rPr>
        <w:t> </w:t>
      </w:r>
      <w:r>
        <w:rPr/>
        <w:t>з</w:t>
      </w:r>
      <w:r>
        <w:rPr>
          <w:spacing w:val="71"/>
        </w:rPr>
        <w:t> </w:t>
      </w:r>
      <w:r>
        <w:rPr/>
        <w:t>розглядом</w:t>
      </w:r>
      <w:r>
        <w:rPr>
          <w:spacing w:val="1"/>
        </w:rPr>
        <w:t> </w:t>
      </w:r>
      <w:r>
        <w:rPr/>
        <w:t>проектiв</w:t>
      </w:r>
      <w:r>
        <w:rPr>
          <w:spacing w:val="-2"/>
        </w:rPr>
        <w:t> </w:t>
      </w:r>
      <w:r>
        <w:rPr/>
        <w:t>й</w:t>
      </w:r>
      <w:r>
        <w:rPr>
          <w:spacing w:val="1"/>
        </w:rPr>
        <w:t> </w:t>
      </w:r>
      <w:r>
        <w:rPr/>
        <w:t>присудженням</w:t>
      </w:r>
      <w:r>
        <w:rPr>
          <w:spacing w:val="5"/>
        </w:rPr>
        <w:t> </w:t>
      </w:r>
      <w:r>
        <w:rPr/>
        <w:t>премій</w:t>
      </w:r>
      <w:r>
        <w:rPr>
          <w:spacing w:val="2"/>
        </w:rPr>
        <w:t> </w:t>
      </w:r>
      <w:r>
        <w:rPr/>
        <w:t>та</w:t>
      </w:r>
      <w:r>
        <w:rPr>
          <w:spacing w:val="7"/>
        </w:rPr>
        <w:t> </w:t>
      </w:r>
      <w:r>
        <w:rPr/>
        <w:t>заохочень.</w:t>
      </w:r>
    </w:p>
    <w:p>
      <w:pPr>
        <w:pStyle w:val="BodyText"/>
        <w:spacing w:before="4"/>
        <w:ind w:right="251" w:firstLine="566"/>
        <w:jc w:val="both"/>
      </w:pPr>
      <w:r>
        <w:rPr/>
        <w:t>-не можуть залучатися до участі у подальшiй роботi над проектом-переможцем.</w:t>
      </w:r>
      <w:r>
        <w:rPr>
          <w:spacing w:val="1"/>
        </w:rPr>
        <w:t> </w:t>
      </w:r>
      <w:r>
        <w:rPr/>
        <w:t>Засідання журі конкурсу вважається правомочним, якщо у ньому взяло участь більше</w:t>
      </w:r>
      <w:r>
        <w:rPr>
          <w:spacing w:val="1"/>
        </w:rPr>
        <w:t> </w:t>
      </w:r>
      <w:r>
        <w:rPr/>
        <w:t>половини</w:t>
      </w:r>
      <w:r>
        <w:rPr>
          <w:spacing w:val="6"/>
        </w:rPr>
        <w:t> </w:t>
      </w:r>
      <w:r>
        <w:rPr/>
        <w:t>його</w:t>
      </w:r>
      <w:r>
        <w:rPr>
          <w:spacing w:val="7"/>
        </w:rPr>
        <w:t> </w:t>
      </w:r>
      <w:r>
        <w:rPr/>
        <w:t>складу.</w:t>
      </w:r>
    </w:p>
    <w:p>
      <w:pPr>
        <w:pStyle w:val="BodyText"/>
        <w:spacing w:before="4"/>
        <w:ind w:right="248" w:firstLine="566"/>
        <w:jc w:val="both"/>
      </w:pPr>
      <w:r>
        <w:rPr/>
        <w:t>-рішення</w:t>
      </w:r>
      <w:r>
        <w:rPr>
          <w:spacing w:val="1"/>
        </w:rPr>
        <w:t> </w:t>
      </w:r>
      <w:r>
        <w:rPr/>
        <w:t>журі</w:t>
      </w:r>
      <w:r>
        <w:rPr>
          <w:spacing w:val="1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остаточним.</w:t>
      </w:r>
      <w:r>
        <w:rPr>
          <w:spacing w:val="1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журі</w:t>
      </w:r>
      <w:r>
        <w:rPr>
          <w:spacing w:val="1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приймається</w:t>
      </w:r>
      <w:r>
        <w:rPr>
          <w:spacing w:val="1"/>
        </w:rPr>
        <w:t> </w:t>
      </w:r>
      <w:r>
        <w:rPr>
          <w:w w:val="95"/>
        </w:rPr>
        <w:t>простою</w:t>
      </w:r>
      <w:r>
        <w:rPr>
          <w:spacing w:val="1"/>
          <w:w w:val="95"/>
        </w:rPr>
        <w:t> </w:t>
      </w:r>
      <w:r>
        <w:rPr>
          <w:w w:val="95"/>
        </w:rPr>
        <w:t>більшістю</w:t>
      </w:r>
      <w:r>
        <w:rPr>
          <w:spacing w:val="1"/>
          <w:w w:val="95"/>
        </w:rPr>
        <w:t> </w:t>
      </w:r>
      <w:r>
        <w:rPr>
          <w:w w:val="95"/>
        </w:rPr>
        <w:t>голосів.</w:t>
      </w:r>
      <w:r>
        <w:rPr>
          <w:spacing w:val="1"/>
          <w:w w:val="95"/>
        </w:rPr>
        <w:t> </w:t>
      </w:r>
      <w:r>
        <w:rPr>
          <w:w w:val="95"/>
        </w:rPr>
        <w:t>Пояснювальну</w:t>
      </w:r>
      <w:r>
        <w:rPr>
          <w:spacing w:val="1"/>
          <w:w w:val="95"/>
        </w:rPr>
        <w:t> </w:t>
      </w:r>
      <w:r>
        <w:rPr>
          <w:w w:val="95"/>
        </w:rPr>
        <w:t>доповідь</w:t>
      </w:r>
      <w:r>
        <w:rPr>
          <w:spacing w:val="1"/>
          <w:w w:val="95"/>
        </w:rPr>
        <w:t> </w:t>
      </w:r>
      <w:r>
        <w:rPr>
          <w:w w:val="95"/>
        </w:rPr>
        <w:t>журі</w:t>
      </w:r>
      <w:r>
        <w:rPr>
          <w:spacing w:val="1"/>
          <w:w w:val="95"/>
        </w:rPr>
        <w:t> </w:t>
      </w:r>
      <w:r>
        <w:rPr>
          <w:w w:val="95"/>
        </w:rPr>
        <w:t>конкурсу,</w:t>
      </w:r>
      <w:r>
        <w:rPr>
          <w:spacing w:val="1"/>
          <w:w w:val="95"/>
        </w:rPr>
        <w:t> </w:t>
      </w:r>
      <w:r>
        <w:rPr>
          <w:w w:val="95"/>
        </w:rPr>
        <w:t>підготовлену для</w:t>
      </w:r>
      <w:r>
        <w:rPr>
          <w:spacing w:val="1"/>
          <w:w w:val="95"/>
        </w:rPr>
        <w:t> </w:t>
      </w:r>
      <w:r>
        <w:rPr/>
        <w:t>замовника,</w:t>
      </w:r>
      <w:r>
        <w:rPr>
          <w:spacing w:val="3"/>
        </w:rPr>
        <w:t> </w:t>
      </w:r>
      <w:r>
        <w:rPr/>
        <w:t>підписують</w:t>
      </w:r>
      <w:r>
        <w:rPr>
          <w:spacing w:val="4"/>
        </w:rPr>
        <w:t> </w:t>
      </w:r>
      <w:r>
        <w:rPr/>
        <w:t>усі</w:t>
      </w:r>
      <w:r>
        <w:rPr>
          <w:spacing w:val="-5"/>
        </w:rPr>
        <w:t> </w:t>
      </w:r>
      <w:r>
        <w:rPr/>
        <w:t>члени журі</w:t>
      </w:r>
      <w:r>
        <w:rPr>
          <w:spacing w:val="-5"/>
        </w:rPr>
        <w:t> </w:t>
      </w:r>
      <w:r>
        <w:rPr/>
        <w:t>конкурсу,</w:t>
      </w:r>
      <w:r>
        <w:rPr>
          <w:spacing w:val="3"/>
        </w:rPr>
        <w:t> </w:t>
      </w:r>
      <w:r>
        <w:rPr/>
        <w:t>які</w:t>
      </w:r>
      <w:r>
        <w:rPr>
          <w:spacing w:val="-4"/>
        </w:rPr>
        <w:t> </w:t>
      </w:r>
      <w:r>
        <w:rPr/>
        <w:t>брали</w:t>
      </w:r>
      <w:r>
        <w:rPr>
          <w:spacing w:val="6"/>
        </w:rPr>
        <w:t> </w:t>
      </w:r>
      <w:r>
        <w:rPr/>
        <w:t>участь</w:t>
      </w:r>
      <w:r>
        <w:rPr>
          <w:spacing w:val="4"/>
        </w:rPr>
        <w:t> </w:t>
      </w:r>
      <w:r>
        <w:rPr/>
        <w:t>у</w:t>
      </w:r>
      <w:r>
        <w:rPr>
          <w:spacing w:val="-5"/>
        </w:rPr>
        <w:t> </w:t>
      </w:r>
      <w:r>
        <w:rPr/>
        <w:t>голосуванні.</w:t>
      </w:r>
    </w:p>
    <w:p>
      <w:pPr>
        <w:pStyle w:val="BodyText"/>
        <w:spacing w:before="4"/>
        <w:ind w:right="245" w:firstLine="566"/>
        <w:jc w:val="both"/>
      </w:pPr>
      <w:r>
        <w:rPr/>
        <w:t>У разі рівного розподілу голосів, поданих за проект, голова журі конкурсу має</w:t>
      </w:r>
      <w:r>
        <w:rPr>
          <w:spacing w:val="1"/>
        </w:rPr>
        <w:t> </w:t>
      </w:r>
      <w:r>
        <w:rPr/>
        <w:t>право</w:t>
      </w:r>
      <w:r>
        <w:rPr>
          <w:spacing w:val="6"/>
        </w:rPr>
        <w:t> </w:t>
      </w:r>
      <w:r>
        <w:rPr/>
        <w:t>вирішального</w:t>
      </w:r>
      <w:r>
        <w:rPr>
          <w:spacing w:val="9"/>
        </w:rPr>
        <w:t> </w:t>
      </w:r>
      <w:r>
        <w:rPr/>
        <w:t>голосу.</w:t>
      </w:r>
    </w:p>
    <w:p>
      <w:pPr>
        <w:pStyle w:val="BodyText"/>
        <w:spacing w:before="4"/>
        <w:ind w:left="885"/>
        <w:jc w:val="both"/>
      </w:pPr>
      <w:r>
        <w:rPr/>
        <w:t>Журі</w:t>
      </w:r>
      <w:r>
        <w:rPr>
          <w:spacing w:val="-15"/>
        </w:rPr>
        <w:t> </w:t>
      </w:r>
      <w:r>
        <w:rPr/>
        <w:t>конкурсу</w:t>
      </w:r>
      <w:r>
        <w:rPr>
          <w:spacing w:val="-14"/>
        </w:rPr>
        <w:t> </w:t>
      </w:r>
      <w:r>
        <w:rPr/>
        <w:t>не</w:t>
      </w:r>
      <w:r>
        <w:rPr>
          <w:spacing w:val="-10"/>
        </w:rPr>
        <w:t> </w:t>
      </w:r>
      <w:r>
        <w:rPr/>
        <w:t>розглядає</w:t>
      </w:r>
      <w:r>
        <w:rPr>
          <w:spacing w:val="-8"/>
        </w:rPr>
        <w:t> </w:t>
      </w:r>
      <w:r>
        <w:rPr/>
        <w:t>конкурсні</w:t>
      </w:r>
      <w:r>
        <w:rPr>
          <w:spacing w:val="-6"/>
        </w:rPr>
        <w:t> </w:t>
      </w:r>
      <w:r>
        <w:rPr/>
        <w:t>проекти:</w:t>
      </w:r>
    </w:p>
    <w:p>
      <w:pPr>
        <w:pStyle w:val="BodyText"/>
        <w:spacing w:before="5"/>
        <w:ind w:left="885"/>
        <w:jc w:val="both"/>
      </w:pPr>
      <w:r>
        <w:rPr>
          <w:spacing w:val="-1"/>
        </w:rPr>
        <w:t>-відправлені</w:t>
      </w:r>
      <w:r>
        <w:rPr>
          <w:spacing w:val="-16"/>
        </w:rPr>
        <w:t> </w:t>
      </w:r>
      <w:r>
        <w:rPr/>
        <w:t>або</w:t>
      </w:r>
      <w:r>
        <w:rPr>
          <w:spacing w:val="-13"/>
        </w:rPr>
        <w:t> </w:t>
      </w:r>
      <w:r>
        <w:rPr/>
        <w:t>подані</w:t>
      </w:r>
      <w:r>
        <w:rPr>
          <w:spacing w:val="-16"/>
        </w:rPr>
        <w:t> </w:t>
      </w:r>
      <w:r>
        <w:rPr/>
        <w:t>після</w:t>
      </w:r>
      <w:r>
        <w:rPr>
          <w:spacing w:val="-12"/>
        </w:rPr>
        <w:t> </w:t>
      </w:r>
      <w:r>
        <w:rPr/>
        <w:t>закінчення</w:t>
      </w:r>
      <w:r>
        <w:rPr>
          <w:spacing w:val="-10"/>
        </w:rPr>
        <w:t> </w:t>
      </w:r>
      <w:r>
        <w:rPr/>
        <w:t>встановленого</w:t>
      </w:r>
      <w:r>
        <w:rPr>
          <w:spacing w:val="-7"/>
        </w:rPr>
        <w:t> </w:t>
      </w:r>
      <w:r>
        <w:rPr/>
        <w:t>терміну.</w:t>
      </w:r>
    </w:p>
    <w:p>
      <w:pPr>
        <w:pStyle w:val="BodyText"/>
        <w:spacing w:before="4"/>
        <w:ind w:left="885"/>
        <w:jc w:val="both"/>
      </w:pPr>
      <w:r>
        <w:rPr/>
        <w:t>-анонімність</w:t>
      </w:r>
      <w:r>
        <w:rPr>
          <w:spacing w:val="-4"/>
        </w:rPr>
        <w:t> </w:t>
      </w:r>
      <w:r>
        <w:rPr/>
        <w:t>яких</w:t>
      </w:r>
      <w:r>
        <w:rPr>
          <w:spacing w:val="-7"/>
        </w:rPr>
        <w:t> </w:t>
      </w:r>
      <w:r>
        <w:rPr/>
        <w:t>була</w:t>
      </w:r>
      <w:r>
        <w:rPr>
          <w:spacing w:val="4"/>
        </w:rPr>
        <w:t> </w:t>
      </w:r>
      <w:r>
        <w:rPr/>
        <w:t>свідомо</w:t>
      </w:r>
      <w:r>
        <w:rPr>
          <w:spacing w:val="4"/>
        </w:rPr>
        <w:t> </w:t>
      </w:r>
      <w:r>
        <w:rPr/>
        <w:t>порушена.</w:t>
      </w:r>
    </w:p>
    <w:p>
      <w:pPr>
        <w:pStyle w:val="BodyText"/>
        <w:spacing w:before="5"/>
        <w:ind w:left="885"/>
        <w:jc w:val="both"/>
      </w:pPr>
      <w:r>
        <w:rPr/>
        <w:t>-такі,</w:t>
      </w:r>
      <w:r>
        <w:rPr>
          <w:spacing w:val="-15"/>
        </w:rPr>
        <w:t> </w:t>
      </w:r>
      <w:r>
        <w:rPr/>
        <w:t>що</w:t>
      </w:r>
      <w:r>
        <w:rPr>
          <w:spacing w:val="-13"/>
        </w:rPr>
        <w:t> </w:t>
      </w:r>
      <w:r>
        <w:rPr/>
        <w:t>не</w:t>
      </w:r>
      <w:r>
        <w:rPr>
          <w:spacing w:val="-13"/>
        </w:rPr>
        <w:t> </w:t>
      </w:r>
      <w:r>
        <w:rPr/>
        <w:t>відповідають</w:t>
      </w:r>
      <w:r>
        <w:rPr>
          <w:spacing w:val="-13"/>
        </w:rPr>
        <w:t> </w:t>
      </w:r>
      <w:r>
        <w:rPr/>
        <w:t>вимогам</w:t>
      </w:r>
      <w:r>
        <w:rPr>
          <w:spacing w:val="-11"/>
        </w:rPr>
        <w:t> </w:t>
      </w:r>
      <w:r>
        <w:rPr/>
        <w:t>програми</w:t>
      </w:r>
      <w:r>
        <w:rPr>
          <w:spacing w:val="-12"/>
        </w:rPr>
        <w:t> </w:t>
      </w:r>
      <w:r>
        <w:rPr/>
        <w:t>та</w:t>
      </w:r>
      <w:r>
        <w:rPr>
          <w:spacing w:val="-12"/>
        </w:rPr>
        <w:t> </w:t>
      </w:r>
      <w:r>
        <w:rPr/>
        <w:t>умовам</w:t>
      </w:r>
      <w:r>
        <w:rPr>
          <w:spacing w:val="-11"/>
        </w:rPr>
        <w:t> </w:t>
      </w:r>
      <w:r>
        <w:rPr/>
        <w:t>конкурсу.</w:t>
      </w:r>
    </w:p>
    <w:p>
      <w:pPr>
        <w:pStyle w:val="BodyText"/>
        <w:spacing w:before="4"/>
        <w:ind w:right="248" w:firstLine="566"/>
        <w:jc w:val="both"/>
      </w:pPr>
      <w:r>
        <w:rPr/>
        <w:t>Підсумки</w:t>
      </w:r>
      <w:r>
        <w:rPr>
          <w:spacing w:val="1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оформляються</w:t>
      </w:r>
      <w:r>
        <w:rPr>
          <w:spacing w:val="1"/>
        </w:rPr>
        <w:t> </w:t>
      </w:r>
      <w:r>
        <w:rPr/>
        <w:t>протоколом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підсумки</w:t>
      </w:r>
      <w:r>
        <w:rPr>
          <w:spacing w:val="1"/>
        </w:rPr>
        <w:t> </w:t>
      </w:r>
      <w:r>
        <w:rPr/>
        <w:t>конкурсу,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містить</w:t>
      </w:r>
      <w:r>
        <w:rPr>
          <w:spacing w:val="1"/>
        </w:rPr>
        <w:t> </w:t>
      </w:r>
      <w:r>
        <w:rPr/>
        <w:t>оцінку</w:t>
      </w:r>
      <w:r>
        <w:rPr>
          <w:spacing w:val="1"/>
        </w:rPr>
        <w:t> </w:t>
      </w:r>
      <w:r>
        <w:rPr/>
        <w:t>конкурсних</w:t>
      </w:r>
      <w:r>
        <w:rPr>
          <w:spacing w:val="1"/>
        </w:rPr>
        <w:t> </w:t>
      </w:r>
      <w:r>
        <w:rPr/>
        <w:t>проектів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рекомендації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використання,</w:t>
      </w:r>
      <w:r>
        <w:rPr>
          <w:spacing w:val="1"/>
        </w:rPr>
        <w:t> </w:t>
      </w:r>
      <w:r>
        <w:rPr/>
        <w:t>обгрунтування прийнятого рішення або причин відхилення конкурсних проектів від</w:t>
      </w:r>
      <w:r>
        <w:rPr>
          <w:spacing w:val="1"/>
        </w:rPr>
        <w:t> </w:t>
      </w:r>
      <w:r>
        <w:rPr/>
        <w:t>розгляду, рекомендації стосовно необхідності проведення другого туру конкурсу за</w:t>
      </w:r>
      <w:r>
        <w:rPr>
          <w:spacing w:val="1"/>
        </w:rPr>
        <w:t> </w:t>
      </w:r>
      <w:r>
        <w:rPr/>
        <w:t>окремими номінаціям, інші міркування. Протокол підписує голова та секретар журі</w:t>
      </w:r>
      <w:r>
        <w:rPr>
          <w:spacing w:val="1"/>
        </w:rPr>
        <w:t> </w:t>
      </w:r>
      <w:r>
        <w:rPr/>
        <w:t>конкурсу.</w:t>
      </w:r>
    </w:p>
    <w:p>
      <w:pPr>
        <w:pStyle w:val="Heading2"/>
        <w:numPr>
          <w:ilvl w:val="0"/>
          <w:numId w:val="1"/>
        </w:numPr>
        <w:tabs>
          <w:tab w:pos="3642" w:val="left" w:leader="none"/>
        </w:tabs>
        <w:spacing w:line="240" w:lineRule="auto" w:before="109" w:after="0"/>
        <w:ind w:left="3642" w:right="0" w:hanging="716"/>
        <w:jc w:val="both"/>
      </w:pPr>
      <w:bookmarkStart w:name="20. Порядок визначення переможця конкурс" w:id="69"/>
      <w:bookmarkEnd w:id="69"/>
      <w:r>
        <w:rPr>
          <w:b w:val="0"/>
        </w:rPr>
      </w:r>
      <w:bookmarkStart w:name="20. Порядок визначення переможця конкурс" w:id="70"/>
      <w:bookmarkEnd w:id="70"/>
      <w:r>
        <w:rPr/>
        <w:t>П</w:t>
      </w:r>
      <w:r>
        <w:rPr/>
        <w:t>орядок</w:t>
      </w:r>
      <w:r>
        <w:rPr>
          <w:spacing w:val="-18"/>
        </w:rPr>
        <w:t> </w:t>
      </w:r>
      <w:r>
        <w:rPr/>
        <w:t>визначення</w:t>
      </w:r>
      <w:r>
        <w:rPr>
          <w:spacing w:val="-12"/>
        </w:rPr>
        <w:t> </w:t>
      </w:r>
      <w:r>
        <w:rPr/>
        <w:t>переможця</w:t>
      </w:r>
      <w:r>
        <w:rPr>
          <w:spacing w:val="-12"/>
        </w:rPr>
        <w:t> </w:t>
      </w:r>
      <w:r>
        <w:rPr/>
        <w:t>конкурсу</w:t>
      </w:r>
    </w:p>
    <w:p>
      <w:pPr>
        <w:pStyle w:val="BodyText"/>
        <w:spacing w:line="247" w:lineRule="auto" w:before="105"/>
        <w:ind w:right="279" w:firstLine="566"/>
        <w:jc w:val="both"/>
      </w:pPr>
      <w:r>
        <w:rPr/>
        <w:t>Конкурсні</w:t>
      </w:r>
      <w:r>
        <w:rPr>
          <w:spacing w:val="32"/>
        </w:rPr>
        <w:t> </w:t>
      </w:r>
      <w:r>
        <w:rPr/>
        <w:t>проекти,</w:t>
      </w:r>
      <w:r>
        <w:rPr>
          <w:spacing w:val="40"/>
        </w:rPr>
        <w:t> </w:t>
      </w:r>
      <w:r>
        <w:rPr/>
        <w:t>що</w:t>
      </w:r>
      <w:r>
        <w:rPr>
          <w:spacing w:val="37"/>
        </w:rPr>
        <w:t> </w:t>
      </w:r>
      <w:r>
        <w:rPr/>
        <w:t>відповідають</w:t>
      </w:r>
      <w:r>
        <w:rPr>
          <w:spacing w:val="37"/>
        </w:rPr>
        <w:t> </w:t>
      </w:r>
      <w:r>
        <w:rPr/>
        <w:t>програмі</w:t>
      </w:r>
      <w:r>
        <w:rPr>
          <w:spacing w:val="37"/>
        </w:rPr>
        <w:t> </w:t>
      </w:r>
      <w:r>
        <w:rPr/>
        <w:t>та</w:t>
      </w:r>
      <w:r>
        <w:rPr>
          <w:spacing w:val="38"/>
        </w:rPr>
        <w:t> </w:t>
      </w:r>
      <w:r>
        <w:rPr/>
        <w:t>умовам</w:t>
      </w:r>
      <w:r>
        <w:rPr>
          <w:spacing w:val="38"/>
        </w:rPr>
        <w:t> </w:t>
      </w:r>
      <w:r>
        <w:rPr/>
        <w:t>конкурсу</w:t>
      </w:r>
      <w:r>
        <w:rPr>
          <w:spacing w:val="33"/>
        </w:rPr>
        <w:t> </w:t>
      </w:r>
      <w:r>
        <w:rPr/>
        <w:t>та</w:t>
      </w:r>
      <w:r>
        <w:rPr>
          <w:spacing w:val="39"/>
        </w:rPr>
        <w:t> </w:t>
      </w:r>
      <w:r>
        <w:rPr/>
        <w:t>допущені</w:t>
      </w:r>
      <w:r>
        <w:rPr>
          <w:spacing w:val="-68"/>
        </w:rPr>
        <w:t> </w:t>
      </w:r>
      <w:r>
        <w:rPr/>
        <w:t>до</w:t>
      </w:r>
      <w:r>
        <w:rPr>
          <w:spacing w:val="1"/>
        </w:rPr>
        <w:t> </w:t>
      </w:r>
      <w:r>
        <w:rPr/>
        <w:t>розгляду,</w:t>
      </w:r>
      <w:r>
        <w:rPr>
          <w:spacing w:val="1"/>
        </w:rPr>
        <w:t> </w:t>
      </w:r>
      <w:r>
        <w:rPr/>
        <w:t>розглядає</w:t>
      </w:r>
      <w:r>
        <w:rPr>
          <w:spacing w:val="1"/>
        </w:rPr>
        <w:t> </w:t>
      </w:r>
      <w:r>
        <w:rPr/>
        <w:t>журі</w:t>
      </w:r>
      <w:r>
        <w:rPr>
          <w:spacing w:val="1"/>
        </w:rPr>
        <w:t> </w:t>
      </w:r>
      <w:r>
        <w:rPr/>
        <w:t>конкурсу.</w:t>
      </w:r>
      <w:r>
        <w:rPr>
          <w:spacing w:val="1"/>
        </w:rPr>
        <w:t> </w:t>
      </w:r>
      <w:r>
        <w:rPr/>
        <w:t>Журі</w:t>
      </w:r>
      <w:r>
        <w:rPr>
          <w:spacing w:val="1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приймають</w:t>
      </w:r>
      <w:r>
        <w:rPr>
          <w:spacing w:val="1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присвоєння призових місць шляхом відкритого або таємного голосування, простою</w:t>
      </w:r>
      <w:r>
        <w:rPr>
          <w:spacing w:val="1"/>
        </w:rPr>
        <w:t> </w:t>
      </w:r>
      <w:r>
        <w:rPr/>
        <w:t>більшістю голосів. Проект, що за результатами голосування журі набрав найбільшу</w:t>
      </w:r>
      <w:r>
        <w:rPr>
          <w:spacing w:val="1"/>
        </w:rPr>
        <w:t> </w:t>
      </w:r>
      <w:r>
        <w:rPr/>
        <w:t>кількість голосів визнається переможцем Конкурсу, про що зазначається в протоколі</w:t>
      </w:r>
      <w:r>
        <w:rPr>
          <w:spacing w:val="1"/>
        </w:rPr>
        <w:t> </w:t>
      </w:r>
      <w:r>
        <w:rPr>
          <w:w w:val="95"/>
        </w:rPr>
        <w:t>про</w:t>
      </w:r>
      <w:r>
        <w:rPr>
          <w:spacing w:val="1"/>
          <w:w w:val="95"/>
        </w:rPr>
        <w:t> </w:t>
      </w:r>
      <w:r>
        <w:rPr>
          <w:w w:val="95"/>
        </w:rPr>
        <w:t>рішення журі</w:t>
      </w:r>
      <w:r>
        <w:rPr>
          <w:spacing w:val="1"/>
          <w:w w:val="95"/>
        </w:rPr>
        <w:t> </w:t>
      </w:r>
      <w:r>
        <w:rPr>
          <w:w w:val="95"/>
        </w:rPr>
        <w:t>конкурсу.</w:t>
      </w:r>
      <w:r>
        <w:rPr>
          <w:spacing w:val="1"/>
          <w:w w:val="95"/>
        </w:rPr>
        <w:t> </w:t>
      </w:r>
      <w:r>
        <w:rPr>
          <w:w w:val="95"/>
        </w:rPr>
        <w:t>Відповідно</w:t>
      </w:r>
      <w:r>
        <w:rPr>
          <w:spacing w:val="1"/>
          <w:w w:val="95"/>
        </w:rPr>
        <w:t> </w:t>
      </w:r>
      <w:r>
        <w:rPr>
          <w:w w:val="95"/>
        </w:rPr>
        <w:t>до</w:t>
      </w:r>
      <w:r>
        <w:rPr>
          <w:spacing w:val="1"/>
          <w:w w:val="95"/>
        </w:rPr>
        <w:t> </w:t>
      </w:r>
      <w:r>
        <w:rPr>
          <w:w w:val="95"/>
        </w:rPr>
        <w:t>кількості</w:t>
      </w:r>
      <w:r>
        <w:rPr>
          <w:spacing w:val="1"/>
          <w:w w:val="95"/>
        </w:rPr>
        <w:t> </w:t>
      </w:r>
      <w:r>
        <w:rPr>
          <w:w w:val="95"/>
        </w:rPr>
        <w:t>отриманих</w:t>
      </w:r>
      <w:r>
        <w:rPr>
          <w:spacing w:val="1"/>
          <w:w w:val="95"/>
        </w:rPr>
        <w:t> </w:t>
      </w:r>
      <w:r>
        <w:rPr>
          <w:w w:val="95"/>
        </w:rPr>
        <w:t>голосів</w:t>
      </w:r>
      <w:r>
        <w:rPr>
          <w:spacing w:val="63"/>
        </w:rPr>
        <w:t> </w:t>
      </w:r>
      <w:r>
        <w:rPr>
          <w:w w:val="95"/>
        </w:rPr>
        <w:t>визначаються</w:t>
      </w:r>
      <w:r>
        <w:rPr>
          <w:spacing w:val="1"/>
          <w:w w:val="95"/>
        </w:rPr>
        <w:t> </w:t>
      </w:r>
      <w:r>
        <w:rPr/>
        <w:t>друге та третє місце (місця). Рішення журі також може бути прийнятим на основі</w:t>
      </w:r>
      <w:r>
        <w:rPr>
          <w:spacing w:val="1"/>
        </w:rPr>
        <w:t> </w:t>
      </w:r>
      <w:r>
        <w:rPr/>
        <w:t>консенсусу, тобто загальної згоди щодо присвоєння призових місць, у разі відсутності</w:t>
      </w:r>
      <w:r>
        <w:rPr>
          <w:spacing w:val="1"/>
        </w:rPr>
        <w:t> </w:t>
      </w:r>
      <w:r>
        <w:rPr/>
        <w:t>серйозних</w:t>
      </w:r>
      <w:r>
        <w:rPr>
          <w:spacing w:val="-3"/>
        </w:rPr>
        <w:t> </w:t>
      </w:r>
      <w:r>
        <w:rPr/>
        <w:t>заперечень.</w:t>
      </w:r>
    </w:p>
    <w:p>
      <w:pPr>
        <w:pStyle w:val="BodyText"/>
        <w:spacing w:line="319" w:lineRule="exact"/>
        <w:ind w:left="885"/>
        <w:jc w:val="both"/>
      </w:pPr>
      <w:r>
        <w:rPr/>
        <w:t>Конкурсні</w:t>
      </w:r>
      <w:r>
        <w:rPr>
          <w:spacing w:val="27"/>
        </w:rPr>
        <w:t> </w:t>
      </w:r>
      <w:r>
        <w:rPr/>
        <w:t>проекти,</w:t>
      </w:r>
      <w:r>
        <w:rPr>
          <w:spacing w:val="102"/>
        </w:rPr>
        <w:t> </w:t>
      </w:r>
      <w:r>
        <w:rPr/>
        <w:t>що</w:t>
      </w:r>
      <w:r>
        <w:rPr>
          <w:spacing w:val="101"/>
        </w:rPr>
        <w:t> </w:t>
      </w:r>
      <w:r>
        <w:rPr/>
        <w:t>порушили</w:t>
      </w:r>
      <w:r>
        <w:rPr>
          <w:spacing w:val="100"/>
        </w:rPr>
        <w:t> </w:t>
      </w:r>
      <w:r>
        <w:rPr/>
        <w:t>або</w:t>
      </w:r>
      <w:r>
        <w:rPr>
          <w:spacing w:val="101"/>
        </w:rPr>
        <w:t> </w:t>
      </w:r>
      <w:r>
        <w:rPr/>
        <w:t>не</w:t>
      </w:r>
      <w:r>
        <w:rPr>
          <w:spacing w:val="102"/>
        </w:rPr>
        <w:t> </w:t>
      </w:r>
      <w:r>
        <w:rPr/>
        <w:t>відповідають</w:t>
      </w:r>
      <w:r>
        <w:rPr>
          <w:spacing w:val="99"/>
        </w:rPr>
        <w:t> </w:t>
      </w:r>
      <w:r>
        <w:rPr/>
        <w:t>програмі</w:t>
      </w:r>
      <w:r>
        <w:rPr>
          <w:spacing w:val="96"/>
        </w:rPr>
        <w:t> </w:t>
      </w:r>
      <w:r>
        <w:rPr/>
        <w:t>та</w:t>
      </w:r>
      <w:r>
        <w:rPr>
          <w:spacing w:val="102"/>
        </w:rPr>
        <w:t> </w:t>
      </w:r>
      <w:r>
        <w:rPr/>
        <w:t>умовам</w:t>
      </w:r>
    </w:p>
    <w:p>
      <w:pPr>
        <w:spacing w:after="0" w:line="319" w:lineRule="exact"/>
        <w:jc w:val="both"/>
        <w:sectPr>
          <w:pgSz w:w="11900" w:h="16840"/>
          <w:pgMar w:header="0" w:footer="442" w:top="720" w:bottom="680" w:left="560" w:right="280"/>
        </w:sectPr>
      </w:pPr>
    </w:p>
    <w:p>
      <w:pPr>
        <w:pStyle w:val="BodyText"/>
        <w:spacing w:line="247" w:lineRule="auto" w:before="75"/>
        <w:ind w:right="281"/>
        <w:jc w:val="both"/>
      </w:pPr>
      <w:r>
        <w:rPr/>
        <w:t>конкурсу, представляються на засіданні журі конкурсу відповідальним секретарем з</w:t>
      </w:r>
      <w:r>
        <w:rPr>
          <w:spacing w:val="1"/>
        </w:rPr>
        <w:t> </w:t>
      </w:r>
      <w:r>
        <w:rPr/>
        <w:t>озвученням</w:t>
      </w:r>
      <w:r>
        <w:rPr>
          <w:spacing w:val="1"/>
        </w:rPr>
        <w:t> </w:t>
      </w:r>
      <w:r>
        <w:rPr/>
        <w:t>визначених</w:t>
      </w:r>
      <w:r>
        <w:rPr>
          <w:spacing w:val="1"/>
        </w:rPr>
        <w:t> </w:t>
      </w:r>
      <w:r>
        <w:rPr/>
        <w:t>невідповідностей.</w:t>
      </w:r>
      <w:r>
        <w:rPr>
          <w:spacing w:val="1"/>
        </w:rPr>
        <w:t> </w:t>
      </w:r>
      <w:r>
        <w:rPr/>
        <w:t>Журі,</w:t>
      </w:r>
      <w:r>
        <w:rPr>
          <w:spacing w:val="1"/>
        </w:rPr>
        <w:t> </w:t>
      </w:r>
      <w:r>
        <w:rPr/>
        <w:t>шляхом</w:t>
      </w:r>
      <w:r>
        <w:rPr>
          <w:spacing w:val="1"/>
        </w:rPr>
        <w:t> </w:t>
      </w:r>
      <w:r>
        <w:rPr/>
        <w:t>голосування</w:t>
      </w:r>
      <w:r>
        <w:rPr>
          <w:spacing w:val="71"/>
        </w:rPr>
        <w:t> </w:t>
      </w:r>
      <w:r>
        <w:rPr/>
        <w:t>приймає</w:t>
      </w:r>
      <w:r>
        <w:rPr>
          <w:spacing w:val="1"/>
        </w:rPr>
        <w:t> </w:t>
      </w:r>
      <w:r>
        <w:rPr/>
        <w:t>рішення</w:t>
      </w:r>
      <w:r>
        <w:rPr>
          <w:spacing w:val="2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допущення</w:t>
      </w:r>
      <w:r>
        <w:rPr>
          <w:spacing w:val="1"/>
        </w:rPr>
        <w:t> </w:t>
      </w:r>
      <w:r>
        <w:rPr/>
        <w:t>до</w:t>
      </w:r>
      <w:r>
        <w:rPr>
          <w:spacing w:val="3"/>
        </w:rPr>
        <w:t> </w:t>
      </w:r>
      <w:r>
        <w:rPr/>
        <w:t>розгляду</w:t>
      </w:r>
      <w:r>
        <w:rPr>
          <w:spacing w:val="-3"/>
        </w:rPr>
        <w:t> </w:t>
      </w:r>
      <w:r>
        <w:rPr/>
        <w:t>даних</w:t>
      </w:r>
      <w:r>
        <w:rPr>
          <w:spacing w:val="-5"/>
        </w:rPr>
        <w:t> </w:t>
      </w:r>
      <w:r>
        <w:rPr/>
        <w:t>проектів,</w:t>
      </w:r>
      <w:r>
        <w:rPr>
          <w:spacing w:val="4"/>
        </w:rPr>
        <w:t> </w:t>
      </w:r>
      <w:r>
        <w:rPr/>
        <w:t>на</w:t>
      </w:r>
      <w:r>
        <w:rPr>
          <w:spacing w:val="2"/>
        </w:rPr>
        <w:t> </w:t>
      </w:r>
      <w:r>
        <w:rPr/>
        <w:t>засіданні</w:t>
      </w:r>
      <w:r>
        <w:rPr>
          <w:spacing w:val="-5"/>
        </w:rPr>
        <w:t> </w:t>
      </w:r>
      <w:r>
        <w:rPr/>
        <w:t>журі.</w:t>
      </w:r>
    </w:p>
    <w:p>
      <w:pPr>
        <w:pStyle w:val="Heading2"/>
        <w:numPr>
          <w:ilvl w:val="1"/>
          <w:numId w:val="10"/>
        </w:numPr>
        <w:tabs>
          <w:tab w:pos="4987" w:val="left" w:leader="none"/>
        </w:tabs>
        <w:spacing w:line="320" w:lineRule="exact" w:before="100" w:after="0"/>
        <w:ind w:left="4986" w:right="0" w:hanging="496"/>
        <w:jc w:val="both"/>
      </w:pPr>
      <w:bookmarkStart w:name="8.1. Підсумки конкурсу" w:id="71"/>
      <w:bookmarkEnd w:id="71"/>
      <w:r>
        <w:rPr>
          <w:b w:val="0"/>
        </w:rPr>
      </w:r>
      <w:bookmarkStart w:name="8.1. Підсумки конкурсу" w:id="72"/>
      <w:bookmarkEnd w:id="72"/>
      <w:r>
        <w:rPr>
          <w:w w:val="95"/>
        </w:rPr>
        <w:t>П</w:t>
      </w:r>
      <w:r>
        <w:rPr>
          <w:w w:val="95"/>
        </w:rPr>
        <w:t>ідсумки</w:t>
      </w:r>
      <w:r>
        <w:rPr>
          <w:spacing w:val="92"/>
        </w:rPr>
        <w:t> </w:t>
      </w:r>
      <w:r>
        <w:rPr>
          <w:w w:val="95"/>
        </w:rPr>
        <w:t>конкурсу</w:t>
      </w:r>
    </w:p>
    <w:p>
      <w:pPr>
        <w:pStyle w:val="BodyText"/>
        <w:spacing w:line="320" w:lineRule="exact"/>
        <w:ind w:left="885"/>
        <w:jc w:val="both"/>
      </w:pPr>
      <w:r>
        <w:rPr>
          <w:w w:val="95"/>
        </w:rPr>
        <w:t>Підсумки</w:t>
      </w:r>
      <w:r>
        <w:rPr>
          <w:spacing w:val="41"/>
          <w:w w:val="95"/>
        </w:rPr>
        <w:t> </w:t>
      </w:r>
      <w:r>
        <w:rPr>
          <w:w w:val="95"/>
        </w:rPr>
        <w:t>конкурсу</w:t>
      </w:r>
      <w:r>
        <w:rPr>
          <w:spacing w:val="32"/>
          <w:w w:val="95"/>
        </w:rPr>
        <w:t> </w:t>
      </w:r>
      <w:r>
        <w:rPr>
          <w:w w:val="95"/>
        </w:rPr>
        <w:t>оформляються:</w:t>
      </w:r>
    </w:p>
    <w:p>
      <w:pPr>
        <w:pStyle w:val="BodyText"/>
        <w:spacing w:line="247" w:lineRule="auto" w:before="9"/>
        <w:ind w:right="282" w:firstLine="566"/>
        <w:jc w:val="both"/>
      </w:pPr>
      <w:r>
        <w:rPr/>
        <w:t>-Протоколом про рішення журі конкурсу, який містить результати присудження</w:t>
      </w:r>
      <w:r>
        <w:rPr>
          <w:spacing w:val="1"/>
        </w:rPr>
        <w:t> </w:t>
      </w:r>
      <w:r>
        <w:rPr/>
        <w:t>призових місць та розподіл премій або інших видів заохочення. Протокол про рішення</w:t>
      </w:r>
      <w:r>
        <w:rPr>
          <w:spacing w:val="-67"/>
        </w:rPr>
        <w:t> </w:t>
      </w:r>
      <w:r>
        <w:rPr/>
        <w:t>журі</w:t>
      </w:r>
      <w:r>
        <w:rPr>
          <w:spacing w:val="-7"/>
        </w:rPr>
        <w:t> </w:t>
      </w:r>
      <w:r>
        <w:rPr/>
        <w:t>конкурсу</w:t>
      </w:r>
      <w:r>
        <w:rPr>
          <w:spacing w:val="-4"/>
        </w:rPr>
        <w:t> </w:t>
      </w:r>
      <w:r>
        <w:rPr/>
        <w:t>підписується</w:t>
      </w:r>
      <w:r>
        <w:rPr>
          <w:spacing w:val="4"/>
        </w:rPr>
        <w:t> </w:t>
      </w:r>
      <w:r>
        <w:rPr/>
        <w:t>усіма</w:t>
      </w:r>
      <w:r>
        <w:rPr>
          <w:spacing w:val="1"/>
        </w:rPr>
        <w:t> </w:t>
      </w:r>
      <w:r>
        <w:rPr/>
        <w:t>його</w:t>
      </w:r>
      <w:r>
        <w:rPr>
          <w:spacing w:val="-1"/>
        </w:rPr>
        <w:t> </w:t>
      </w:r>
      <w:r>
        <w:rPr/>
        <w:t>членами,</w:t>
      </w:r>
      <w:r>
        <w:rPr>
          <w:spacing w:val="3"/>
        </w:rPr>
        <w:t> </w:t>
      </w:r>
      <w:r>
        <w:rPr/>
        <w:t>що</w:t>
      </w:r>
      <w:r>
        <w:rPr>
          <w:spacing w:val="-5"/>
        </w:rPr>
        <w:t> </w:t>
      </w:r>
      <w:r>
        <w:rPr/>
        <w:t>брали участь</w:t>
      </w:r>
      <w:r>
        <w:rPr>
          <w:spacing w:val="-2"/>
        </w:rPr>
        <w:t> </w:t>
      </w:r>
      <w:r>
        <w:rPr/>
        <w:t>у</w:t>
      </w:r>
      <w:r>
        <w:rPr>
          <w:spacing w:val="-5"/>
        </w:rPr>
        <w:t> </w:t>
      </w:r>
      <w:r>
        <w:rPr/>
        <w:t>засіданні.</w:t>
      </w:r>
    </w:p>
    <w:p>
      <w:pPr>
        <w:pStyle w:val="BodyText"/>
        <w:spacing w:line="247" w:lineRule="auto"/>
        <w:ind w:right="285" w:firstLine="566"/>
        <w:jc w:val="both"/>
      </w:pPr>
      <w:r>
        <w:rPr/>
        <w:t>-Протоколом про підсумки конкурсу, який містить оцінку конкурсних проектів та</w:t>
      </w:r>
      <w:r>
        <w:rPr>
          <w:spacing w:val="-67"/>
        </w:rPr>
        <w:t> </w:t>
      </w:r>
      <w:r>
        <w:rPr/>
        <w:t>рекомендації щодо їх використання, обгрунтування прийнятого рішення або причин</w:t>
      </w:r>
      <w:r>
        <w:rPr>
          <w:spacing w:val="1"/>
        </w:rPr>
        <w:t> </w:t>
      </w:r>
      <w:r>
        <w:rPr/>
        <w:t>відхилення</w:t>
      </w:r>
      <w:r>
        <w:rPr>
          <w:spacing w:val="1"/>
        </w:rPr>
        <w:t> </w:t>
      </w:r>
      <w:r>
        <w:rPr/>
        <w:t>конкурсних</w:t>
      </w:r>
      <w:r>
        <w:rPr>
          <w:spacing w:val="1"/>
        </w:rPr>
        <w:t> </w:t>
      </w:r>
      <w:r>
        <w:rPr/>
        <w:t>проектів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розгляду,</w:t>
      </w:r>
      <w:r>
        <w:rPr>
          <w:spacing w:val="1"/>
        </w:rPr>
        <w:t> </w:t>
      </w:r>
      <w:r>
        <w:rPr/>
        <w:t>інші</w:t>
      </w:r>
      <w:r>
        <w:rPr>
          <w:spacing w:val="1"/>
        </w:rPr>
        <w:t> </w:t>
      </w:r>
      <w:r>
        <w:rPr/>
        <w:t>міркування</w:t>
      </w:r>
      <w:r>
        <w:rPr>
          <w:spacing w:val="1"/>
        </w:rPr>
        <w:t> </w:t>
      </w:r>
      <w:r>
        <w:rPr/>
        <w:t>журі.</w:t>
      </w:r>
      <w:r>
        <w:rPr>
          <w:spacing w:val="1"/>
        </w:rPr>
        <w:t> </w:t>
      </w:r>
      <w:r>
        <w:rPr/>
        <w:t>Протокол</w:t>
      </w:r>
      <w:r>
        <w:rPr>
          <w:spacing w:val="1"/>
        </w:rPr>
        <w:t> </w:t>
      </w:r>
      <w:r>
        <w:rPr/>
        <w:t>підписується</w:t>
      </w:r>
      <w:r>
        <w:rPr>
          <w:spacing w:val="4"/>
        </w:rPr>
        <w:t> </w:t>
      </w:r>
      <w:r>
        <w:rPr/>
        <w:t>головою</w:t>
      </w:r>
      <w:r>
        <w:rPr>
          <w:spacing w:val="1"/>
        </w:rPr>
        <w:t> </w:t>
      </w:r>
      <w:r>
        <w:rPr/>
        <w:t>та</w:t>
      </w:r>
      <w:r>
        <w:rPr>
          <w:spacing w:val="2"/>
        </w:rPr>
        <w:t> </w:t>
      </w:r>
      <w:r>
        <w:rPr/>
        <w:t>секретарем</w:t>
      </w:r>
      <w:r>
        <w:rPr>
          <w:spacing w:val="6"/>
        </w:rPr>
        <w:t> </w:t>
      </w:r>
      <w:r>
        <w:rPr/>
        <w:t>журі.</w:t>
      </w:r>
    </w:p>
    <w:p>
      <w:pPr>
        <w:pStyle w:val="Heading2"/>
        <w:numPr>
          <w:ilvl w:val="1"/>
          <w:numId w:val="10"/>
        </w:numPr>
        <w:tabs>
          <w:tab w:pos="1880" w:val="left" w:leader="none"/>
        </w:tabs>
        <w:spacing w:line="240" w:lineRule="auto" w:before="98" w:after="0"/>
        <w:ind w:left="1879" w:right="0" w:hanging="428"/>
        <w:jc w:val="both"/>
      </w:pPr>
      <w:bookmarkStart w:name="8.2. Виставка та повернення не премійова" w:id="73"/>
      <w:bookmarkEnd w:id="73"/>
      <w:r>
        <w:rPr>
          <w:b w:val="0"/>
        </w:rPr>
      </w:r>
      <w:bookmarkStart w:name="8.2. Виставка та повернення не премійова" w:id="74"/>
      <w:bookmarkEnd w:id="74"/>
      <w:r>
        <w:rPr/>
        <w:t>В</w:t>
      </w:r>
      <w:r>
        <w:rPr/>
        <w:t>иставка</w:t>
      </w:r>
      <w:r>
        <w:rPr>
          <w:spacing w:val="-8"/>
        </w:rPr>
        <w:t> </w:t>
      </w:r>
      <w:r>
        <w:rPr/>
        <w:t>та</w:t>
      </w:r>
      <w:r>
        <w:rPr>
          <w:spacing w:val="-9"/>
        </w:rPr>
        <w:t> </w:t>
      </w:r>
      <w:r>
        <w:rPr/>
        <w:t>повернення</w:t>
      </w:r>
      <w:r>
        <w:rPr>
          <w:spacing w:val="-9"/>
        </w:rPr>
        <w:t> </w:t>
      </w:r>
      <w:r>
        <w:rPr/>
        <w:t>не</w:t>
      </w:r>
      <w:r>
        <w:rPr>
          <w:spacing w:val="-4"/>
        </w:rPr>
        <w:t> </w:t>
      </w:r>
      <w:r>
        <w:rPr/>
        <w:t>премійованих</w:t>
      </w:r>
      <w:r>
        <w:rPr>
          <w:spacing w:val="-7"/>
        </w:rPr>
        <w:t> </w:t>
      </w:r>
      <w:r>
        <w:rPr/>
        <w:t>конкурсних</w:t>
      </w:r>
      <w:r>
        <w:rPr>
          <w:spacing w:val="-12"/>
        </w:rPr>
        <w:t> </w:t>
      </w:r>
      <w:r>
        <w:rPr/>
        <w:t>проектів</w:t>
      </w:r>
    </w:p>
    <w:p>
      <w:pPr>
        <w:pStyle w:val="BodyText"/>
        <w:spacing w:line="244" w:lineRule="auto" w:before="110"/>
        <w:ind w:right="280" w:firstLine="566"/>
        <w:jc w:val="both"/>
      </w:pPr>
      <w:r>
        <w:rPr/>
        <w:t>Інформація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загальне</w:t>
      </w:r>
      <w:r>
        <w:rPr>
          <w:spacing w:val="1"/>
        </w:rPr>
        <w:t> </w:t>
      </w:r>
      <w:r>
        <w:rPr/>
        <w:t>представлення</w:t>
      </w:r>
      <w:r>
        <w:rPr>
          <w:spacing w:val="1"/>
        </w:rPr>
        <w:t> </w:t>
      </w:r>
      <w:r>
        <w:rPr/>
        <w:t>конкурсних проектів оприлюднюється</w:t>
      </w:r>
      <w:r>
        <w:rPr>
          <w:spacing w:val="1"/>
        </w:rPr>
        <w:t> </w:t>
      </w:r>
      <w:r>
        <w:rPr/>
        <w:t>організатором після засідання журі та визначення переможців конкурсу. Конкурсні</w:t>
      </w:r>
      <w:r>
        <w:rPr>
          <w:spacing w:val="1"/>
        </w:rPr>
        <w:t> </w:t>
      </w:r>
      <w:r>
        <w:rPr/>
        <w:t>проекти та повідомлення про результати конкурсу публікуються у мережі інтернет на</w:t>
      </w:r>
      <w:r>
        <w:rPr>
          <w:spacing w:val="1"/>
        </w:rPr>
        <w:t> </w:t>
      </w:r>
      <w:r>
        <w:rPr/>
        <w:t>офіційному</w:t>
      </w:r>
      <w:r>
        <w:rPr>
          <w:spacing w:val="-10"/>
        </w:rPr>
        <w:t> </w:t>
      </w:r>
      <w:r>
        <w:rPr/>
        <w:t>веб-сайті</w:t>
      </w:r>
      <w:r>
        <w:rPr>
          <w:spacing w:val="-10"/>
        </w:rPr>
        <w:t> </w:t>
      </w:r>
      <w:r>
        <w:rPr/>
        <w:t>конкурсу,</w:t>
      </w:r>
      <w:r>
        <w:rPr>
          <w:spacing w:val="-3"/>
        </w:rPr>
        <w:t> </w:t>
      </w:r>
      <w:r>
        <w:rPr/>
        <w:t>у</w:t>
      </w:r>
      <w:r>
        <w:rPr>
          <w:spacing w:val="-11"/>
        </w:rPr>
        <w:t> </w:t>
      </w:r>
      <w:r>
        <w:rPr/>
        <w:t>соціальних</w:t>
      </w:r>
      <w:r>
        <w:rPr>
          <w:spacing w:val="-9"/>
        </w:rPr>
        <w:t> </w:t>
      </w:r>
      <w:r>
        <w:rPr/>
        <w:t>мережах</w:t>
      </w:r>
      <w:r>
        <w:rPr>
          <w:spacing w:val="-9"/>
        </w:rPr>
        <w:t> </w:t>
      </w:r>
      <w:r>
        <w:rPr/>
        <w:t>та</w:t>
      </w:r>
      <w:r>
        <w:rPr>
          <w:spacing w:val="-4"/>
        </w:rPr>
        <w:t> </w:t>
      </w:r>
      <w:r>
        <w:rPr/>
        <w:t>засобах</w:t>
      </w:r>
      <w:r>
        <w:rPr>
          <w:spacing w:val="-10"/>
        </w:rPr>
        <w:t> </w:t>
      </w:r>
      <w:r>
        <w:rPr/>
        <w:t>масової</w:t>
      </w:r>
      <w:r>
        <w:rPr>
          <w:spacing w:val="-5"/>
        </w:rPr>
        <w:t> </w:t>
      </w:r>
      <w:r>
        <w:rPr/>
        <w:t>інформації.</w:t>
      </w:r>
    </w:p>
    <w:p>
      <w:pPr>
        <w:pStyle w:val="BodyText"/>
        <w:spacing w:line="249" w:lineRule="auto" w:before="7"/>
        <w:ind w:right="294" w:firstLine="566"/>
        <w:jc w:val="both"/>
      </w:pPr>
      <w:r>
        <w:rPr/>
        <w:t>Усі</w:t>
      </w:r>
      <w:r>
        <w:rPr>
          <w:spacing w:val="1"/>
        </w:rPr>
        <w:t> </w:t>
      </w:r>
      <w:r>
        <w:rPr/>
        <w:t>проекти,</w:t>
      </w:r>
      <w:r>
        <w:rPr>
          <w:spacing w:val="1"/>
        </w:rPr>
        <w:t> </w:t>
      </w:r>
      <w:r>
        <w:rPr/>
        <w:t>окрім</w:t>
      </w:r>
      <w:r>
        <w:rPr>
          <w:spacing w:val="1"/>
        </w:rPr>
        <w:t> </w:t>
      </w:r>
      <w:r>
        <w:rPr/>
        <w:t>тих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зайняли</w:t>
      </w:r>
      <w:r>
        <w:rPr>
          <w:spacing w:val="1"/>
        </w:rPr>
        <w:t> </w:t>
      </w:r>
      <w:r>
        <w:rPr/>
        <w:t>призові</w:t>
      </w:r>
      <w:r>
        <w:rPr>
          <w:spacing w:val="1"/>
        </w:rPr>
        <w:t> </w:t>
      </w:r>
      <w:r>
        <w:rPr/>
        <w:t>місця,</w:t>
      </w:r>
      <w:r>
        <w:rPr>
          <w:spacing w:val="1"/>
        </w:rPr>
        <w:t> </w:t>
      </w:r>
      <w:r>
        <w:rPr/>
        <w:t>підлягають</w:t>
      </w:r>
      <w:r>
        <w:rPr>
          <w:spacing w:val="70"/>
        </w:rPr>
        <w:t> </w:t>
      </w:r>
      <w:r>
        <w:rPr/>
        <w:t>поверненню</w:t>
      </w:r>
      <w:r>
        <w:rPr>
          <w:spacing w:val="1"/>
        </w:rPr>
        <w:t> </w:t>
      </w:r>
      <w:r>
        <w:rPr/>
        <w:t>авторам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їхню</w:t>
      </w:r>
      <w:r>
        <w:rPr>
          <w:spacing w:val="1"/>
        </w:rPr>
        <w:t> </w:t>
      </w:r>
      <w:r>
        <w:rPr/>
        <w:t>вимогу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рахунок</w:t>
      </w:r>
      <w:r>
        <w:rPr>
          <w:spacing w:val="1"/>
        </w:rPr>
        <w:t> </w:t>
      </w:r>
      <w:r>
        <w:rPr/>
        <w:t>учасника</w:t>
      </w:r>
      <w:r>
        <w:rPr>
          <w:spacing w:val="1"/>
        </w:rPr>
        <w:t> </w:t>
      </w:r>
      <w:r>
        <w:rPr/>
        <w:t>конкурсу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місяця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закінчення</w:t>
      </w:r>
      <w:r>
        <w:rPr>
          <w:spacing w:val="3"/>
        </w:rPr>
        <w:t> </w:t>
      </w:r>
      <w:r>
        <w:rPr/>
        <w:t>роботи</w:t>
      </w:r>
      <w:r>
        <w:rPr>
          <w:spacing w:val="2"/>
        </w:rPr>
        <w:t> </w:t>
      </w:r>
      <w:r>
        <w:rPr/>
        <w:t>виставки.</w:t>
      </w:r>
    </w:p>
    <w:p>
      <w:pPr>
        <w:pStyle w:val="Heading2"/>
        <w:numPr>
          <w:ilvl w:val="0"/>
          <w:numId w:val="11"/>
        </w:numPr>
        <w:tabs>
          <w:tab w:pos="4209" w:val="left" w:leader="none"/>
        </w:tabs>
        <w:spacing w:line="240" w:lineRule="auto" w:before="95" w:after="0"/>
        <w:ind w:left="4208" w:right="0" w:hanging="452"/>
        <w:jc w:val="both"/>
      </w:pPr>
      <w:bookmarkStart w:name="9. Співпраця із переможцем" w:id="75"/>
      <w:bookmarkEnd w:id="75"/>
      <w:r>
        <w:rPr>
          <w:b w:val="0"/>
        </w:rPr>
      </w:r>
      <w:bookmarkStart w:name="9. Співпраця із переможцем" w:id="76"/>
      <w:bookmarkEnd w:id="76"/>
      <w:r>
        <w:rPr/>
        <w:t>С</w:t>
      </w:r>
      <w:r>
        <w:rPr/>
        <w:t>півпраця</w:t>
      </w:r>
      <w:r>
        <w:rPr>
          <w:spacing w:val="-15"/>
        </w:rPr>
        <w:t> </w:t>
      </w:r>
      <w:r>
        <w:rPr/>
        <w:t>із</w:t>
      </w:r>
      <w:r>
        <w:rPr>
          <w:spacing w:val="-16"/>
        </w:rPr>
        <w:t> </w:t>
      </w:r>
      <w:r>
        <w:rPr/>
        <w:t>переможцем</w:t>
      </w:r>
    </w:p>
    <w:p>
      <w:pPr>
        <w:pStyle w:val="BodyText"/>
        <w:spacing w:before="101"/>
        <w:ind w:left="885"/>
        <w:jc w:val="both"/>
      </w:pPr>
      <w:r>
        <w:rPr>
          <w:w w:val="95"/>
        </w:rPr>
        <w:t>За</w:t>
      </w:r>
      <w:r>
        <w:rPr>
          <w:spacing w:val="27"/>
          <w:w w:val="95"/>
        </w:rPr>
        <w:t> </w:t>
      </w:r>
      <w:r>
        <w:rPr>
          <w:w w:val="95"/>
        </w:rPr>
        <w:t>результатами</w:t>
      </w:r>
      <w:r>
        <w:rPr>
          <w:spacing w:val="26"/>
          <w:w w:val="95"/>
        </w:rPr>
        <w:t> </w:t>
      </w:r>
      <w:r>
        <w:rPr>
          <w:w w:val="95"/>
        </w:rPr>
        <w:t>конкурсу</w:t>
      </w:r>
      <w:r>
        <w:rPr>
          <w:spacing w:val="19"/>
          <w:w w:val="95"/>
        </w:rPr>
        <w:t> </w:t>
      </w:r>
      <w:r>
        <w:rPr>
          <w:w w:val="95"/>
        </w:rPr>
        <w:t>мають</w:t>
      </w:r>
      <w:r>
        <w:rPr>
          <w:spacing w:val="15"/>
          <w:w w:val="95"/>
        </w:rPr>
        <w:t> </w:t>
      </w:r>
      <w:r>
        <w:rPr>
          <w:w w:val="95"/>
        </w:rPr>
        <w:t>бути</w:t>
      </w:r>
      <w:r>
        <w:rPr>
          <w:spacing w:val="24"/>
          <w:w w:val="95"/>
        </w:rPr>
        <w:t> </w:t>
      </w:r>
      <w:r>
        <w:rPr>
          <w:w w:val="95"/>
        </w:rPr>
        <w:t>визначені</w:t>
      </w:r>
      <w:r>
        <w:rPr>
          <w:spacing w:val="17"/>
          <w:w w:val="95"/>
        </w:rPr>
        <w:t> </w:t>
      </w:r>
      <w:r>
        <w:rPr>
          <w:w w:val="95"/>
        </w:rPr>
        <w:t>переможці</w:t>
      </w:r>
      <w:r>
        <w:rPr>
          <w:spacing w:val="18"/>
          <w:w w:val="95"/>
        </w:rPr>
        <w:t> </w:t>
      </w:r>
      <w:r>
        <w:rPr>
          <w:w w:val="95"/>
        </w:rPr>
        <w:t>конкурсу.</w:t>
      </w:r>
    </w:p>
    <w:p>
      <w:pPr>
        <w:pStyle w:val="BodyText"/>
        <w:spacing w:line="247" w:lineRule="auto" w:before="9"/>
        <w:ind w:right="282" w:firstLine="566"/>
        <w:jc w:val="both"/>
      </w:pPr>
      <w:r>
        <w:rPr/>
        <w:t>Переможець конкурсу має пріоритетне право на подальше розроблення проектно-</w:t>
      </w:r>
      <w:r>
        <w:rPr>
          <w:spacing w:val="-67"/>
        </w:rPr>
        <w:t> </w:t>
      </w:r>
      <w:r>
        <w:rPr/>
        <w:t>кошторисної</w:t>
      </w:r>
      <w:r>
        <w:rPr>
          <w:spacing w:val="-5"/>
        </w:rPr>
        <w:t> </w:t>
      </w:r>
      <w:r>
        <w:rPr/>
        <w:t>документації.</w:t>
      </w:r>
    </w:p>
    <w:p>
      <w:pPr>
        <w:pStyle w:val="BodyText"/>
        <w:spacing w:line="247" w:lineRule="auto" w:before="9"/>
        <w:ind w:right="278" w:firstLine="566"/>
        <w:jc w:val="both"/>
      </w:pPr>
      <w:r>
        <w:rPr/>
        <w:t>У разі відмови переможця конкрсу від подальшої участі у реалізації проекту та</w:t>
      </w:r>
      <w:r>
        <w:rPr>
          <w:spacing w:val="1"/>
        </w:rPr>
        <w:t> </w:t>
      </w:r>
      <w:r>
        <w:rPr/>
        <w:t>розроблення проектно-кошторисної документації, у такому випадку пріритетне 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розроблення</w:t>
      </w:r>
      <w:r>
        <w:rPr>
          <w:spacing w:val="1"/>
        </w:rPr>
        <w:t> </w:t>
      </w:r>
      <w:r>
        <w:rPr/>
        <w:t>проектної</w:t>
      </w:r>
      <w:r>
        <w:rPr>
          <w:spacing w:val="1"/>
        </w:rPr>
        <w:t> </w:t>
      </w:r>
      <w:r>
        <w:rPr/>
        <w:t>документації</w:t>
      </w:r>
      <w:r>
        <w:rPr>
          <w:spacing w:val="1"/>
        </w:rPr>
        <w:t> </w:t>
      </w:r>
      <w:r>
        <w:rPr/>
        <w:t>переходить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учасників</w:t>
      </w:r>
      <w:r>
        <w:rPr>
          <w:spacing w:val="70"/>
        </w:rPr>
        <w:t> </w:t>
      </w:r>
      <w:r>
        <w:rPr/>
        <w:t>конкурсу,</w:t>
      </w:r>
      <w:r>
        <w:rPr>
          <w:spacing w:val="70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зайняли наступні призові місця у порядку пріоритетності: переможець (перше місце) /</w:t>
      </w:r>
      <w:r>
        <w:rPr>
          <w:spacing w:val="1"/>
        </w:rPr>
        <w:t> </w:t>
      </w:r>
      <w:r>
        <w:rPr/>
        <w:t>друге</w:t>
      </w:r>
      <w:r>
        <w:rPr>
          <w:spacing w:val="1"/>
        </w:rPr>
        <w:t> </w:t>
      </w:r>
      <w:r>
        <w:rPr/>
        <w:t>місце</w:t>
      </w:r>
      <w:r>
        <w:rPr>
          <w:spacing w:val="3"/>
        </w:rPr>
        <w:t> </w:t>
      </w:r>
      <w:r>
        <w:rPr/>
        <w:t>/ третє</w:t>
      </w:r>
      <w:r>
        <w:rPr>
          <w:spacing w:val="1"/>
        </w:rPr>
        <w:t> </w:t>
      </w:r>
      <w:r>
        <w:rPr/>
        <w:t>місце</w:t>
      </w:r>
      <w:r>
        <w:rPr>
          <w:spacing w:val="3"/>
        </w:rPr>
        <w:t> </w:t>
      </w:r>
      <w:r>
        <w:rPr/>
        <w:t>визначені</w:t>
      </w:r>
      <w:r>
        <w:rPr>
          <w:spacing w:val="-3"/>
        </w:rPr>
        <w:t> </w:t>
      </w:r>
      <w:r>
        <w:rPr/>
        <w:t>за</w:t>
      </w:r>
      <w:r>
        <w:rPr>
          <w:spacing w:val="2"/>
        </w:rPr>
        <w:t> </w:t>
      </w:r>
      <w:r>
        <w:rPr/>
        <w:t>результатами</w:t>
      </w:r>
      <w:r>
        <w:rPr>
          <w:spacing w:val="2"/>
        </w:rPr>
        <w:t> </w:t>
      </w:r>
      <w:r>
        <w:rPr/>
        <w:t>конкурсу.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2"/>
        <w:numPr>
          <w:ilvl w:val="0"/>
          <w:numId w:val="11"/>
        </w:numPr>
        <w:tabs>
          <w:tab w:pos="3027" w:val="left" w:leader="none"/>
        </w:tabs>
        <w:spacing w:line="319" w:lineRule="exact" w:before="0" w:after="0"/>
        <w:ind w:left="3027" w:right="0" w:hanging="452"/>
        <w:jc w:val="both"/>
      </w:pPr>
      <w:bookmarkStart w:name="10. Надання відповідей на запитання учас" w:id="77"/>
      <w:bookmarkEnd w:id="77"/>
      <w:r>
        <w:rPr>
          <w:b w:val="0"/>
        </w:rPr>
      </w:r>
      <w:bookmarkStart w:name="10. Надання відповідей на запитання учас" w:id="78"/>
      <w:bookmarkEnd w:id="78"/>
      <w:r>
        <w:rPr/>
        <w:t>На</w:t>
      </w:r>
      <w:r>
        <w:rPr/>
        <w:t>дання</w:t>
      </w:r>
      <w:r>
        <w:rPr>
          <w:spacing w:val="-10"/>
        </w:rPr>
        <w:t> </w:t>
      </w:r>
      <w:r>
        <w:rPr/>
        <w:t>відповідей</w:t>
      </w:r>
      <w:r>
        <w:rPr>
          <w:spacing w:val="-4"/>
        </w:rPr>
        <w:t> </w:t>
      </w:r>
      <w:r>
        <w:rPr/>
        <w:t>на</w:t>
      </w:r>
      <w:r>
        <w:rPr>
          <w:spacing w:val="-9"/>
        </w:rPr>
        <w:t> </w:t>
      </w:r>
      <w:r>
        <w:rPr/>
        <w:t>запитання</w:t>
      </w:r>
      <w:r>
        <w:rPr>
          <w:spacing w:val="-8"/>
        </w:rPr>
        <w:t> </w:t>
      </w:r>
      <w:r>
        <w:rPr/>
        <w:t>учасників</w:t>
      </w:r>
    </w:p>
    <w:p>
      <w:pPr>
        <w:pStyle w:val="BodyText"/>
        <w:ind w:right="390" w:firstLine="576"/>
        <w:jc w:val="both"/>
      </w:pPr>
      <w:r>
        <w:rPr/>
        <w:t>Всі питання, пов’язані з проведенням конкурсу, які виникають у зареєстрованих</w:t>
      </w:r>
      <w:r>
        <w:rPr>
          <w:spacing w:val="1"/>
        </w:rPr>
        <w:t> </w:t>
      </w:r>
      <w:r>
        <w:rPr>
          <w:w w:val="95"/>
        </w:rPr>
        <w:t>учасників,</w:t>
      </w:r>
      <w:r>
        <w:rPr>
          <w:spacing w:val="1"/>
          <w:w w:val="95"/>
        </w:rPr>
        <w:t> </w:t>
      </w:r>
      <w:r>
        <w:rPr>
          <w:w w:val="95"/>
        </w:rPr>
        <w:t>узагальнюються</w:t>
      </w:r>
      <w:r>
        <w:rPr>
          <w:spacing w:val="1"/>
          <w:w w:val="95"/>
        </w:rPr>
        <w:t> </w:t>
      </w:r>
      <w:r>
        <w:rPr>
          <w:w w:val="95"/>
        </w:rPr>
        <w:t>організатором</w:t>
      </w:r>
      <w:r>
        <w:rPr>
          <w:spacing w:val="1"/>
          <w:w w:val="95"/>
        </w:rPr>
        <w:t> </w:t>
      </w:r>
      <w:r>
        <w:rPr>
          <w:w w:val="95"/>
        </w:rPr>
        <w:t>і</w:t>
      </w:r>
      <w:r>
        <w:rPr>
          <w:spacing w:val="1"/>
          <w:w w:val="95"/>
        </w:rPr>
        <w:t> </w:t>
      </w:r>
      <w:r>
        <w:rPr>
          <w:w w:val="95"/>
        </w:rPr>
        <w:t>разом</w:t>
      </w:r>
      <w:r>
        <w:rPr>
          <w:spacing w:val="1"/>
          <w:w w:val="95"/>
        </w:rPr>
        <w:t> </w:t>
      </w:r>
      <w:r>
        <w:rPr>
          <w:w w:val="95"/>
        </w:rPr>
        <w:t>з</w:t>
      </w:r>
      <w:r>
        <w:rPr>
          <w:spacing w:val="1"/>
          <w:w w:val="95"/>
        </w:rPr>
        <w:t> </w:t>
      </w:r>
      <w:r>
        <w:rPr>
          <w:w w:val="95"/>
        </w:rPr>
        <w:t>відповідями</w:t>
      </w:r>
      <w:r>
        <w:rPr>
          <w:spacing w:val="1"/>
          <w:w w:val="95"/>
        </w:rPr>
        <w:t> </w:t>
      </w:r>
      <w:r>
        <w:rPr>
          <w:w w:val="95"/>
        </w:rPr>
        <w:t>направляються всім</w:t>
      </w:r>
      <w:r>
        <w:rPr>
          <w:spacing w:val="1"/>
          <w:w w:val="95"/>
        </w:rPr>
        <w:t> </w:t>
      </w:r>
      <w:r>
        <w:rPr/>
        <w:t>зареєстрованим</w:t>
      </w:r>
      <w:r>
        <w:rPr>
          <w:spacing w:val="1"/>
        </w:rPr>
        <w:t> </w:t>
      </w:r>
      <w:r>
        <w:rPr/>
        <w:t>учасникам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електронну</w:t>
      </w:r>
      <w:r>
        <w:rPr>
          <w:spacing w:val="1"/>
        </w:rPr>
        <w:t> </w:t>
      </w:r>
      <w:r>
        <w:rPr/>
        <w:t>адресу,</w:t>
      </w:r>
      <w:r>
        <w:rPr>
          <w:spacing w:val="1"/>
        </w:rPr>
        <w:t> </w:t>
      </w:r>
      <w:r>
        <w:rPr/>
        <w:t>вказану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реєстрації.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виникають питання хоча б у одного з учасників щодо програми та умовконкурсу,</w:t>
      </w:r>
      <w:r>
        <w:rPr>
          <w:spacing w:val="1"/>
        </w:rPr>
        <w:t> </w:t>
      </w:r>
      <w:r>
        <w:rPr/>
        <w:t>відповідь розсилається</w:t>
      </w:r>
      <w:r>
        <w:rPr>
          <w:spacing w:val="4"/>
        </w:rPr>
        <w:t> </w:t>
      </w:r>
      <w:r>
        <w:rPr/>
        <w:t>всім</w:t>
      </w:r>
      <w:r>
        <w:rPr>
          <w:spacing w:val="3"/>
        </w:rPr>
        <w:t> </w:t>
      </w:r>
      <w:r>
        <w:rPr/>
        <w:t>зареєстрованим</w:t>
      </w:r>
      <w:r>
        <w:rPr>
          <w:spacing w:val="4"/>
        </w:rPr>
        <w:t> </w:t>
      </w:r>
      <w:r>
        <w:rPr/>
        <w:t>учасникам.</w:t>
      </w:r>
    </w:p>
    <w:sectPr>
      <w:pgSz w:w="11900" w:h="16840"/>
      <w:pgMar w:header="0" w:footer="442" w:top="720" w:bottom="680" w:left="5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279999pt;margin-top:806.262512pt;width:22.2pt;height:14.5pt;mso-position-horizontal-relative:page;mso-position-vertical-relative:page;z-index:-15926272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Microsoft Sans Serif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Microsoft Sans Seri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Microsoft Sans Serif"/>
                    <w:sz w:val="22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42.944pt;margin-top:810.027466pt;width:4.7pt;height:13.45pt;mso-position-horizontal-relative:page;mso-position-vertical-relative:page;z-index:-159257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Microsoft Sans Serif"/>
                    <w:sz w:val="20"/>
                  </w:rPr>
                </w:pPr>
                <w:r>
                  <w:rPr>
                    <w:rFonts w:ascii="Microsoft Sans Serif"/>
                    <w:w w:val="100"/>
                    <w:sz w:val="20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9"/>
      <w:numFmt w:val="decimal"/>
      <w:lvlText w:val="%1."/>
      <w:lvlJc w:val="left"/>
      <w:pPr>
        <w:ind w:left="4208" w:hanging="452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885" w:hanging="45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571" w:hanging="4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257" w:hanging="4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943" w:hanging="4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629" w:hanging="4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315" w:hanging="4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9001" w:hanging="4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687" w:hanging="452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4986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986" w:hanging="495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6195" w:hanging="49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803" w:hanging="49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411" w:hanging="49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8019" w:hanging="49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627" w:hanging="49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9235" w:hanging="49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843" w:hanging="495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5178" w:hanging="46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178" w:hanging="466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91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6355" w:hanging="46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943" w:hanging="46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531" w:hanging="46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8119" w:hanging="46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707" w:hanging="46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9295" w:hanging="46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883" w:hanging="466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18"/>
      <w:numFmt w:val="decimal"/>
      <w:lvlText w:val="%1"/>
      <w:lvlJc w:val="left"/>
      <w:pPr>
        <w:ind w:left="952" w:hanging="63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2" w:hanging="634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79" w:hanging="63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89" w:hanging="63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99" w:hanging="63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09" w:hanging="63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019" w:hanging="63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029" w:hanging="63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039" w:hanging="634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9"/>
      <w:numFmt w:val="decimal"/>
      <w:lvlText w:val="%1"/>
      <w:lvlJc w:val="left"/>
      <w:pPr>
        <w:ind w:left="1581" w:hanging="70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581" w:hanging="70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81" w:hanging="707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423" w:hanging="70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371" w:hanging="70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319" w:hanging="70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267" w:hanging="70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215" w:hanging="70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163" w:hanging="707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790" w:hanging="5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90" w:hanging="509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-"/>
      <w:lvlJc w:val="left"/>
      <w:pPr>
        <w:ind w:left="318" w:hanging="29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34" w:hanging="29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2" w:hanging="29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69" w:hanging="29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86" w:hanging="29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04" w:hanging="29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21" w:hanging="294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452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2" w:hanging="423"/>
        <w:jc w:val="righ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379" w:hanging="42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339" w:hanging="42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299" w:hanging="42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259" w:hanging="42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219" w:hanging="42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179" w:hanging="42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139" w:hanging="423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29" w:hanging="28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20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35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50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6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81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7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712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28" w:hanging="284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18" w:hanging="49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18" w:hanging="495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67" w:hanging="49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41" w:hanging="49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15" w:hanging="49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89" w:hanging="49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63" w:hanging="49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7" w:hanging="49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911" w:hanging="495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18" w:hanging="56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18" w:hanging="56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67" w:hanging="56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41" w:hanging="56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15" w:hanging="56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89" w:hanging="56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63" w:hanging="56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7" w:hanging="56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911" w:hanging="567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28" w:hanging="284"/>
        <w:jc w:val="right"/>
      </w:pPr>
      <w:rPr>
        <w:rFonts w:hint="default" w:ascii="Arial" w:hAnsi="Arial" w:eastAsia="Arial" w:cs="Arial"/>
        <w:b/>
        <w:bCs/>
        <w:spacing w:val="0"/>
        <w:w w:val="95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54" w:hanging="494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840" w:hanging="49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617" w:hanging="49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394" w:hanging="49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172" w:hanging="49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949" w:hanging="49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727" w:hanging="49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504" w:hanging="494"/>
      </w:pPr>
      <w:rPr>
        <w:rFonts w:hint="default"/>
        <w:lang w:val="uk-UA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318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408" w:hanging="563"/>
      <w:outlineLvl w:val="1"/>
    </w:pPr>
    <w:rPr>
      <w:rFonts w:ascii="Times New Roman" w:hAnsi="Times New Roman" w:eastAsia="Times New Roman" w:cs="Times New Roman"/>
      <w:sz w:val="32"/>
      <w:szCs w:val="32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line="319" w:lineRule="exact"/>
      <w:ind w:left="1581" w:hanging="495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88" w:line="367" w:lineRule="exact"/>
      <w:ind w:left="2929" w:right="3187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line="319" w:lineRule="exact"/>
      <w:ind w:left="318" w:hanging="495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tryi_mistobud@ukr.net" TargetMode="External"/><Relationship Id="rId7" Type="http://schemas.openxmlformats.org/officeDocument/2006/relationships/hyperlink" Target="mailto:uau.lmr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2023</dc:creator>
  <dc:subject>Програма та умови  відкритого архітектурного конкурсу на кращу проектну пропозицію щодо встановлення пам’ятника  о.Остапу Нижанівському</dc:subject>
  <dc:title>Програма та </dc:title>
  <dcterms:created xsi:type="dcterms:W3CDTF">2023-04-07T12:02:31Z</dcterms:created>
  <dcterms:modified xsi:type="dcterms:W3CDTF">2023-04-07T12:02:31Z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