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BDB9" w14:textId="3BE629AF" w:rsidR="000A50A8" w:rsidRDefault="000A50A8" w:rsidP="000A50A8">
      <w:pPr>
        <w:spacing w:after="0" w:line="240" w:lineRule="auto"/>
        <w:rPr>
          <w:rFonts w:ascii="Academy" w:eastAsia="Times New Roman" w:hAnsi="Academy" w:cs="Times New Roman"/>
          <w:sz w:val="20"/>
          <w:szCs w:val="20"/>
          <w:lang w:val="ru-RU" w:eastAsia="ru-RU"/>
        </w:rPr>
      </w:pPr>
    </w:p>
    <w:p w14:paraId="041465FA" w14:textId="5FC7BB3B" w:rsidR="00643D64" w:rsidRPr="00643D64" w:rsidRDefault="00643D64" w:rsidP="00643D64">
      <w:pPr>
        <w:spacing w:after="0" w:line="240" w:lineRule="auto"/>
        <w:jc w:val="center"/>
        <w:rPr>
          <w:rFonts w:ascii="Academy" w:eastAsia="Times New Roman" w:hAnsi="Academy" w:cs="Times New Roman"/>
          <w:sz w:val="20"/>
          <w:szCs w:val="20"/>
          <w:lang w:val="ru-RU" w:eastAsia="ru-RU"/>
        </w:rPr>
      </w:pPr>
      <w:r w:rsidRPr="00643D64">
        <w:rPr>
          <w:rFonts w:ascii="Academy" w:eastAsia="Times New Roman" w:hAnsi="Academy" w:cs="Times New Roman"/>
          <w:noProof/>
          <w:sz w:val="20"/>
          <w:szCs w:val="20"/>
          <w:lang w:val="ru-RU" w:eastAsia="ru-RU"/>
        </w:rPr>
        <w:drawing>
          <wp:inline distT="0" distB="0" distL="0" distR="0" wp14:anchorId="1A853A25" wp14:editId="7B6BCA99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8D4B4" w14:textId="77777777" w:rsidR="00643D64" w:rsidRPr="00643D64" w:rsidRDefault="00643D64" w:rsidP="00643D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32"/>
          <w:lang w:val="ru-RU" w:eastAsia="ru-RU"/>
        </w:rPr>
      </w:pPr>
      <w:r w:rsidRPr="00643D64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val="ru-RU" w:eastAsia="ru-RU"/>
        </w:rPr>
        <w:t>україна</w:t>
      </w:r>
    </w:p>
    <w:p w14:paraId="0B24CFAA" w14:textId="77777777" w:rsidR="00643D64" w:rsidRPr="00643D64" w:rsidRDefault="00643D64" w:rsidP="00643D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val="ru-RU" w:eastAsia="ru-RU"/>
        </w:rPr>
      </w:pPr>
      <w:r w:rsidRPr="00643D64">
        <w:rPr>
          <w:rFonts w:ascii="Times New Roman" w:eastAsia="Times New Roman" w:hAnsi="Times New Roman" w:cs="Times New Roman"/>
          <w:b/>
          <w:caps/>
          <w:sz w:val="32"/>
          <w:szCs w:val="32"/>
          <w:lang w:val="ru-RU" w:eastAsia="ru-RU"/>
        </w:rPr>
        <w:t>СТРИЙСЬКА МІСЬКА РАДА ЛЬВІВСЬКОЇ ОБЛАСТІ</w:t>
      </w:r>
    </w:p>
    <w:p w14:paraId="7A9BBE8B" w14:textId="77777777" w:rsidR="002F27DA" w:rsidRPr="0041389A" w:rsidRDefault="002F27DA" w:rsidP="002F27DA">
      <w:pPr>
        <w:widowControl w:val="0"/>
        <w:autoSpaceDE w:val="0"/>
        <w:autoSpaceDN w:val="0"/>
        <w:spacing w:after="0" w:line="276" w:lineRule="auto"/>
        <w:ind w:left="-709" w:right="35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VІІІ</w:t>
      </w:r>
      <w:r w:rsidRPr="0041389A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ДЕМОКРАТИЧНЕ</w:t>
      </w:r>
      <w:r w:rsidRPr="0041389A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СКЛИКАННЯ</w:t>
      </w:r>
    </w:p>
    <w:p w14:paraId="43E9E1E4" w14:textId="77777777" w:rsidR="002F27DA" w:rsidRDefault="002F27DA" w:rsidP="002F27D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6778F6A2" w14:textId="77777777" w:rsidR="002A6162" w:rsidRPr="00040CE8" w:rsidRDefault="002A6162" w:rsidP="002A61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40CE8">
        <w:rPr>
          <w:rFonts w:ascii="Times New Roman" w:eastAsia="Calibri" w:hAnsi="Times New Roman" w:cs="Times New Roman"/>
          <w:b/>
          <w:sz w:val="32"/>
          <w:szCs w:val="32"/>
        </w:rPr>
        <w:t>Постійна комісія з питань прав людини, законності,</w:t>
      </w:r>
    </w:p>
    <w:p w14:paraId="269A9073" w14:textId="77777777" w:rsidR="002A6162" w:rsidRPr="00040CE8" w:rsidRDefault="002A6162" w:rsidP="002A61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40CE8">
        <w:rPr>
          <w:rFonts w:ascii="Times New Roman" w:eastAsia="Calibri" w:hAnsi="Times New Roman" w:cs="Times New Roman"/>
          <w:b/>
          <w:sz w:val="32"/>
          <w:szCs w:val="32"/>
        </w:rPr>
        <w:t>депутатської діяльності і етики</w:t>
      </w:r>
    </w:p>
    <w:p w14:paraId="498B0720" w14:textId="56730225" w:rsidR="00E33D5E" w:rsidRPr="0045368A" w:rsidRDefault="00E33D5E" w:rsidP="00E33D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71EAEAF" w14:textId="5C8081B5" w:rsidR="00420EF4" w:rsidRPr="00420EF4" w:rsidRDefault="00420EF4" w:rsidP="00B7565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420EF4">
        <w:rPr>
          <w:rFonts w:ascii="Times New Roman" w:eastAsia="Calibri" w:hAnsi="Times New Roman" w:cs="Times New Roman"/>
          <w:sz w:val="20"/>
          <w:szCs w:val="20"/>
          <w:u w:val="single"/>
        </w:rPr>
        <w:t>82400, Львівська обл., м. Стрий, вул. Шевченка, 71</w:t>
      </w:r>
    </w:p>
    <w:p w14:paraId="04DEFA1A" w14:textId="77777777" w:rsidR="002F27DA" w:rsidRPr="002D0572" w:rsidRDefault="002F27DA" w:rsidP="002F27D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C8A93D1" w14:textId="34878148" w:rsidR="002F27DA" w:rsidRPr="00766F79" w:rsidRDefault="002F27DA" w:rsidP="00766F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620F5">
        <w:rPr>
          <w:rFonts w:ascii="Times New Roman" w:eastAsia="Calibri" w:hAnsi="Times New Roman" w:cs="Times New Roman"/>
          <w:b/>
          <w:sz w:val="32"/>
          <w:szCs w:val="32"/>
        </w:rPr>
        <w:t>ПРОТОКОЛ</w:t>
      </w:r>
    </w:p>
    <w:p w14:paraId="5B557D42" w14:textId="064DFCB4" w:rsidR="002F27DA" w:rsidRPr="00980A40" w:rsidRDefault="002F27DA" w:rsidP="002F27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0A40">
        <w:rPr>
          <w:rFonts w:ascii="Times New Roman" w:eastAsia="Calibri" w:hAnsi="Times New Roman" w:cs="Times New Roman"/>
          <w:sz w:val="28"/>
          <w:szCs w:val="28"/>
        </w:rPr>
        <w:t>№</w:t>
      </w:r>
      <w:r w:rsidR="004F5947">
        <w:rPr>
          <w:rFonts w:ascii="Times New Roman" w:eastAsia="Calibri" w:hAnsi="Times New Roman" w:cs="Times New Roman"/>
          <w:sz w:val="28"/>
          <w:szCs w:val="28"/>
        </w:rPr>
        <w:t>24</w:t>
      </w:r>
      <w:r w:rsidRPr="00980A40"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 w:rsidR="00D3695E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2A6162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202E">
        <w:rPr>
          <w:rFonts w:ascii="Times New Roman" w:eastAsia="Calibri" w:hAnsi="Times New Roman" w:cs="Times New Roman"/>
          <w:sz w:val="28"/>
          <w:szCs w:val="28"/>
        </w:rPr>
        <w:t>січня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3202E">
        <w:rPr>
          <w:rFonts w:ascii="Times New Roman" w:eastAsia="Calibri" w:hAnsi="Times New Roman" w:cs="Times New Roman"/>
          <w:sz w:val="28"/>
          <w:szCs w:val="28"/>
        </w:rPr>
        <w:t>3</w:t>
      </w:r>
      <w:r w:rsidRPr="00980A40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14:paraId="79B33FFD" w14:textId="77777777" w:rsidR="002F27DA" w:rsidRDefault="002F27DA" w:rsidP="002F27DA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B8B0A4" w14:textId="41545B39" w:rsidR="00480301" w:rsidRPr="0068531E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531E">
        <w:rPr>
          <w:rFonts w:ascii="Times New Roman" w:eastAsia="Calibri" w:hAnsi="Times New Roman" w:cs="Times New Roman"/>
          <w:sz w:val="28"/>
          <w:szCs w:val="28"/>
        </w:rPr>
        <w:t xml:space="preserve">Розпочато засідання о </w:t>
      </w:r>
      <w:r w:rsidR="00A356F6">
        <w:rPr>
          <w:rFonts w:ascii="Times New Roman" w:eastAsia="Calibri" w:hAnsi="Times New Roman" w:cs="Times New Roman"/>
          <w:sz w:val="28"/>
          <w:szCs w:val="28"/>
        </w:rPr>
        <w:t>10:00</w:t>
      </w:r>
      <w:r w:rsidRPr="0068531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085D6570" w14:textId="77777777" w:rsidR="00480301" w:rsidRPr="00A356F6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Присутні члени комісії:</w:t>
      </w:r>
    </w:p>
    <w:p w14:paraId="49A37B34" w14:textId="18F8582B" w:rsidR="00254EE5" w:rsidRDefault="00F42FDA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Бурій В.О. – голова комісії.</w:t>
      </w:r>
    </w:p>
    <w:p w14:paraId="0A5B3899" w14:textId="3EC9CE63" w:rsidR="00F42FDA" w:rsidRDefault="00F42FDA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Булин І.С.</w:t>
      </w:r>
    </w:p>
    <w:p w14:paraId="5EFF9430" w14:textId="432B4AE1" w:rsidR="00F42FDA" w:rsidRDefault="00F42FDA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Гірник Р.Є.</w:t>
      </w:r>
    </w:p>
    <w:p w14:paraId="6EE46CAE" w14:textId="530792F3" w:rsidR="00F42FDA" w:rsidRDefault="00F42FDA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Зубрицький В.Б.</w:t>
      </w:r>
    </w:p>
    <w:p w14:paraId="649D4EF0" w14:textId="335ED3D3" w:rsidR="00F42FDA" w:rsidRDefault="00F42FDA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Пристанюк Є.А.</w:t>
      </w:r>
    </w:p>
    <w:p w14:paraId="57F11CF1" w14:textId="07551951" w:rsidR="00F42FDA" w:rsidRDefault="00F42FDA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Швед В.Р.</w:t>
      </w:r>
    </w:p>
    <w:p w14:paraId="66B8E2C2" w14:textId="74A5FF53" w:rsidR="00F42FDA" w:rsidRDefault="00F42FDA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Шакало-Ольшанецька О.Я.</w:t>
      </w:r>
    </w:p>
    <w:p w14:paraId="1F411A8D" w14:textId="587BA231" w:rsidR="00F42FDA" w:rsidRPr="0068531E" w:rsidRDefault="00F42FDA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ЗРАЙЛО І.І.</w:t>
      </w:r>
    </w:p>
    <w:p w14:paraId="365E2730" w14:textId="77777777" w:rsidR="00480301" w:rsidRPr="00A356F6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Відсутні:</w:t>
      </w: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ab/>
      </w:r>
    </w:p>
    <w:p w14:paraId="4D279C34" w14:textId="35B732D4" w:rsidR="00254EE5" w:rsidRDefault="00F42FDA" w:rsidP="00480301">
      <w:pPr>
        <w:tabs>
          <w:tab w:val="left" w:pos="13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Немає.</w:t>
      </w:r>
    </w:p>
    <w:p w14:paraId="55122C63" w14:textId="1FBA67AA" w:rsidR="00480301" w:rsidRPr="00A356F6" w:rsidRDefault="00480301" w:rsidP="00480301">
      <w:pPr>
        <w:tabs>
          <w:tab w:val="left" w:pos="13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Запрошені:</w:t>
      </w:r>
    </w:p>
    <w:p w14:paraId="353DBB8A" w14:textId="5025B30D" w:rsidR="00480301" w:rsidRPr="0068531E" w:rsidRDefault="00A356F6" w:rsidP="00480301">
      <w:pPr>
        <w:tabs>
          <w:tab w:val="left" w:pos="1380"/>
        </w:tabs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Доповідачі</w:t>
      </w:r>
      <w:r w:rsidR="00F42FD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1286C3" w14:textId="77777777" w:rsidR="0052062A" w:rsidRDefault="0052062A" w:rsidP="0048030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58C64A7" w14:textId="0EB166E8" w:rsidR="00480301" w:rsidRPr="001578A8" w:rsidRDefault="00480301" w:rsidP="001578A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Порядок денний:</w:t>
      </w:r>
    </w:p>
    <w:p w14:paraId="05FE5135" w14:textId="77777777" w:rsidR="00480301" w:rsidRPr="00C50F1A" w:rsidRDefault="00480301" w:rsidP="004803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Про розгляд проектів рішень міської ради, які планується винести на розгляд чергової сесії.</w:t>
      </w:r>
    </w:p>
    <w:p w14:paraId="087E1F5F" w14:textId="14C8C9C0" w:rsidR="00480301" w:rsidRDefault="00480301" w:rsidP="004803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Різне.</w:t>
      </w:r>
    </w:p>
    <w:p w14:paraId="637A4372" w14:textId="77777777" w:rsidR="00556EB4" w:rsidRPr="00556EB4" w:rsidRDefault="00556EB4" w:rsidP="00556EB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298E43" w14:textId="0809C907" w:rsidR="0073202E" w:rsidRPr="007B7BD5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565EA" w:rsidRPr="00356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3202E"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Про затвердження плану роботи Стрийської міської ради на 2023 рік.</w:t>
      </w:r>
    </w:p>
    <w:p w14:paraId="690A956B" w14:textId="0F5ABE14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A356F6">
        <w:rPr>
          <w:rFonts w:ascii="Times New Roman" w:eastAsia="Calibri" w:hAnsi="Times New Roman" w:cs="Times New Roman"/>
          <w:iCs/>
          <w:sz w:val="24"/>
          <w:szCs w:val="24"/>
        </w:rPr>
        <w:t>Берник М.В.</w:t>
      </w:r>
    </w:p>
    <w:p w14:paraId="364AE33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1FB39EC" w14:textId="05FAB6C5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91348D2" w14:textId="196BAB69" w:rsidR="007F4F1A" w:rsidRDefault="0073202E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63FAF35" w14:textId="77777777" w:rsidR="005B2CB0" w:rsidRDefault="005B2CB0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DEFFFE" w14:textId="4A1A83D0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 внесення змін до показників бюджету Стрийської міської територіальної громади на 2023 рік.</w:t>
      </w:r>
    </w:p>
    <w:p w14:paraId="27D413B6" w14:textId="2C064B07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Коваль Л.Б.</w:t>
      </w:r>
    </w:p>
    <w:p w14:paraId="70D7A2F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B9398A0" w14:textId="41DB091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9D882B6" w14:textId="49388C50" w:rsidR="007F4F1A" w:rsidRDefault="0073202E" w:rsidP="005B2CB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418DED0C" w14:textId="77777777" w:rsidR="005B2CB0" w:rsidRDefault="005B2CB0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ADD763" w14:textId="73DDAA3B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</w:t>
      </w:r>
      <w:r w:rsidRPr="007B7BD5">
        <w:rPr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 затвердження змін до Програми соціально-економічного та культурного розвитку Стрийської міської територіальної громади на 2023 рік.</w:t>
      </w:r>
    </w:p>
    <w:p w14:paraId="73B16367" w14:textId="1CE92057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Калинович Г.М.</w:t>
      </w:r>
    </w:p>
    <w:p w14:paraId="7854FB71" w14:textId="77777777" w:rsidR="005B2CB0" w:rsidRDefault="005B2CB0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772BD7D" w14:textId="7B962651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09C7D230" w14:textId="7662D955" w:rsidR="007F4F1A" w:rsidRDefault="0073202E" w:rsidP="005B2CB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E54EDBB" w14:textId="77777777" w:rsidR="005B2CB0" w:rsidRDefault="005B2CB0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53E1B6" w14:textId="221B3B8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 затвердження конкурсної документації з вибору керуючої компанії індустріального парку «Долина Стрий» у новій редакції.</w:t>
      </w:r>
    </w:p>
    <w:p w14:paraId="1BFF6DDF" w14:textId="4D5226F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376DD028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AD76CCB" w14:textId="757B8D89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05756E8F" w14:textId="0EAF81B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AC42E2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06E486" w14:textId="051F0A0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5. Про визначення доцільності здійснення концесії інвестиційних проектів, створення комісії та затвердження Положення.</w:t>
      </w:r>
    </w:p>
    <w:p w14:paraId="4FA06007" w14:textId="2A4A816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 xml:space="preserve"> Стасів А.В.</w:t>
      </w:r>
    </w:p>
    <w:p w14:paraId="0ACCB2A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9EDE8A9" w14:textId="445A6A92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2CFF96C" w14:textId="7E1005CB" w:rsidR="0073202E" w:rsidRDefault="0073202E" w:rsidP="005361A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5AB54EC6" w14:textId="77777777" w:rsidR="005361AC" w:rsidRPr="007B7BD5" w:rsidRDefault="005361AC" w:rsidP="00536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79C79E" w14:textId="0D41D31D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6. Про виконання  Програми фінансового забезпечення представницьких витрат  та  інших видатків, пов’язаних із діяльністю Стрийської міської ради, на 2021-2025 роки за 2022рік.</w:t>
      </w:r>
    </w:p>
    <w:p w14:paraId="69F483CC" w14:textId="02DF14F1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631CE15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5FC9E2A" w14:textId="592444E9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274CA4E0" w14:textId="7B6033D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14CCA2A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EBB132" w14:textId="425DE34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7. Про затвердження Програми фінансового забезпечення представницьких витрат та інших видатків, пов’язаних із діяльністю Стрийської міської ради, на 2021-2025 роки у новій редакції.</w:t>
      </w:r>
    </w:p>
    <w:p w14:paraId="277E40D8" w14:textId="0E27C580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22C6FEF8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73022D2" w14:textId="1D0E6CF2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CB4AB02" w14:textId="5C5E63A4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875BA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0875BA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6E482E5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F998DE" w14:textId="5A11219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8. Про виконання  Програми розвитку туризму та промоції Стрийської міської територіальної громади на 2021-2025 роки за 2022 рік.</w:t>
      </w:r>
    </w:p>
    <w:p w14:paraId="45E8AD34" w14:textId="5A6D9DDE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40779FF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8406527" w14:textId="2842471E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9755944" w14:textId="5383F513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E42DB6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6A3DFD" w14:textId="55EE6636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9. Про затвердження Програми розвитку туризму та промоції Стрийської міської територіальної громади на 2021-2025 роки у новій редакції.</w:t>
      </w:r>
    </w:p>
    <w:p w14:paraId="20B70048" w14:textId="135249C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3D2C1C0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03BBF5C" w14:textId="678660F0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F291A90" w14:textId="4A3D13F4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5D3FDA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D560" w14:textId="16ED06F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10. Про виконання  Програми “Нашим слухачам найповніша і найсвіжіша місцева інформація” за 2022 рік.</w:t>
      </w:r>
    </w:p>
    <w:p w14:paraId="59E379BA" w14:textId="5E39EFE8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530718E1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2525604" w14:textId="00CF43B6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E3106ED" w14:textId="09896D8B" w:rsidR="0073202E" w:rsidRDefault="0073202E" w:rsidP="007F766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83C1295" w14:textId="77777777" w:rsidR="007F766F" w:rsidRPr="007B7BD5" w:rsidRDefault="007F766F" w:rsidP="007F7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7E7BC5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11. Про затвердження Програми “Нашим слухачам найповніша і найсвіжіша місцева інформація” на 2023 рік.</w:t>
      </w:r>
    </w:p>
    <w:p w14:paraId="03D73FEE" w14:textId="283A3C0B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6A36F19E" w14:textId="77777777" w:rsidR="00610F8B" w:rsidRDefault="00610F8B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A7A2591" w14:textId="4A42F870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0AFFF136" w14:textId="19130512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4E53310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9E1C16" w14:textId="51D71FA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12. Про виконання Програми сприяння виконанню рішень судів і інших виконавчих документів та сплати судового збору за 2022 рік.</w:t>
      </w:r>
    </w:p>
    <w:p w14:paraId="4F7F903A" w14:textId="59E2C2D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Салада Н.М.</w:t>
      </w:r>
    </w:p>
    <w:p w14:paraId="2FE80C6F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431D22B" w14:textId="4D457202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6589F47" w14:textId="683EBAB0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1DD3D24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A85C5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13. Про затвердження Програми сприяння виконанню рішень судів і інших виконавчих документів та сплати судового збору на 2023 рік.</w:t>
      </w:r>
    </w:p>
    <w:p w14:paraId="00E330C0" w14:textId="08B873C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Салада Н.М.</w:t>
      </w:r>
    </w:p>
    <w:p w14:paraId="5F88354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76FAF48" w14:textId="34480424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0E160CCF" w14:textId="732FE162" w:rsidR="007F4F1A" w:rsidRDefault="0073202E" w:rsidP="009C27A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EE6502F" w14:textId="77777777" w:rsidR="009C27A0" w:rsidRDefault="009C27A0" w:rsidP="009C2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D3F6CE" w14:textId="27E4C2E8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14. Про виконання Програми «Покращення матеріально-технічної бази  Стрийського управління Державної казначейської служби України Львівської області  на 2020-2022 роки»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за 2022 рік.</w:t>
      </w:r>
    </w:p>
    <w:p w14:paraId="4DD96919" w14:textId="6F0D2DAD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Тучапська О.С.</w:t>
      </w:r>
    </w:p>
    <w:p w14:paraId="5F564009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AE37FA0" w14:textId="5EF9933D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4394EAB9" w14:textId="41907312" w:rsidR="007F4F1A" w:rsidRDefault="0073202E" w:rsidP="009C27A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D9B4C42" w14:textId="77777777" w:rsidR="009C27A0" w:rsidRDefault="009C27A0" w:rsidP="009C2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19840" w14:textId="7EF62275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15. Про виконання Цільової програми проведення громадських робіт Стрийської міської територіальної громади на 2022-2023 роки за 2022 рік.</w:t>
      </w:r>
    </w:p>
    <w:p w14:paraId="2C38AD9A" w14:textId="154D8859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Вишньовська Р.Л.</w:t>
      </w:r>
    </w:p>
    <w:p w14:paraId="6BC20B2D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E33BB4E" w14:textId="3F54BB46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1A55FD9" w14:textId="6B2ED0D1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6993008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C50B9F" w14:textId="42FD9DBD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16. Про виконання цільової програми «Народ і Армія  єдині» щодо підтримки військовослужбовців військової частини А 2847 на 2022 рік».</w:t>
      </w:r>
    </w:p>
    <w:p w14:paraId="705AF0BB" w14:textId="06E7EE0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Берник М.В.</w:t>
      </w:r>
    </w:p>
    <w:p w14:paraId="7668DD0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FF3DCAA" w14:textId="75CB8A72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9652320" w14:textId="094A876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90ADC5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5F592C" w14:textId="0DD46A9E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Про виконання Програми «Покращення стану забезпечення охорони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громадського порядку та профілактики злочинності міста Стрия та Стрийського району на 2021-2022 роки» за 2022 рік.</w:t>
      </w:r>
    </w:p>
    <w:p w14:paraId="78015365" w14:textId="7F02E78A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 xml:space="preserve"> Кіт Т.Г.</w:t>
      </w:r>
    </w:p>
    <w:p w14:paraId="40AAF49D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976F942" w14:textId="7DD53D6D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4454B17" w14:textId="03F1D4B1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4121243" w14:textId="77777777" w:rsidR="007F4F1A" w:rsidRDefault="007F4F1A" w:rsidP="0073202E">
      <w:pPr>
        <w:widowControl w:val="0"/>
        <w:tabs>
          <w:tab w:val="left" w:pos="426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6049B5" w14:textId="20B4684D" w:rsidR="0073202E" w:rsidRPr="007B7BD5" w:rsidRDefault="0073202E" w:rsidP="0073202E">
      <w:pPr>
        <w:widowControl w:val="0"/>
        <w:tabs>
          <w:tab w:val="left" w:pos="426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18. Про виконання Програми сприяння матеріально-технічному забезпеченню 6-му Державному пожежно-рятувальному загону ГУ ДСНС України у Львівській області за 2022 рік.</w:t>
      </w:r>
    </w:p>
    <w:p w14:paraId="515EA3C5" w14:textId="1D45F6D4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Мачалаба А.М.</w:t>
      </w:r>
    </w:p>
    <w:p w14:paraId="24596D4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5C1C616" w14:textId="1C08A976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45D9018C" w14:textId="53B823CF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ED67679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03800D" w14:textId="0453685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19. «Про передачу генераторів дизельних та електрогенераторних установок».</w:t>
      </w:r>
    </w:p>
    <w:p w14:paraId="7ABB9548" w14:textId="14E8BEB6" w:rsidR="0073202E" w:rsidRPr="006A1C61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</w:t>
      </w:r>
      <w:r w:rsidRPr="006A1C61">
        <w:rPr>
          <w:rFonts w:ascii="Times New Roman" w:eastAsia="Calibri" w:hAnsi="Times New Roman" w:cs="Times New Roman"/>
          <w:iCs/>
          <w:sz w:val="24"/>
          <w:szCs w:val="24"/>
        </w:rPr>
        <w:t>):</w:t>
      </w:r>
      <w:r w:rsidR="00254EE5" w:rsidRPr="006A1C61">
        <w:rPr>
          <w:rFonts w:ascii="Times New Roman" w:eastAsia="Calibri" w:hAnsi="Times New Roman" w:cs="Times New Roman"/>
          <w:iCs/>
          <w:sz w:val="24"/>
          <w:szCs w:val="24"/>
        </w:rPr>
        <w:t xml:space="preserve"> Харик Є.Є.</w:t>
      </w:r>
    </w:p>
    <w:p w14:paraId="0031F81B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807C23B" w14:textId="1D4DF50C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42FDA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CB32188" w14:textId="3112DF9A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4AB772CA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547133" w14:textId="7F1A4D4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20. Про виконання програми використання коштів для накопичення матеріально-технічних засобів у місцевому резерві цивільного захисту Стрийської міської ради на 2022 рік».</w:t>
      </w:r>
    </w:p>
    <w:p w14:paraId="18079220" w14:textId="7DF04095" w:rsidR="0073202E" w:rsidRPr="006A1C61" w:rsidRDefault="0073202E" w:rsidP="00254EE5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54EE5" w:rsidRPr="006A1C61">
        <w:rPr>
          <w:rFonts w:ascii="Times New Roman" w:eastAsia="Calibri" w:hAnsi="Times New Roman" w:cs="Times New Roman"/>
          <w:iCs/>
          <w:sz w:val="24"/>
          <w:szCs w:val="24"/>
        </w:rPr>
        <w:t>Харик Є.Є.</w:t>
      </w:r>
    </w:p>
    <w:p w14:paraId="472A0474" w14:textId="77777777" w:rsidR="00254EE5" w:rsidRDefault="00254EE5" w:rsidP="007320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757D88B9" w14:textId="76384BAC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BF31CC3" w14:textId="761B0D2D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F139E58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87A2BE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21. «Про затвердження Програми використання коштів для накопичення матеріально-технічних засобів у місцевому резерві цивільного захисту Стрийської міської ради на 2023 рік».</w:t>
      </w:r>
    </w:p>
    <w:p w14:paraId="3F5655C8" w14:textId="77777777" w:rsidR="00856F06" w:rsidRDefault="0073202E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ХарикЄ.Є.</w:t>
      </w:r>
    </w:p>
    <w:p w14:paraId="7B5FC7D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48265A3" w14:textId="0E69F72D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981F2A9" w14:textId="01435646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08BE2B0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1B4D70" w14:textId="548BC185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22. Про внесення змін в структуру Стрийського міського центру соціальних служб.</w:t>
      </w:r>
    </w:p>
    <w:p w14:paraId="62CA6446" w14:textId="1D2DA76C" w:rsidR="00856F06" w:rsidRPr="006A1C61" w:rsidRDefault="0073202E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</w:t>
      </w:r>
      <w:r w:rsidRPr="006A1C61">
        <w:rPr>
          <w:rFonts w:ascii="Times New Roman" w:eastAsia="Calibri" w:hAnsi="Times New Roman" w:cs="Times New Roman"/>
          <w:iCs/>
          <w:sz w:val="24"/>
          <w:szCs w:val="24"/>
        </w:rPr>
        <w:t>):</w:t>
      </w:r>
      <w:r w:rsidR="00856F06" w:rsidRPr="006A1C61">
        <w:rPr>
          <w:rFonts w:ascii="Times New Roman" w:eastAsia="Calibri" w:hAnsi="Times New Roman" w:cs="Times New Roman"/>
          <w:iCs/>
          <w:sz w:val="24"/>
          <w:szCs w:val="24"/>
        </w:rPr>
        <w:t xml:space="preserve"> Думяк О.І.</w:t>
      </w:r>
    </w:p>
    <w:p w14:paraId="2D957547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9C0E18F" w14:textId="29F507CD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79A10B3" w14:textId="687007D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59E5AE4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287382" w14:textId="6184257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23. Про виконання Програми «Підтримка учасників АТО (ООС), Захисників та Захисниць України та членів їх сімей» за 2022рік.</w:t>
      </w:r>
    </w:p>
    <w:p w14:paraId="56D0F3C9" w14:textId="348516F1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0" w:name="_Hlk125384951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15464A2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496F888" w14:textId="7DB6EAD1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EC94EBF" w14:textId="564C1372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bookmarkEnd w:id="0"/>
    <w:p w14:paraId="55BD3617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E43924" w14:textId="3BDEF15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24. Про затвердження Комплексної Програми «Підтримка учасників АТО (ООС), Захисників та Захисниць України та членів їх сімей» на 2023 рік.</w:t>
      </w:r>
    </w:p>
    <w:p w14:paraId="636B4460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252AFE0E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D611721" w14:textId="60618E38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0C14819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2DC9B0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70D7AB" w14:textId="58719A3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25. Про виконання Програми «Розвиток донорства крові та її компонентів в Стрийській міській територіальній громаді» за 2022 рік.</w:t>
      </w:r>
    </w:p>
    <w:p w14:paraId="757514A6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27A621A9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B6625E4" w14:textId="3EE94FAD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08C858F9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E325EB4" w14:textId="61F7AB5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36559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0EA0CD" w14:textId="7D67FAE0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26. Про затвердження Програми «Розвиток донорства крові та її компонентів в Стрийській міській територіальній громаді» на 2023 рік.</w:t>
      </w:r>
    </w:p>
    <w:p w14:paraId="090A0454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6054C303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ECA2248" w14:textId="4E097348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B91F5FB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C835A5B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435A9D" w14:textId="283DF81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28. Про затвердження Програми «Соціальний захист дітей, які хворіють на рідкісні орфанні захворювання» на 2023 рік.</w:t>
      </w:r>
    </w:p>
    <w:p w14:paraId="49965F25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28CCFACA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ABDE3E2" w14:textId="0444682C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41DC4066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C6497B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69947A" w14:textId="399F6717" w:rsidR="0073202E" w:rsidRPr="003565EA" w:rsidRDefault="0073202E" w:rsidP="00856F06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 Про виконання Програми «Фінансова підтримка громадських організацій осіб з інвалідністю, ветеранів, учасників війни та інших громадських </w:t>
      </w:r>
    </w:p>
    <w:p w14:paraId="758F51D7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1643A922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CBC32ED" w14:textId="3E9E401D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AFA8312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91B85B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7C221D" w14:textId="6171C25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30. Про затвердження Програми «Фінансова підтримка громадських організацій осіб з інвалідністю, ветеранів, учасників війни та інших громадських організацій» на 2023 рік.</w:t>
      </w:r>
    </w:p>
    <w:p w14:paraId="1782FC45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1714956C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BB5061D" w14:textId="39D14661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AB82AA7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4398262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358735" w14:textId="46491146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31. Про виконання Комплексної Програми «Соціальний захист та підтримка незахищених категорій населення» за 2022 рік.</w:t>
      </w:r>
    </w:p>
    <w:p w14:paraId="39757C18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6B266993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BAD29D5" w14:textId="00F1D8B3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D2AACE9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C2884A4" w14:textId="77777777" w:rsidR="00856F06" w:rsidRDefault="00856F06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90B979" w14:textId="4937B82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32. Про затвердження Комплексної Програми «Соціальний захист та підтримка незахищених категорій населення» на 2023 рік.</w:t>
      </w:r>
    </w:p>
    <w:p w14:paraId="6938735C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Кукляк Н.С.</w:t>
      </w:r>
    </w:p>
    <w:p w14:paraId="35AE6F0F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FE755BB" w14:textId="498F22F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8D0EB7B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A01B92E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725B7B" w14:textId="47119EB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33. Про затвердження плану трансформації мережі закладів загальної середньої освіти Стрийської міської ради.</w:t>
      </w:r>
    </w:p>
    <w:p w14:paraId="6F2A2C32" w14:textId="52ADDB5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1" w:name="_Hlk125385062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56F06" w:rsidRPr="00856F06">
        <w:rPr>
          <w:rFonts w:ascii="Times New Roman" w:eastAsia="Calibri" w:hAnsi="Times New Roman" w:cs="Times New Roman"/>
          <w:iCs/>
          <w:sz w:val="24"/>
          <w:szCs w:val="24"/>
        </w:rPr>
        <w:t>Олянін І.К.</w:t>
      </w:r>
    </w:p>
    <w:p w14:paraId="36D1484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5CD87EF" w14:textId="307AF75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08E496A6" w14:textId="4C468AB2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bookmarkEnd w:id="1"/>
    <w:p w14:paraId="300FF4A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2C7C9D" w14:textId="447401F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34. Про виконання Міської цільової Програми розвитку КЗ ПО «Стрийська академія футболу» впродовж 01.01.2022р.- 31.12.2022р за  2022 рік.</w:t>
      </w:r>
    </w:p>
    <w:p w14:paraId="67D9EB34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56F06">
        <w:rPr>
          <w:rFonts w:ascii="Times New Roman" w:eastAsia="Calibri" w:hAnsi="Times New Roman" w:cs="Times New Roman"/>
          <w:iCs/>
          <w:sz w:val="24"/>
          <w:szCs w:val="24"/>
        </w:rPr>
        <w:t>Олянін І.К.</w:t>
      </w:r>
    </w:p>
    <w:p w14:paraId="2E211E68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7984091" w14:textId="69B1948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CACC820" w14:textId="74FCEE6F" w:rsidR="0073202E" w:rsidRPr="00856F06" w:rsidRDefault="00856F06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317C729E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F8C7E6" w14:textId="77777777" w:rsidR="00856F06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35. Про затвердження Міської цільової Програми розвитку КЗ ПО «Стрийська академія футболу» на 2023р.</w:t>
      </w:r>
    </w:p>
    <w:p w14:paraId="52E5A5DC" w14:textId="77777777" w:rsidR="00856F06" w:rsidRPr="00C50F1A" w:rsidRDefault="0073202E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6F06"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56F06" w:rsidRPr="00856F06">
        <w:rPr>
          <w:rFonts w:ascii="Times New Roman" w:eastAsia="Calibri" w:hAnsi="Times New Roman" w:cs="Times New Roman"/>
          <w:iCs/>
          <w:sz w:val="24"/>
          <w:szCs w:val="24"/>
        </w:rPr>
        <w:t>Олянін І.К.</w:t>
      </w:r>
    </w:p>
    <w:p w14:paraId="4F18CCF3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57B72ED" w14:textId="6631B5DA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BF4B01B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AB56156" w14:textId="2514FCFD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63F2F7" w14:textId="23B814C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36. Про затвердження Програми відшкодування коштів за довезення учнів Стрийської міської територіальної громади на приміських маршрутах загального користування автомобільним транспортом на 2023 рік.</w:t>
      </w:r>
    </w:p>
    <w:p w14:paraId="313A2F15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56F06">
        <w:rPr>
          <w:rFonts w:ascii="Times New Roman" w:eastAsia="Calibri" w:hAnsi="Times New Roman" w:cs="Times New Roman"/>
          <w:iCs/>
          <w:sz w:val="24"/>
          <w:szCs w:val="24"/>
        </w:rPr>
        <w:t>Олянін І.К.</w:t>
      </w:r>
    </w:p>
    <w:p w14:paraId="202D02CF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9D1924B" w14:textId="39FFF648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7E631F1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3C8240F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97F1CC0" w14:textId="7F29DB1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37. Про проголошення 2023 року Роком Остапа та Нестора Нижанківських.</w:t>
      </w:r>
    </w:p>
    <w:p w14:paraId="20B1055B" w14:textId="7BB6F236" w:rsidR="0073202E" w:rsidRPr="00C50F1A" w:rsidRDefault="0073202E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Курилишин Ю.М.</w:t>
      </w:r>
    </w:p>
    <w:p w14:paraId="422726EF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30D8579" w14:textId="02B6981F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8C66D50" w14:textId="5F015190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040C89A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7EC2C0" w14:textId="1F5C87B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38. Про затвердження Програми «Фінансова підтримка Муніципального камерно чоловічого хору «Каменяр» на 2023 рік».</w:t>
      </w:r>
    </w:p>
    <w:p w14:paraId="4B8E3053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Курилишин Ю.М.</w:t>
      </w:r>
    </w:p>
    <w:p w14:paraId="28E0CA2D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2B8FB03" w14:textId="5B497244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D8273B0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3BCFD977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FDF180" w14:textId="77777777" w:rsidR="00856F06" w:rsidRDefault="00856F06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7EC759" w14:textId="77777777" w:rsidR="00856F06" w:rsidRDefault="00856F06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0ACAC8" w14:textId="77777777" w:rsidR="00856F06" w:rsidRDefault="00856F06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0200C9" w14:textId="6BB24B9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39. Про затвердження Програми «Фінансова підтримка Муніципального Естрадно-духового оркестру «Стрий» на 2023 рік».</w:t>
      </w:r>
    </w:p>
    <w:p w14:paraId="309CF95C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Курилишин Ю.М.</w:t>
      </w:r>
    </w:p>
    <w:p w14:paraId="111710C5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CEB20F2" w14:textId="511032D5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235BB36A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494F605B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E51256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40. Про затвердження Програми «Надання підтримки внутрішньо переміщеним особам та/або евакуйованим особам у зв'язку із введенням воєнного стану, які проживають у закладах культури на 2023 рік».</w:t>
      </w:r>
    </w:p>
    <w:p w14:paraId="57774CD2" w14:textId="77777777" w:rsidR="00587E1A" w:rsidRPr="00C50F1A" w:rsidRDefault="00587E1A" w:rsidP="00587E1A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Курилишин Ю.М.</w:t>
      </w:r>
    </w:p>
    <w:p w14:paraId="16CAEE22" w14:textId="77777777" w:rsidR="00587E1A" w:rsidRPr="00C50F1A" w:rsidRDefault="00587E1A" w:rsidP="00587E1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21E39AA" w14:textId="09491CBC" w:rsidR="00587E1A" w:rsidRPr="00C50F1A" w:rsidRDefault="00587E1A" w:rsidP="00587E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C96E1C8" w14:textId="77777777" w:rsidR="00587E1A" w:rsidRPr="003565EA" w:rsidRDefault="00587E1A" w:rsidP="00587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7C6F5E08" w14:textId="245E6C39" w:rsidR="00587E1A" w:rsidRDefault="00587E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C430A66" w14:textId="77777777" w:rsidR="009D51F9" w:rsidRPr="007B7BD5" w:rsidRDefault="009D51F9" w:rsidP="009D51F9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41. Про виконання Програми розвитку Комунального некомерційного підприємства «Стрийська центральна міська лікарня» за 2022 рік.</w:t>
      </w:r>
    </w:p>
    <w:p w14:paraId="5798B6B1" w14:textId="77777777" w:rsidR="009D51F9" w:rsidRPr="00192DC2" w:rsidRDefault="009D51F9" w:rsidP="009D51F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Ковальчук С.М.</w:t>
      </w:r>
    </w:p>
    <w:p w14:paraId="18A5937F" w14:textId="77777777" w:rsidR="009D51F9" w:rsidRPr="00C50F1A" w:rsidRDefault="009D51F9" w:rsidP="009D51F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31837E5" w14:textId="77777777" w:rsidR="009D51F9" w:rsidRPr="00C50F1A" w:rsidRDefault="009D51F9" w:rsidP="009D51F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56A813A" w14:textId="6CC08A53" w:rsidR="009D51F9" w:rsidRPr="009D51F9" w:rsidRDefault="009D51F9" w:rsidP="009D51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48F1080" w14:textId="77777777" w:rsidR="009D51F9" w:rsidRDefault="009D51F9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306E6E1" w14:textId="742CF99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42. Про затвердження  Програми розвитку Комунального некомерційного підприємства «Стрийська центральна міська лікарня» на 2023 рік.</w:t>
      </w:r>
    </w:p>
    <w:p w14:paraId="66054657" w14:textId="1AA8F330" w:rsidR="00192DC2" w:rsidRPr="00192DC2" w:rsidRDefault="0018452E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2" w:name="_Hlk125458053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Ковальчук С.М.</w:t>
      </w:r>
    </w:p>
    <w:p w14:paraId="79C9F053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315A1DA" w14:textId="30F44AD4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FEF1237" w14:textId="5F6A5FFC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AAAC70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2"/>
    <w:p w14:paraId="459E7004" w14:textId="51DF9D85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43. Про виконання Програми розвитку Комунального некомерційного підприємства «Стрийський пологовий будинок» за 2022рік.</w:t>
      </w:r>
    </w:p>
    <w:p w14:paraId="7143B950" w14:textId="196655A3" w:rsidR="0018452E" w:rsidRPr="00192DC2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Грибик Г.В..</w:t>
      </w:r>
    </w:p>
    <w:p w14:paraId="1B24475A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9D20EE0" w14:textId="1927B02A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A9196A4" w14:textId="4210AC42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A1E237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3C2D8E" w14:textId="6E4D07A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44. Про затвердження Програми розвитку Комунального некомерційного підприємства «Стрийський пологовий будинок» на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рік.</w:t>
      </w:r>
    </w:p>
    <w:p w14:paraId="4C98D609" w14:textId="77777777" w:rsidR="00192DC2" w:rsidRPr="00192DC2" w:rsidRDefault="00192DC2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Грибик Г.В..</w:t>
      </w:r>
    </w:p>
    <w:p w14:paraId="1E57F169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ED51054" w14:textId="240F839A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4B66A73D" w14:textId="398811F5" w:rsidR="0018452E" w:rsidRPr="003565EA" w:rsidRDefault="00192DC2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C2BE8C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AC9434" w14:textId="3C2AB6DD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45. Про внесення змін до рішення сесії Стрийської міської ради № 1268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від 29 вересня 2022 року.</w:t>
      </w:r>
    </w:p>
    <w:p w14:paraId="3425C809" w14:textId="77777777" w:rsidR="00192DC2" w:rsidRPr="00192DC2" w:rsidRDefault="00192DC2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Грибик Г.В..</w:t>
      </w:r>
    </w:p>
    <w:p w14:paraId="2877C78E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62F549A" w14:textId="4C36F11B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0CD4C65" w14:textId="77777777" w:rsidR="00192DC2" w:rsidRPr="003565E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013760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946FD8" w14:textId="54A2AEA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46. Про виконання Програми розвитку Комунального некомерційного підприємства Стрийської міської ради «Стрийська центральна районна лікарня» за 2022 рік.</w:t>
      </w:r>
    </w:p>
    <w:p w14:paraId="50247D7F" w14:textId="75A381F8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 xml:space="preserve"> Ігнатов О.І.</w:t>
      </w:r>
    </w:p>
    <w:p w14:paraId="530A943F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7E6225B" w14:textId="2A11DF11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2C0E55C" w14:textId="2ABAFCC7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F991E1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938D8F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47. Про затвердження Програми розвитку Комунального некомерційного підприємства Стрийської міської ради «Стрийська центральна районна лікарня» на 2023 рік.</w:t>
      </w:r>
    </w:p>
    <w:p w14:paraId="46F106CB" w14:textId="3FFFCDCE" w:rsidR="00192DC2" w:rsidRPr="00C50F1A" w:rsidRDefault="00192DC2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Ігнатов О.І.</w:t>
      </w:r>
    </w:p>
    <w:p w14:paraId="279E84BF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757558D" w14:textId="5F5AD6C2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F42FDA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C79C49C" w14:textId="77777777" w:rsidR="00192DC2" w:rsidRPr="003565E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A1E958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B7A99F" w14:textId="05A44603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48. Про виконання Програми розвитку Комунального некомерційного підприємства «Центр первинної медико-санітарної допомоги м. Стрия» за 2022 рік.</w:t>
      </w:r>
    </w:p>
    <w:p w14:paraId="6EA912A0" w14:textId="7E57ADAE" w:rsidR="00192DC2" w:rsidRDefault="0018452E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 xml:space="preserve"> Салдан І.М.</w:t>
      </w:r>
    </w:p>
    <w:p w14:paraId="7AA4F6C0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9B1F15" w14:textId="0F0C787F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4B0441DE" w14:textId="7B46C8BD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5E4266F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F3123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49. Про затвердження Програми розвитку Комунального некомерційного підприємства «Центр первинної медико-санітарної допомоги м. Стрия» на 2023 рік.</w:t>
      </w:r>
    </w:p>
    <w:p w14:paraId="7A88EB47" w14:textId="77777777" w:rsidR="00192DC2" w:rsidRDefault="00192DC2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Салдан І.М.</w:t>
      </w:r>
    </w:p>
    <w:p w14:paraId="71B6F608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30978D6" w14:textId="3B19E553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D6D5AD1" w14:textId="77777777" w:rsidR="00192DC2" w:rsidRPr="003565E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45480BC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EFC868" w14:textId="525BBC5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50. Про виконання Програми розвитку Комунального некомерційного підприємства «Стрийський центр первинної медико-санітарної допомоги» Стрийської міської ради Львівської області за 2022 рік.</w:t>
      </w:r>
    </w:p>
    <w:p w14:paraId="44CA8428" w14:textId="5023BF9F" w:rsidR="00F07002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Карман С.З.</w:t>
      </w:r>
    </w:p>
    <w:p w14:paraId="283CD810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1399602" w14:textId="15112EC6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93CAD68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3F0193B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E83778" w14:textId="77777777" w:rsidR="0073202E" w:rsidRPr="007B7BD5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51. Про затвердження Програми розвитку Комунального некомерційного підприємства «Стрийський центр первинної медико-санітарної допомоги» Стрийської міської ради Львівської області на 2023 рік.</w:t>
      </w:r>
    </w:p>
    <w:p w14:paraId="1A15235D" w14:textId="34C0A44D" w:rsidR="0018452E" w:rsidRDefault="0018452E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 Карман С.З.</w:t>
      </w:r>
    </w:p>
    <w:p w14:paraId="5D6BFCC1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7FA7516" w14:textId="530D5A6A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E6A9FB7" w14:textId="7BDB4339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2F040DB" w14:textId="77777777" w:rsidR="007F4F1A" w:rsidRDefault="007F4F1A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5606473F" w14:textId="58DB5F9F" w:rsidR="0073202E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52. Про виконання Програми розвитку Комунального некомерційного підприємства «Стрийська міська  дитяча лікарня»  за 2022 рік.</w:t>
      </w:r>
    </w:p>
    <w:p w14:paraId="04D622A7" w14:textId="3D753DE5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ДОПОВІДАВ(ЛА):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 Вишинська О.М.</w:t>
      </w:r>
    </w:p>
    <w:p w14:paraId="50FCD3DD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E58B4C8" w14:textId="6DEA6ED0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C1C1AEB" w14:textId="30CD633A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A867F80" w14:textId="77777777" w:rsidR="0018452E" w:rsidRPr="007B7BD5" w:rsidRDefault="001845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49E80FE2" w14:textId="77777777" w:rsidR="0073202E" w:rsidRPr="007B7BD5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53. Про затвердження Програми розвитку Комунального некомерційного підприємства «Стрийська міська дитяча лікарня»  на 2023 рік.</w:t>
      </w:r>
    </w:p>
    <w:p w14:paraId="7935C14A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Вишинська О.М.</w:t>
      </w:r>
    </w:p>
    <w:p w14:paraId="1E4530F1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F73472B" w14:textId="7A99310D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47E309C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6E22A23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69AA70" w14:textId="05F5198F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54. Про виконання Програми  розвитку лікарняної  мережі Стрийської ТГ в межах Стрийського кластеру львівського госпітального округу  на 2022-2024 роки» за 2022 рік.</w:t>
      </w:r>
    </w:p>
    <w:p w14:paraId="10D6AD36" w14:textId="55F03CFE" w:rsidR="0018452E" w:rsidRPr="00F07002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Луців Л.</w:t>
      </w:r>
    </w:p>
    <w:p w14:paraId="4FAE0DE9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35878D6" w14:textId="108BE99B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42097BC" w14:textId="62E170A6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6D6EB62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CA42EB" w14:textId="4D775A7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55. Про зарахування коштів витрачених квартиронаймачами (власниками квартир) на проведення невідкладних робіт по ремонту місць загального користування житлового будинку в рахунок квартплати.</w:t>
      </w:r>
    </w:p>
    <w:p w14:paraId="489B7C0E" w14:textId="7DB39635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3" w:name="_Hlk125441756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79894BFD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335249E" w14:textId="6D788CDA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="00F07002" w:rsidRP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48CA970B" w14:textId="0D44286F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bookmarkEnd w:id="3"/>
    <w:p w14:paraId="59A9227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76073E" w14:textId="1F114C1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56. Про виконання Програми відшкодування компенсації за перевезення окремих пільгових категорій громадян на міських та приміських маршрутах загального користування автомобільним транспортом на 2022 рік.</w:t>
      </w:r>
    </w:p>
    <w:p w14:paraId="47A00040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60365FDB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1082EC6" w14:textId="262EA739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51F73014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75A04EE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008F24" w14:textId="2F54991C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57. Про затвердження Програми відшкодування компенсації за перевезення окремих пільгових категорій громадян на міських та приміських маршрутах загального користування автомобільним транспортом на 2023 рік.</w:t>
      </w:r>
    </w:p>
    <w:p w14:paraId="12FC5A6B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7625649A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3916ED2" w14:textId="22946C14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4D551FF7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B829ED6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804C11" w14:textId="579C6D0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58. Про виконання 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 «Встановлення системи відео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спостереження для охорони громадського порядку та безпеки на 2022рік».</w:t>
      </w:r>
    </w:p>
    <w:p w14:paraId="55B830FA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163BD664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09C7F91" w14:textId="14E685AB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5ED68ADB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710B8E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F308E8" w14:textId="478C9B15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59. Про затвердження Програми «Встановлення системи відеоспостереження для охорони громадського порядку та безпеки на 2023 рік».</w:t>
      </w:r>
    </w:p>
    <w:p w14:paraId="6799E1B3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157490AF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3DF3855" w14:textId="7FA7CFB0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1580D58C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782657E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A9993A" w14:textId="0A8D05F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60. Про виконання Програми «Утримання та розвиток доріг та дорожньої інфраструктури на 2022 рік».</w:t>
      </w:r>
    </w:p>
    <w:p w14:paraId="369B9456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09968A14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F3BC4C7" w14:textId="5D072259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2F90A3D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F2AD814" w14:textId="77777777" w:rsidR="00F07002" w:rsidRDefault="00F07002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68241B" w14:textId="1E936C0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61. Про затвердження Програми «Утримання та розвиток доріг та дорожньої інфраструктури на 2023 рік».</w:t>
      </w:r>
    </w:p>
    <w:p w14:paraId="070AC16C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42AAF7FE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3F8A81C" w14:textId="05A691ED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5561608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18A422D6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3DF812" w14:textId="0B70E80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62. Про виконання  Програми «Природоохоронних заходів міського значення на 2022 рік».</w:t>
      </w:r>
    </w:p>
    <w:p w14:paraId="32982545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11DAA548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C036D23" w14:textId="396C86AE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7A7E911B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05811FE5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62C9B2" w14:textId="0988621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63. Про затвердження Програми «Природоохоронних заходів місцевого значення на 2023 рік».</w:t>
      </w:r>
    </w:p>
    <w:p w14:paraId="6491BE41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463CB0C9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156DB73" w14:textId="6FFF8252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1C2D88BF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02826EF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E06E81" w14:textId="40C3A89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64. Про  затвердження Програми  «Забезпечення надійної та безперебійної експлуатації ліфтів житлового фонду м. Стрия  на  2023 рік».</w:t>
      </w:r>
    </w:p>
    <w:p w14:paraId="19E3C32F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51C3939A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7025742" w14:textId="43B5C5B2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0FDA506D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D271B12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FC3796" w14:textId="003F561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65. Про виконання «Програми благоустрою на 2022 рік».</w:t>
      </w:r>
    </w:p>
    <w:p w14:paraId="260A64F9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77D0735A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2E64E2A" w14:textId="2BCAF595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28516E83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3161AA0D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827EA6" w14:textId="5709557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67. Про виконання  Програми «Енергозбереження для населення на 2022 рік».</w:t>
      </w:r>
    </w:p>
    <w:p w14:paraId="3F768906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4173871E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8135EDF" w14:textId="31CEE9B1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A2B43BC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1C212AE0" w14:textId="77777777" w:rsidR="00F07002" w:rsidRDefault="00F07002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418637" w14:textId="58FEB6D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68. Про затвердження Програми «Енергозбереження для населення на 2023 рік».</w:t>
      </w:r>
    </w:p>
    <w:p w14:paraId="63AD8BA9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13D3C6E9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E829D6E" w14:textId="044DF0F0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33DE550F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3EB98F1B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C6B2A3" w14:textId="1FDAAAFC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69. Про виконання  Програми «Фінансової підтримки міських комунальних підприємств та здійснення внесків до їх статутних фондів на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р.».</w:t>
      </w:r>
    </w:p>
    <w:p w14:paraId="737200F4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779B8F0B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CB8352" w14:textId="2E3B36E9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0B79B10A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2DE51C0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BFFC12" w14:textId="32B92CCE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70. Про затвердження «Програми фінансової підтримки міських комунальних підприємств та здійснення внесків до їх статутних фондів на 2023 рік».</w:t>
      </w:r>
    </w:p>
    <w:p w14:paraId="6182213F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584266E5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6724672" w14:textId="5B0A98F9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905426D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04F89D9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3604BF" w14:textId="5FD30D9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71. Про виконання  «Програми облаштування громадських просторів на 2022 рік».</w:t>
      </w:r>
    </w:p>
    <w:p w14:paraId="09D24696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62EAAD0D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FFDAD47" w14:textId="2835BFD2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21ED69AA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3EBC564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60F4CC" w14:textId="5BD8C24E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72. Про виконання  Програми «Про демонтаж пам’ятників, що символізують агресивний мілітаризм радянської епохи на території Стрийської територіальної громади на 2022 рік».</w:t>
      </w:r>
    </w:p>
    <w:p w14:paraId="2BFB75AD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68DE3C4C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0BC1045" w14:textId="4D0C8180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39C8E6AE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5A30467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9BEEAE" w14:textId="44C2411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73. Про виконання  Програми «Заходи та роботи з територіальної оборони на  території Стрийської територіальної  громади на 2022 рік».</w:t>
      </w:r>
    </w:p>
    <w:p w14:paraId="6B468337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0B24C54D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CB1D93E" w14:textId="2FA7B00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DE7D0D3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6B486EDD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20685F" w14:textId="5828306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74. Про надання дозволу Стрийському МККП на здійснення платного обслуговування автомобільних доріг загального користування державного та місцевого значення, що знаходяться на території Стрийської міської територіальної громади.</w:t>
      </w:r>
    </w:p>
    <w:p w14:paraId="3651FFEA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02D3726D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4D97ED7" w14:textId="0780784B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26E3BD46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18D65124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50D237" w14:textId="23CF38C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75. Про прийняття до комунальної власності Стрийської міської територіальної громади автомобільних доріг.</w:t>
      </w:r>
    </w:p>
    <w:p w14:paraId="09E0F5A0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163B9F22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8548654" w14:textId="4604E6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2DB1EB5E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FC1F0F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9D4952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76. Про виконання «Програми сприяння виконанню рішень судів і інших виконавчих документів та сплати судового збору на 2022 рік».</w:t>
      </w:r>
    </w:p>
    <w:p w14:paraId="1D9F42BD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Пастущин І.Я.</w:t>
      </w:r>
    </w:p>
    <w:p w14:paraId="01D016BB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704B966" w14:textId="32F882AE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7B493563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0D78CF90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35B2284" w14:textId="46538742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77. Про надання дозволу на переобладнання транспортного засобу КРАЗ 65032.</w:t>
      </w:r>
    </w:p>
    <w:p w14:paraId="43E3CD5C" w14:textId="07BD2578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Стасів А.В.</w:t>
      </w:r>
    </w:p>
    <w:p w14:paraId="154A0CC1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4D802C8" w14:textId="39707B4B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7DEF951C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FFEA02B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DF98F7C" w14:textId="2E11127A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78. Про внесення змін у додаток 1 та 2 до рішення № 329 від 29 квітня 2021 року «Про затвердження Переліків першого та другого типів об’єктів оренди комунальної власності Стрийської міської ради».</w:t>
      </w:r>
    </w:p>
    <w:p w14:paraId="1425E317" w14:textId="3A3DFCF9" w:rsidR="0018452E" w:rsidRPr="00EB7A79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EB7A7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7DF25CA2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5D8A69D" w14:textId="6E9C6B33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737CC74C" w14:textId="059D5A24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19249CB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A024603" w14:textId="14F6AEE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79. Про намір передачі в оренду вбудованих нежитлових приміщень, що належать до комунальної власності Стрийської міської ради, які включені до переліку другого типу (без проведення аукціону).</w:t>
      </w:r>
    </w:p>
    <w:p w14:paraId="7F0113E5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67652655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E7C8BAF" w14:textId="29E6993B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7B077543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56A0131B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444C340" w14:textId="7528FCB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80. Про намір передачі в оренду вбудованих нежитлових приміщень шляхом проведення аукціону.</w:t>
      </w:r>
    </w:p>
    <w:p w14:paraId="682A907C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43F5DCB5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A20E8AA" w14:textId="768F709C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6B8AA496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073C728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D031FC7" w14:textId="1C57E10E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81. Про внесення змін в п. 4 рішення V сесії VIII демократичного скликання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180 від 25.02.2021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р. «Про затвердження Положення про конкурсний відбір суб’єктів оціночної діяльності».</w:t>
      </w:r>
    </w:p>
    <w:p w14:paraId="5FB15008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305825AA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0A9ADAB" w14:textId="6919BCF3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48785AD4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26196E5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BE6F19A" w14:textId="635C12CD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82. Про виконання Програми «Інші заходи, пов’язані з економічною діяльністю на 2022 рік».</w:t>
      </w:r>
    </w:p>
    <w:p w14:paraId="5CD5BBCB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0E923C62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B2322B7" w14:textId="16FE0A54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2DF79947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5E4A2287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5CF98C1" w14:textId="755B18E0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83. Про розірвання договорів оренди комунального майна.</w:t>
      </w:r>
    </w:p>
    <w:p w14:paraId="0EC0079F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77F11588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6D3FA23" w14:textId="405D3062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3D301B1C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2D64096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8240EF6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84. Про приватизацію (продаж) об’єкту нерухомого майна комунальної власності шляхом викупу орендарем ФОП Йосипчук О.З.</w:t>
      </w:r>
    </w:p>
    <w:p w14:paraId="798CC787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28CF7563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9D72DCF" w14:textId="2EB08580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0F0525AF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39CC022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20FFAA3" w14:textId="6EBF7FF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85. Про виконання «Програми підтримки галузі  тваринництва  територіальної громади   Стрийської   міської    ради на  2022-25 роки» за 2022 рік.</w:t>
      </w:r>
    </w:p>
    <w:p w14:paraId="538368FD" w14:textId="69471D9B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87C72">
        <w:rPr>
          <w:rFonts w:ascii="Times New Roman" w:eastAsia="Calibri" w:hAnsi="Times New Roman" w:cs="Times New Roman"/>
          <w:iCs/>
          <w:sz w:val="24"/>
          <w:szCs w:val="24"/>
        </w:rPr>
        <w:t>Лесів В.Я.</w:t>
      </w:r>
    </w:p>
    <w:p w14:paraId="735F9783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544621E" w14:textId="6D402A11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1B74F789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848FD70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A0EEF66" w14:textId="09EDDAE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86. Про виконання «Програми розвитку малого і середнього підприємництва  Стрийської міської територіальної громади на 2021-2023 роки» за 2022 рік.</w:t>
      </w:r>
    </w:p>
    <w:p w14:paraId="7149060D" w14:textId="7DAD44D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87C72" w:rsidRPr="00787C72">
        <w:rPr>
          <w:rFonts w:ascii="Times New Roman" w:eastAsia="Calibri" w:hAnsi="Times New Roman" w:cs="Times New Roman"/>
          <w:iCs/>
          <w:sz w:val="24"/>
          <w:szCs w:val="24"/>
        </w:rPr>
        <w:t>Лесів В.Я.</w:t>
      </w:r>
    </w:p>
    <w:p w14:paraId="197A2546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DF4AE57" w14:textId="39F4FC1C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2ED13D7D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4F3704A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A02C7A9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87. Про   виконання   «Програми   підтримки       розвитку  сільськогосподарсь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 обслуговуючих кооперативів територіальної  громади   Стрийської   міської    ради на  2022-25 роки» за 2022 рік.</w:t>
      </w:r>
    </w:p>
    <w:p w14:paraId="2C309DE2" w14:textId="21BB7B6E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87C72" w:rsidRPr="00787C72">
        <w:rPr>
          <w:rFonts w:ascii="Times New Roman" w:eastAsia="Calibri" w:hAnsi="Times New Roman" w:cs="Times New Roman"/>
          <w:iCs/>
          <w:sz w:val="24"/>
          <w:szCs w:val="24"/>
        </w:rPr>
        <w:t>Лесів В.Я.</w:t>
      </w:r>
    </w:p>
    <w:p w14:paraId="6025A6CA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F7C7C5C" w14:textId="580583F2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«»</w:t>
      </w:r>
    </w:p>
    <w:p w14:paraId="05BB9B42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7EAEF69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8D77835" w14:textId="6F83A201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88. Про надання дозволу на розроблення детального плану території з метою  будівництва об'єкта придорожнього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сервісу по вул. Стрийській, 10-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с. Добряни  Стрийського району Львівської області.</w:t>
      </w:r>
    </w:p>
    <w:p w14:paraId="147DB3F2" w14:textId="184E1281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Телішевський О.С.</w:t>
      </w:r>
    </w:p>
    <w:p w14:paraId="350B6A19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1F221F8" w14:textId="34709E39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EB7A79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10DD541" w14:textId="6F5AECA8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ВИРІШИЛИ: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77BFCF39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D2B83D5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89. Про виконання  Програми «Регулювання містобудівної діяльності населених пунктів Стрийської територіальної громади на 2021-2025 роки» за 2022 рік.</w:t>
      </w:r>
    </w:p>
    <w:p w14:paraId="43D5C262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Телішевський О.С.</w:t>
      </w:r>
    </w:p>
    <w:p w14:paraId="7A8F0024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B055D69" w14:textId="4EA3B321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7DD7A8E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48FB1280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A28D503" w14:textId="7AEF4A1C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90. Про затвердження громадянам проектів землеустрою щодо відведення земельних ділянок, технічних документацій із землеустрою щодо встановлення (відновлення) меж земельної ділянки в натурі (на місцевості) та передачу їм земельних ділянок у власність на території Стрийської міської ради.</w:t>
      </w:r>
    </w:p>
    <w:p w14:paraId="55E29031" w14:textId="1650F5C6" w:rsidR="003C041B" w:rsidRPr="00C50F1A" w:rsidRDefault="003C041B" w:rsidP="003C041B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4" w:name="_Hlk125442387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14F136DF" w14:textId="77777777" w:rsidR="003C041B" w:rsidRPr="00C50F1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4D2D12C" w14:textId="3DAFE6F4" w:rsidR="003C041B" w:rsidRPr="00C50F1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6AF3564" w14:textId="4A3C9A50" w:rsidR="003C041B" w:rsidRPr="003565E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bookmarkEnd w:id="4"/>
    <w:p w14:paraId="1C0ACD0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80B38D" w14:textId="754DB8A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91. Про надання дозволу на проведення експертної грошової оцінки земельної ділянки несільськогосподарського призначення під об’єктами нерухомого майна на території Стрийської міської ради.</w:t>
      </w:r>
    </w:p>
    <w:p w14:paraId="2EBA24A0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361BC7BF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2CAB803" w14:textId="55D425DB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16022BD3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1B177B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374EB6F" w14:textId="1F50ED2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92. Про надання дозволу на виготовлення проекту землеустрою щодо відведення земельних ділянок, в тому числі із зміною цільового призначення, з метою передачі їх в користування (оренду), власність на території Стрийської міської ради.</w:t>
      </w:r>
    </w:p>
    <w:p w14:paraId="6C58043B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07A74FB0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8A8B6FB" w14:textId="5EE35324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3B807CD2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EA6A3E4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778D88B" w14:textId="74826E1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93. Про затвердження проекту землеустрою щодо відведення земельної ділянки, у тому числі по зміні цільового призначення, з метою оформлення права комунальної власності на території Стрийської міської ради.</w:t>
      </w:r>
    </w:p>
    <w:p w14:paraId="57E3E8C7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5D6603F1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DB212BD" w14:textId="69826620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3859C80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AC61E87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2181074" w14:textId="38C3188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94. Про затвердження проекту землеустрою щодо відведення земельної ділянки у разі зміни її цільового призначення на території Стрийської міської ради.</w:t>
      </w:r>
    </w:p>
    <w:p w14:paraId="57D1AB0C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219BCF51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16D15BD" w14:textId="6656232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00E7E029" w14:textId="510AC7E9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. Зрайло І.І. конф.інтересів.</w:t>
      </w:r>
    </w:p>
    <w:p w14:paraId="2F904244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03C28AD" w14:textId="6970E05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95. Про надання дозволу на виготовлення технічної документації із землеустрою 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щодо встановлення (відновлення) меж земельної ділянки в натурі (на місцевості), з метою передачі земельних ділянок в користування (оренду) на території Стрийської міської ради.</w:t>
      </w:r>
    </w:p>
    <w:p w14:paraId="5A8F38F8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43896526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8FA4D0F" w14:textId="25319458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056ADB4B" w14:textId="0F7B879C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. Зубрицький В.М. конф. Інтересів.</w:t>
      </w:r>
    </w:p>
    <w:p w14:paraId="2A5BB69C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EF15C53" w14:textId="4F58EBC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96. Про затвердження проекту землеустрою щодо відведення земельної ділянки та передачу земельної ділянки у користування (оренду) на території Стрийської міської ради.</w:t>
      </w:r>
    </w:p>
    <w:p w14:paraId="6F6B917A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0CB8EF3B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DBE724B" w14:textId="0AD4F3A0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7E336223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15A1A9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C6FB012" w14:textId="5C3B146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97. Про затвердження проекту землеустрою щодо відведення земельної ділянки для ведення товарного сільськогосподарського виробництва та передачу її у користування (оренду) на території Стрийської міської ради.</w:t>
      </w:r>
    </w:p>
    <w:p w14:paraId="1448D014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48635061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0F6D29" w14:textId="64C8323E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5BDB8227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18AE958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C28D29" w14:textId="2308F18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98. Про оформлення громадянами права власності на земельні ділянки для ведення товарного сільськогосподарського виробництва на території Стрийської міської ради.</w:t>
      </w:r>
    </w:p>
    <w:p w14:paraId="0F1CFE38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66515AF8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A1BD7E0" w14:textId="7BFB04E3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793588E9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9264C51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9AE4A04" w14:textId="14861AB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99. Про надання дозволу на виготовлення технічних документацій із землеустрою щодо встановлення (відновлення) меж земельної ділянки в натурі (на місцевості) на земельні ділянки для ведення товарного сільськогосподарського виробництва на території Стрийської міської ради.</w:t>
      </w:r>
    </w:p>
    <w:p w14:paraId="15D23900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3CE16D46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F29D9B7" w14:textId="1BCBCAA5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73921FAA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7BB6D2A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E5A5969" w14:textId="37E7E6C0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100. Про затвердження технічних документацій із землеустрою щодо встановлення (відновлення) меж земельної ділянки в натурі (на місцевості) на земельні ділянки для ведення товарного сільськогосподарського виробництва на території Стрийської міської ради.</w:t>
      </w:r>
    </w:p>
    <w:p w14:paraId="56C7192E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2F1DD008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C27FFA" w14:textId="07B5B79E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31B44EB9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568C1323" w14:textId="77777777" w:rsidR="00EB7A79" w:rsidRDefault="00EB7A79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2508CF" w14:textId="61A15FF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101. Про передачу громадянам у власність земельної ділянки на території Стрийської міської ради.</w:t>
      </w:r>
    </w:p>
    <w:p w14:paraId="13488026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5F68E4C1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61CADBB" w14:textId="1D8C651E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541D52C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6EB7DDF" w14:textId="77777777" w:rsidR="00BD33F8" w:rsidRDefault="00BD33F8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6CFA3D2" w14:textId="38F272E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102. Про включення земельної ділянки  до переліку земельних ділянок для підготовки лотів до продажу на земельних торгах у формі електронного аукціону та надання дозволу на виготовлення експертної грошової оцінки.</w:t>
      </w:r>
    </w:p>
    <w:p w14:paraId="699BC496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17D192E6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DFD4450" w14:textId="33FCDB41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5832AB32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82F24E4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6CC9917" w14:textId="7A3F3E9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103. Про передачу земельної ділянки в постійне користування на території Стрийської міської ради.</w:t>
      </w:r>
    </w:p>
    <w:p w14:paraId="2ADE79DA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33F56E1F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98E7181" w14:textId="2DCF2606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18A53E54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750CB6B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219CD1D" w14:textId="5F6B75B3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104. Про припинення права користування земельною ділянкою та припинення дії договору оренди земельної ділянки на території Стрийської міської ради.</w:t>
      </w:r>
    </w:p>
    <w:p w14:paraId="1654D58A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4F90CB60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0D6FD37" w14:textId="3AA0E318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52BCEA91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388F35E2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2DEAF7E" w14:textId="3515337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105. Про затвердження технічної документації з нормативної грошової оцінки земельних ділянок в межах території Стрийської територіальної громади.</w:t>
      </w:r>
    </w:p>
    <w:p w14:paraId="347F905F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1CD26DB2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FC70FB1" w14:textId="0A1F9098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2B1E4D3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963B964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FF6C6F" w14:textId="6B03EEFD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106. Про відмову у наданні дозволу на розроблення проекту землеустрою щодо відведення земельної ділянки на території Стрийської міської ради.</w:t>
      </w:r>
    </w:p>
    <w:p w14:paraId="1DA43F3B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411A8656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1A06B28" w14:textId="6E2FFE73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723BB62B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0F441D8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E637515" w14:textId="77777777" w:rsidR="00D719C3" w:rsidRDefault="0073202E" w:rsidP="0073202E">
      <w:pPr>
        <w:widowControl w:val="0"/>
        <w:tabs>
          <w:tab w:val="left" w:pos="567"/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107. Про затвердження Програми «Підготовка земельних ділянок сільськогосподарського та несільськогосподарського призначення комунальної власності для продажу прав на них на земельних торгах у формі електронного аукціону у 2023 році».</w:t>
      </w:r>
    </w:p>
    <w:p w14:paraId="4CF3989B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383255F7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E18AE88" w14:textId="653E5646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13EC9464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FC7D4B9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FF1AF7F" w14:textId="760572E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108. Про затвердження Програми «Оплата послуг по виготовленню експертних грошових оцінок земельних ділянок у 2023 році».</w:t>
      </w:r>
    </w:p>
    <w:p w14:paraId="48009914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59FD6BEE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A22773B" w14:textId="1B4F372D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4744F03E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A15F90F" w14:textId="77777777" w:rsidR="00BD33F8" w:rsidRDefault="00BD33F8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5E68741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109. Про затвердження Програми «Проведення заходів із землеустрою у 2023 році».</w:t>
      </w:r>
    </w:p>
    <w:p w14:paraId="3AC1643F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Ярич Р.М.</w:t>
      </w:r>
    </w:p>
    <w:p w14:paraId="282FAA0B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79B23B7" w14:textId="49BB8D3B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</w:t>
      </w:r>
      <w:r w:rsidR="00B75B8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5B5F468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3E28D66" w14:textId="27DFCD03" w:rsidR="00A02014" w:rsidRPr="003565EA" w:rsidRDefault="00A02014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9B1C29" w14:textId="1D7BC13B" w:rsidR="00480301" w:rsidRPr="00C50F1A" w:rsidRDefault="00480301" w:rsidP="00685A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69142053"/>
      <w:r w:rsidRPr="00C50F1A">
        <w:rPr>
          <w:rFonts w:ascii="Times New Roman" w:eastAsia="Calibri" w:hAnsi="Times New Roman" w:cs="Times New Roman"/>
          <w:sz w:val="24"/>
          <w:szCs w:val="24"/>
        </w:rPr>
        <w:tab/>
      </w:r>
    </w:p>
    <w:p w14:paraId="3188CD38" w14:textId="4DDDD7D8" w:rsidR="00480301" w:rsidRPr="00AB7B2F" w:rsidRDefault="00480301" w:rsidP="00685A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sz w:val="24"/>
          <w:szCs w:val="24"/>
        </w:rPr>
        <w:t>Засідання закінчилось</w:t>
      </w:r>
      <w:r w:rsidR="00BD33F8">
        <w:rPr>
          <w:rFonts w:ascii="Times New Roman" w:eastAsia="Calibri" w:hAnsi="Times New Roman" w:cs="Times New Roman"/>
          <w:sz w:val="24"/>
          <w:szCs w:val="24"/>
        </w:rPr>
        <w:t xml:space="preserve"> 12:45</w:t>
      </w:r>
      <w:r w:rsidRPr="00C50F1A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14:paraId="4F6D7CD6" w14:textId="77777777" w:rsidR="00AB7B2F" w:rsidRDefault="00AB7B2F" w:rsidP="008E78FB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57538C" w14:textId="01C9C43D" w:rsidR="00480301" w:rsidRDefault="00480301" w:rsidP="008E78FB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>Голова комісії</w:t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BD33F8">
        <w:rPr>
          <w:rFonts w:ascii="Times New Roman" w:eastAsia="Calibri" w:hAnsi="Times New Roman" w:cs="Times New Roman"/>
          <w:b/>
          <w:bCs/>
          <w:sz w:val="28"/>
          <w:szCs w:val="28"/>
        </w:rPr>
        <w:t>Ковальчук С.М.</w:t>
      </w:r>
    </w:p>
    <w:bookmarkEnd w:id="5"/>
    <w:p w14:paraId="7FE23D79" w14:textId="77777777" w:rsidR="00481F9B" w:rsidRDefault="00481F9B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9B3D36B" w14:textId="0FEEE844" w:rsidR="00AF66E5" w:rsidRPr="000A50A8" w:rsidRDefault="00CE7E68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Секретар комісії </w:t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BD33F8">
        <w:rPr>
          <w:rFonts w:ascii="Times New Roman" w:eastAsia="Calibri" w:hAnsi="Times New Roman" w:cs="Times New Roman"/>
          <w:b/>
          <w:bCs/>
          <w:sz w:val="28"/>
          <w:szCs w:val="28"/>
        </w:rPr>
        <w:t>Ма</w:t>
      </w:r>
      <w:r w:rsidR="00081838">
        <w:rPr>
          <w:rFonts w:ascii="Times New Roman" w:eastAsia="Calibri" w:hAnsi="Times New Roman" w:cs="Times New Roman"/>
          <w:b/>
          <w:bCs/>
          <w:sz w:val="28"/>
          <w:szCs w:val="28"/>
        </w:rPr>
        <w:t>рголич А.О.</w:t>
      </w:r>
    </w:p>
    <w:sectPr w:rsidR="00AF66E5" w:rsidRPr="000A50A8" w:rsidSect="00292225">
      <w:footerReference w:type="default" r:id="rId9"/>
      <w:pgSz w:w="11906" w:h="16838"/>
      <w:pgMar w:top="284" w:right="707" w:bottom="709" w:left="156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4A283" w14:textId="77777777" w:rsidR="00EE6806" w:rsidRDefault="00EE6806" w:rsidP="001D392A">
      <w:pPr>
        <w:spacing w:after="0" w:line="240" w:lineRule="auto"/>
      </w:pPr>
      <w:r>
        <w:separator/>
      </w:r>
    </w:p>
  </w:endnote>
  <w:endnote w:type="continuationSeparator" w:id="0">
    <w:p w14:paraId="711A37F1" w14:textId="77777777" w:rsidR="00EE6806" w:rsidRDefault="00EE6806" w:rsidP="001D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3890006"/>
      <w:docPartObj>
        <w:docPartGallery w:val="Page Numbers (Bottom of Page)"/>
        <w:docPartUnique/>
      </w:docPartObj>
    </w:sdtPr>
    <w:sdtEndPr/>
    <w:sdtContent>
      <w:p w14:paraId="67A5FE24" w14:textId="16CD9250" w:rsidR="001D392A" w:rsidRDefault="001D392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BEBA30" w14:textId="77777777" w:rsidR="001D392A" w:rsidRDefault="001D39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88C6" w14:textId="77777777" w:rsidR="00EE6806" w:rsidRDefault="00EE6806" w:rsidP="001D392A">
      <w:pPr>
        <w:spacing w:after="0" w:line="240" w:lineRule="auto"/>
      </w:pPr>
      <w:r>
        <w:separator/>
      </w:r>
    </w:p>
  </w:footnote>
  <w:footnote w:type="continuationSeparator" w:id="0">
    <w:p w14:paraId="49015B60" w14:textId="77777777" w:rsidR="00EE6806" w:rsidRDefault="00EE6806" w:rsidP="001D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51A90"/>
    <w:multiLevelType w:val="hybridMultilevel"/>
    <w:tmpl w:val="ACB64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DA"/>
    <w:rsid w:val="00033B54"/>
    <w:rsid w:val="0004693C"/>
    <w:rsid w:val="00081838"/>
    <w:rsid w:val="00081854"/>
    <w:rsid w:val="000875BA"/>
    <w:rsid w:val="000A50A8"/>
    <w:rsid w:val="00114CEA"/>
    <w:rsid w:val="00156565"/>
    <w:rsid w:val="001578A8"/>
    <w:rsid w:val="00161EAB"/>
    <w:rsid w:val="0018452E"/>
    <w:rsid w:val="00192A81"/>
    <w:rsid w:val="00192DC2"/>
    <w:rsid w:val="001C0810"/>
    <w:rsid w:val="001C5DD7"/>
    <w:rsid w:val="001D00C7"/>
    <w:rsid w:val="001D27D9"/>
    <w:rsid w:val="001D392A"/>
    <w:rsid w:val="001E4CCF"/>
    <w:rsid w:val="002036FB"/>
    <w:rsid w:val="00205585"/>
    <w:rsid w:val="00206A4A"/>
    <w:rsid w:val="00233DBF"/>
    <w:rsid w:val="002525FB"/>
    <w:rsid w:val="00254EE5"/>
    <w:rsid w:val="00277366"/>
    <w:rsid w:val="00290C45"/>
    <w:rsid w:val="00292225"/>
    <w:rsid w:val="002A6162"/>
    <w:rsid w:val="002D0572"/>
    <w:rsid w:val="002D225D"/>
    <w:rsid w:val="002D2B3E"/>
    <w:rsid w:val="002E3CF6"/>
    <w:rsid w:val="002E7D45"/>
    <w:rsid w:val="002F27DA"/>
    <w:rsid w:val="002F731B"/>
    <w:rsid w:val="003065C1"/>
    <w:rsid w:val="00317D87"/>
    <w:rsid w:val="003210F0"/>
    <w:rsid w:val="003565EA"/>
    <w:rsid w:val="00373638"/>
    <w:rsid w:val="003819AA"/>
    <w:rsid w:val="00383877"/>
    <w:rsid w:val="003A2F5D"/>
    <w:rsid w:val="003C041B"/>
    <w:rsid w:val="003C1F24"/>
    <w:rsid w:val="003D4B4C"/>
    <w:rsid w:val="004068C2"/>
    <w:rsid w:val="00420EF4"/>
    <w:rsid w:val="00430003"/>
    <w:rsid w:val="00447DFF"/>
    <w:rsid w:val="0046272D"/>
    <w:rsid w:val="0047331C"/>
    <w:rsid w:val="00475B87"/>
    <w:rsid w:val="00480301"/>
    <w:rsid w:val="00481F9B"/>
    <w:rsid w:val="00485945"/>
    <w:rsid w:val="00486254"/>
    <w:rsid w:val="004B5E4B"/>
    <w:rsid w:val="004F5947"/>
    <w:rsid w:val="0052062A"/>
    <w:rsid w:val="00535651"/>
    <w:rsid w:val="005361AC"/>
    <w:rsid w:val="0053773A"/>
    <w:rsid w:val="005547A9"/>
    <w:rsid w:val="00556EB4"/>
    <w:rsid w:val="00587E1A"/>
    <w:rsid w:val="00592284"/>
    <w:rsid w:val="005B2CB0"/>
    <w:rsid w:val="005B7D31"/>
    <w:rsid w:val="005C1490"/>
    <w:rsid w:val="005C6E6C"/>
    <w:rsid w:val="005C7DBE"/>
    <w:rsid w:val="005F2753"/>
    <w:rsid w:val="005F5B12"/>
    <w:rsid w:val="00610F8B"/>
    <w:rsid w:val="00611CD0"/>
    <w:rsid w:val="00616DE5"/>
    <w:rsid w:val="0063270F"/>
    <w:rsid w:val="006339BE"/>
    <w:rsid w:val="00640A43"/>
    <w:rsid w:val="00643D64"/>
    <w:rsid w:val="00646A61"/>
    <w:rsid w:val="0067100C"/>
    <w:rsid w:val="006837E2"/>
    <w:rsid w:val="00685A7D"/>
    <w:rsid w:val="006A1C61"/>
    <w:rsid w:val="006B64FF"/>
    <w:rsid w:val="006C207E"/>
    <w:rsid w:val="006E469C"/>
    <w:rsid w:val="006F032E"/>
    <w:rsid w:val="00714D2C"/>
    <w:rsid w:val="00726CFF"/>
    <w:rsid w:val="00731C07"/>
    <w:rsid w:val="0073202E"/>
    <w:rsid w:val="007521E1"/>
    <w:rsid w:val="00756610"/>
    <w:rsid w:val="007570DE"/>
    <w:rsid w:val="00766F79"/>
    <w:rsid w:val="00787C72"/>
    <w:rsid w:val="007955B3"/>
    <w:rsid w:val="007B525E"/>
    <w:rsid w:val="007E4AE2"/>
    <w:rsid w:val="007F41D1"/>
    <w:rsid w:val="007F4F1A"/>
    <w:rsid w:val="007F766F"/>
    <w:rsid w:val="00840DB3"/>
    <w:rsid w:val="00856F06"/>
    <w:rsid w:val="0086588E"/>
    <w:rsid w:val="00874570"/>
    <w:rsid w:val="00894C15"/>
    <w:rsid w:val="008C7E7B"/>
    <w:rsid w:val="008D6403"/>
    <w:rsid w:val="008E78FB"/>
    <w:rsid w:val="00932401"/>
    <w:rsid w:val="009463AC"/>
    <w:rsid w:val="00951FED"/>
    <w:rsid w:val="009800C4"/>
    <w:rsid w:val="009969CC"/>
    <w:rsid w:val="009B3D83"/>
    <w:rsid w:val="009C27A0"/>
    <w:rsid w:val="009D51F9"/>
    <w:rsid w:val="00A00FB0"/>
    <w:rsid w:val="00A02014"/>
    <w:rsid w:val="00A110CA"/>
    <w:rsid w:val="00A356F6"/>
    <w:rsid w:val="00A64AF8"/>
    <w:rsid w:val="00A65B55"/>
    <w:rsid w:val="00A70034"/>
    <w:rsid w:val="00A933C6"/>
    <w:rsid w:val="00AB3E1C"/>
    <w:rsid w:val="00AB7B2F"/>
    <w:rsid w:val="00AD00CB"/>
    <w:rsid w:val="00AE5141"/>
    <w:rsid w:val="00AF66E5"/>
    <w:rsid w:val="00B13333"/>
    <w:rsid w:val="00B718A3"/>
    <w:rsid w:val="00B75651"/>
    <w:rsid w:val="00B75B83"/>
    <w:rsid w:val="00B921B5"/>
    <w:rsid w:val="00BA26C1"/>
    <w:rsid w:val="00BA30AC"/>
    <w:rsid w:val="00BA6C62"/>
    <w:rsid w:val="00BA7259"/>
    <w:rsid w:val="00BB2E3E"/>
    <w:rsid w:val="00BB5028"/>
    <w:rsid w:val="00BD0FF3"/>
    <w:rsid w:val="00BD33F8"/>
    <w:rsid w:val="00BD5A0C"/>
    <w:rsid w:val="00C50F1A"/>
    <w:rsid w:val="00C85DB9"/>
    <w:rsid w:val="00CA0395"/>
    <w:rsid w:val="00CC6F36"/>
    <w:rsid w:val="00CD2CB5"/>
    <w:rsid w:val="00CD4650"/>
    <w:rsid w:val="00CE7E68"/>
    <w:rsid w:val="00D01343"/>
    <w:rsid w:val="00D01EB8"/>
    <w:rsid w:val="00D13353"/>
    <w:rsid w:val="00D3695E"/>
    <w:rsid w:val="00D70B87"/>
    <w:rsid w:val="00D719C3"/>
    <w:rsid w:val="00D8560D"/>
    <w:rsid w:val="00D910D9"/>
    <w:rsid w:val="00DA1D20"/>
    <w:rsid w:val="00DC2310"/>
    <w:rsid w:val="00DD4788"/>
    <w:rsid w:val="00E04CAE"/>
    <w:rsid w:val="00E068AB"/>
    <w:rsid w:val="00E1338E"/>
    <w:rsid w:val="00E141AB"/>
    <w:rsid w:val="00E33D5E"/>
    <w:rsid w:val="00E41D96"/>
    <w:rsid w:val="00E5417F"/>
    <w:rsid w:val="00E67673"/>
    <w:rsid w:val="00E97336"/>
    <w:rsid w:val="00EA3C22"/>
    <w:rsid w:val="00EB6500"/>
    <w:rsid w:val="00EB7A79"/>
    <w:rsid w:val="00EC5920"/>
    <w:rsid w:val="00ED0B2A"/>
    <w:rsid w:val="00ED5488"/>
    <w:rsid w:val="00EE6806"/>
    <w:rsid w:val="00EF2722"/>
    <w:rsid w:val="00F07002"/>
    <w:rsid w:val="00F26345"/>
    <w:rsid w:val="00F42FDA"/>
    <w:rsid w:val="00F46B5B"/>
    <w:rsid w:val="00F56C88"/>
    <w:rsid w:val="00F65C95"/>
    <w:rsid w:val="00F830BB"/>
    <w:rsid w:val="00FB3024"/>
    <w:rsid w:val="00FC5AAC"/>
    <w:rsid w:val="00FE125A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37D7"/>
  <w15:chartTrackingRefBased/>
  <w15:docId w15:val="{D2842F6B-7595-4821-894F-C1FEBB5B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D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39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D392A"/>
  </w:style>
  <w:style w:type="paragraph" w:styleId="a6">
    <w:name w:val="footer"/>
    <w:basedOn w:val="a"/>
    <w:link w:val="a7"/>
    <w:uiPriority w:val="99"/>
    <w:unhideWhenUsed/>
    <w:rsid w:val="001D39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D392A"/>
  </w:style>
  <w:style w:type="paragraph" w:styleId="a8">
    <w:name w:val="No Spacing"/>
    <w:uiPriority w:val="1"/>
    <w:qFormat/>
    <w:rsid w:val="007320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DED86-17B9-4A59-8EE9-686E590C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17</Pages>
  <Words>19438</Words>
  <Characters>11081</Characters>
  <Application>Microsoft Office Word</Application>
  <DocSecurity>0</DocSecurity>
  <Lines>92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Маряна Прадід</dc:creator>
  <cp:keywords/>
  <dc:description/>
  <cp:lastModifiedBy>PradidM</cp:lastModifiedBy>
  <cp:revision>124</cp:revision>
  <cp:lastPrinted>2023-01-19T11:30:00Z</cp:lastPrinted>
  <dcterms:created xsi:type="dcterms:W3CDTF">2021-11-22T12:38:00Z</dcterms:created>
  <dcterms:modified xsi:type="dcterms:W3CDTF">2023-02-15T12:16:00Z</dcterms:modified>
</cp:coreProperties>
</file>