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466594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2546F8" w:rsidP="002546F8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B46CC" w:rsidRPr="007B46CC" w:rsidRDefault="007B46CC" w:rsidP="00840290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7B46CC">
        <w:rPr>
          <w:rFonts w:ascii="Times New Roman" w:hAnsi="Times New Roman"/>
          <w:b/>
          <w:bCs/>
          <w:sz w:val="26"/>
          <w:szCs w:val="26"/>
        </w:rPr>
        <w:t xml:space="preserve">Про надання дозволу на виготовлення проекту землеустрою щодо відведення земельної ділянки, </w:t>
      </w:r>
      <w:r w:rsidRPr="007B46CC">
        <w:rPr>
          <w:rFonts w:ascii="Times New Roman" w:hAnsi="Times New Roman"/>
          <w:b/>
          <w:sz w:val="26"/>
          <w:szCs w:val="26"/>
        </w:rPr>
        <w:t>технічної документації із землеустрою щодо встановлення (відновлення) меж земельної ділянки в натурі (на місцевості),</w:t>
      </w:r>
      <w:r w:rsidRPr="007B46CC">
        <w:rPr>
          <w:rFonts w:ascii="Times New Roman" w:hAnsi="Times New Roman"/>
          <w:b/>
          <w:bCs/>
          <w:sz w:val="26"/>
          <w:szCs w:val="26"/>
        </w:rPr>
        <w:t xml:space="preserve"> т</w:t>
      </w:r>
      <w:r w:rsidRPr="007B46CC">
        <w:rPr>
          <w:rFonts w:ascii="Times New Roman" w:hAnsi="Times New Roman"/>
          <w:b/>
          <w:sz w:val="26"/>
          <w:szCs w:val="26"/>
          <w:shd w:val="clear" w:color="auto" w:fill="FFFFFF"/>
        </w:rPr>
        <w:t>ехнічної документація із землеустрою щодо інвентаризації земельної ділянки комунальної власності</w:t>
      </w:r>
      <w:r w:rsidRPr="007B46CC">
        <w:rPr>
          <w:rFonts w:ascii="Times New Roman" w:hAnsi="Times New Roman"/>
          <w:b/>
          <w:bCs/>
          <w:sz w:val="26"/>
          <w:szCs w:val="26"/>
        </w:rPr>
        <w:t xml:space="preserve"> на земельні ділянки на території Стрийської міської ради  </w:t>
      </w:r>
    </w:p>
    <w:p w:rsidR="007B46CC" w:rsidRPr="007B46CC" w:rsidRDefault="007B46CC" w:rsidP="007B46CC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46CC" w:rsidRDefault="007B46CC" w:rsidP="007B46CC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B46CC">
        <w:rPr>
          <w:rFonts w:ascii="Times New Roman" w:hAnsi="Times New Roman"/>
          <w:sz w:val="28"/>
          <w:szCs w:val="28"/>
        </w:rPr>
        <w:t xml:space="preserve">Розглянувши клопотання юридичних осіб про </w:t>
      </w:r>
      <w:r w:rsidRPr="007B46CC">
        <w:rPr>
          <w:rFonts w:ascii="Times New Roman" w:hAnsi="Times New Roman"/>
          <w:bCs/>
          <w:sz w:val="28"/>
          <w:szCs w:val="28"/>
        </w:rPr>
        <w:t xml:space="preserve">надання дозволу на виготовлення проекту землеустрою щодо відведення земельної ділянки, </w:t>
      </w:r>
      <w:r w:rsidRPr="007B46CC">
        <w:rPr>
          <w:rFonts w:ascii="Times New Roman" w:hAnsi="Times New Roman"/>
          <w:sz w:val="28"/>
          <w:szCs w:val="28"/>
        </w:rPr>
        <w:t>технічної документації із землеустрою щодо встановлення (відновлення) меж земельної ділянки в натурі (на місцевості),</w:t>
      </w:r>
      <w:r w:rsidRPr="007B46CC">
        <w:rPr>
          <w:rFonts w:ascii="Times New Roman" w:hAnsi="Times New Roman"/>
          <w:bCs/>
          <w:sz w:val="28"/>
          <w:szCs w:val="28"/>
        </w:rPr>
        <w:t xml:space="preserve"> т</w:t>
      </w:r>
      <w:r w:rsidRPr="007B46CC">
        <w:rPr>
          <w:rFonts w:ascii="Times New Roman" w:hAnsi="Times New Roman"/>
          <w:sz w:val="28"/>
          <w:szCs w:val="28"/>
          <w:shd w:val="clear" w:color="auto" w:fill="FFFFFF"/>
        </w:rPr>
        <w:t>ехнічної документація із землеустрою щодо інвентаризації земельної ділянки комунальної власності</w:t>
      </w:r>
      <w:r w:rsidRPr="007B46CC">
        <w:rPr>
          <w:rFonts w:ascii="Times New Roman" w:hAnsi="Times New Roman"/>
          <w:bCs/>
          <w:sz w:val="28"/>
          <w:szCs w:val="28"/>
        </w:rPr>
        <w:t xml:space="preserve"> на земельні ділянки на території Стрийської міської ради</w:t>
      </w:r>
      <w:r w:rsidRPr="007B46C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B46CC">
        <w:rPr>
          <w:rFonts w:ascii="Times New Roman" w:hAnsi="Times New Roman"/>
          <w:sz w:val="28"/>
          <w:szCs w:val="28"/>
        </w:rPr>
        <w:t>та керуючись ст.ст.12, 38, 83, 122, 123, 184 Земельного Кодексу України, ст.ст.50, 55, 57 Закону України «Про землеустрій», Законом України «</w:t>
      </w:r>
      <w:r w:rsidRPr="007B46CC">
        <w:rPr>
          <w:rStyle w:val="rvts23"/>
          <w:rFonts w:ascii="Times New Roman" w:hAnsi="Times New Roman"/>
          <w:sz w:val="28"/>
          <w:szCs w:val="28"/>
        </w:rPr>
        <w:t>Про внесення змін до деяких законодавчих актів України щодо розмежування земель державної та комунальної власності»,</w:t>
      </w:r>
      <w:r w:rsidRPr="007B46CC">
        <w:rPr>
          <w:rStyle w:val="rvts23"/>
        </w:rPr>
        <w:t xml:space="preserve"> </w:t>
      </w:r>
      <w:r w:rsidRPr="007B46CC">
        <w:rPr>
          <w:rFonts w:ascii="Times New Roman" w:hAnsi="Times New Roman"/>
          <w:sz w:val="28"/>
          <w:szCs w:val="28"/>
        </w:rPr>
        <w:t>ст.26 Закону України «Про місцеве самоврядування в Україні»,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7B46CC">
        <w:rPr>
          <w:rFonts w:ascii="Times New Roman" w:hAnsi="Times New Roman"/>
          <w:sz w:val="28"/>
          <w:szCs w:val="28"/>
        </w:rPr>
        <w:t xml:space="preserve">іська рада </w:t>
      </w:r>
    </w:p>
    <w:p w:rsidR="007B46CC" w:rsidRPr="007B46CC" w:rsidRDefault="007B46CC" w:rsidP="007B46CC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7B46CC">
        <w:rPr>
          <w:rFonts w:ascii="Times New Roman" w:hAnsi="Times New Roman"/>
          <w:sz w:val="28"/>
          <w:szCs w:val="28"/>
        </w:rPr>
        <w:t>ВИРІШИЛА:</w:t>
      </w:r>
    </w:p>
    <w:p w:rsidR="007B46CC" w:rsidRPr="007B46CC" w:rsidRDefault="007B46CC" w:rsidP="007B46CC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46CC" w:rsidRPr="007B46CC" w:rsidRDefault="007B46CC" w:rsidP="007B46CC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7B46CC">
        <w:rPr>
          <w:rFonts w:ascii="Times New Roman" w:hAnsi="Times New Roman"/>
          <w:sz w:val="28"/>
          <w:szCs w:val="28"/>
        </w:rPr>
        <w:t>1. Надати Стрийській міській раді (код ЄДРПОУ: 26256903):</w:t>
      </w:r>
    </w:p>
    <w:p w:rsidR="007B46CC" w:rsidRPr="007B46CC" w:rsidRDefault="007B46CC" w:rsidP="007B46CC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7B46CC">
        <w:rPr>
          <w:rFonts w:ascii="Times New Roman" w:hAnsi="Times New Roman"/>
          <w:sz w:val="28"/>
          <w:szCs w:val="28"/>
        </w:rPr>
        <w:t xml:space="preserve">1.1. Дозвіл на виготовлення проекту землеустрою щодо відведення земельної ділянки з метою оформлення права комунальної власності орієнтовною площею </w:t>
      </w:r>
      <w:smartTag w:uri="urn:schemas-microsoft-com:office:smarttags" w:element="metricconverter">
        <w:smartTagPr>
          <w:attr w:name="ProductID" w:val="0,7224 га"/>
        </w:smartTagPr>
        <w:r w:rsidRPr="007B46CC">
          <w:rPr>
            <w:rFonts w:ascii="Times New Roman" w:hAnsi="Times New Roman"/>
            <w:sz w:val="28"/>
            <w:szCs w:val="28"/>
          </w:rPr>
          <w:t>0,7224 га</w:t>
        </w:r>
      </w:smartTag>
      <w:r w:rsidRPr="007B46CC">
        <w:rPr>
          <w:rFonts w:ascii="Times New Roman" w:hAnsi="Times New Roman"/>
          <w:sz w:val="28"/>
          <w:szCs w:val="28"/>
        </w:rPr>
        <w:t xml:space="preserve"> д</w:t>
      </w:r>
      <w:r w:rsidRPr="007B46CC">
        <w:rPr>
          <w:rFonts w:ascii="Times New Roman" w:hAnsi="Times New Roman"/>
          <w:sz w:val="28"/>
          <w:szCs w:val="28"/>
          <w:shd w:val="clear" w:color="auto" w:fill="FFFFFF"/>
        </w:rPr>
        <w:t xml:space="preserve">ля </w:t>
      </w:r>
      <w:r w:rsidRPr="007B46CC">
        <w:rPr>
          <w:rFonts w:ascii="Times New Roman" w:hAnsi="Times New Roman"/>
          <w:sz w:val="28"/>
          <w:szCs w:val="28"/>
        </w:rPr>
        <w:t xml:space="preserve">будівництва та обслуговування об'єктів туристичної інфраструктури та закладів громадського харчування (для будівництва спортивно-розважального комплексу) (код КВЦПЗ 03.08), яка </w:t>
      </w:r>
      <w:r w:rsidRPr="007B46CC">
        <w:rPr>
          <w:rFonts w:ascii="Times New Roman" w:hAnsi="Times New Roman"/>
          <w:sz w:val="28"/>
          <w:szCs w:val="28"/>
        </w:rPr>
        <w:lastRenderedPageBreak/>
        <w:t xml:space="preserve">знаходиться за адресою: вул. </w:t>
      </w:r>
      <w:proofErr w:type="spellStart"/>
      <w:r w:rsidRPr="007B46CC">
        <w:rPr>
          <w:rFonts w:ascii="Times New Roman" w:hAnsi="Times New Roman"/>
          <w:sz w:val="28"/>
          <w:szCs w:val="28"/>
        </w:rPr>
        <w:t>Яціва</w:t>
      </w:r>
      <w:proofErr w:type="spellEnd"/>
      <w:r w:rsidRPr="007B46CC">
        <w:rPr>
          <w:rFonts w:ascii="Times New Roman" w:hAnsi="Times New Roman"/>
          <w:sz w:val="28"/>
          <w:szCs w:val="28"/>
        </w:rPr>
        <w:t>, м. Стрий, Львівська область на території Стрийської міської ради.</w:t>
      </w:r>
    </w:p>
    <w:p w:rsidR="007B46CC" w:rsidRPr="007B46CC" w:rsidRDefault="007B46CC" w:rsidP="007B46CC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7B46CC">
        <w:rPr>
          <w:rFonts w:ascii="Times New Roman" w:hAnsi="Times New Roman"/>
          <w:sz w:val="28"/>
          <w:szCs w:val="28"/>
        </w:rPr>
        <w:t xml:space="preserve">1.2. Дозвіл на виготовлення </w:t>
      </w:r>
      <w:r w:rsidRPr="007B46CC">
        <w:rPr>
          <w:rFonts w:ascii="Times New Roman" w:hAnsi="Times New Roman"/>
          <w:bCs/>
          <w:sz w:val="28"/>
          <w:szCs w:val="28"/>
        </w:rPr>
        <w:t>т</w:t>
      </w:r>
      <w:r w:rsidRPr="007B46CC">
        <w:rPr>
          <w:rFonts w:ascii="Times New Roman" w:hAnsi="Times New Roman"/>
          <w:sz w:val="28"/>
          <w:szCs w:val="28"/>
          <w:shd w:val="clear" w:color="auto" w:fill="FFFFFF"/>
        </w:rPr>
        <w:t xml:space="preserve">ехнічної документація із землеустрою щодо інвентаризації земельної ділянки комунальної власності, з метою оформлення права комунальної власності на земельну ділянку орієнтовною площею </w:t>
      </w:r>
      <w:smartTag w:uri="urn:schemas-microsoft-com:office:smarttags" w:element="metricconverter">
        <w:smartTagPr>
          <w:attr w:name="ProductID" w:val="1,1902 га"/>
        </w:smartTagPr>
        <w:r w:rsidRPr="007B46CC">
          <w:rPr>
            <w:rFonts w:ascii="Times New Roman" w:hAnsi="Times New Roman"/>
            <w:sz w:val="28"/>
            <w:szCs w:val="28"/>
            <w:shd w:val="clear" w:color="auto" w:fill="FFFFFF"/>
          </w:rPr>
          <w:t>1,1902 га</w:t>
        </w:r>
      </w:smartTag>
      <w:r w:rsidRPr="007B46CC">
        <w:rPr>
          <w:rFonts w:ascii="Times New Roman" w:hAnsi="Times New Roman"/>
          <w:sz w:val="28"/>
          <w:szCs w:val="28"/>
          <w:shd w:val="clear" w:color="auto" w:fill="FFFFFF"/>
        </w:rPr>
        <w:t xml:space="preserve"> для </w:t>
      </w:r>
      <w:r w:rsidRPr="007B46CC">
        <w:rPr>
          <w:rFonts w:ascii="Times New Roman" w:hAnsi="Times New Roman"/>
          <w:sz w:val="28"/>
          <w:szCs w:val="28"/>
        </w:rPr>
        <w:t>будівництва та обслуговування будівель закладів освіти</w:t>
      </w:r>
      <w:r w:rsidRPr="007B46CC">
        <w:t xml:space="preserve"> </w:t>
      </w:r>
      <w:r w:rsidRPr="007B46CC">
        <w:rPr>
          <w:rFonts w:ascii="Times New Roman" w:hAnsi="Times New Roman"/>
          <w:sz w:val="28"/>
          <w:szCs w:val="28"/>
        </w:rPr>
        <w:t>(код КВЦПЗ 03.02)</w:t>
      </w:r>
      <w:r w:rsidRPr="007B46CC">
        <w:rPr>
          <w:rFonts w:ascii="Times New Roman" w:hAnsi="Times New Roman"/>
          <w:sz w:val="28"/>
          <w:szCs w:val="28"/>
          <w:shd w:val="clear" w:color="auto" w:fill="FFFFFF"/>
        </w:rPr>
        <w:t>, яка знаходиться за адресою: вул. І.Франка, 22, с. Лисятичі, Стрийський район, Львівська область на території Стрийської міської ради</w:t>
      </w:r>
      <w:r w:rsidRPr="007B46CC">
        <w:rPr>
          <w:rFonts w:ascii="Times New Roman" w:hAnsi="Times New Roman"/>
          <w:sz w:val="28"/>
          <w:szCs w:val="28"/>
        </w:rPr>
        <w:t>.</w:t>
      </w:r>
    </w:p>
    <w:p w:rsidR="007B46CC" w:rsidRPr="007B46CC" w:rsidRDefault="007B46CC" w:rsidP="007B46CC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7B46CC">
        <w:rPr>
          <w:rFonts w:ascii="Times New Roman" w:hAnsi="Times New Roman"/>
          <w:sz w:val="28"/>
          <w:szCs w:val="28"/>
        </w:rPr>
        <w:t xml:space="preserve">2. Надати Релігійній Громаді Української Греко-Католицької Церкви Парафії Святої Великомучениці Параскевії у с. </w:t>
      </w:r>
      <w:proofErr w:type="spellStart"/>
      <w:r w:rsidRPr="007B46CC">
        <w:rPr>
          <w:rFonts w:ascii="Times New Roman" w:hAnsi="Times New Roman"/>
          <w:sz w:val="28"/>
          <w:szCs w:val="28"/>
        </w:rPr>
        <w:t>Кавсько</w:t>
      </w:r>
      <w:proofErr w:type="spellEnd"/>
      <w:r w:rsidRPr="007B46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46CC">
        <w:rPr>
          <w:rFonts w:ascii="Times New Roman" w:hAnsi="Times New Roman"/>
          <w:sz w:val="28"/>
          <w:szCs w:val="28"/>
        </w:rPr>
        <w:t>Стрийського</w:t>
      </w:r>
      <w:proofErr w:type="spellEnd"/>
      <w:r w:rsidRPr="007B46CC">
        <w:rPr>
          <w:rFonts w:ascii="Times New Roman" w:hAnsi="Times New Roman"/>
          <w:sz w:val="28"/>
          <w:szCs w:val="28"/>
        </w:rPr>
        <w:t xml:space="preserve"> району Львівської області (</w:t>
      </w:r>
      <w:proofErr w:type="spellStart"/>
      <w:r w:rsidRPr="007B46CC">
        <w:rPr>
          <w:rFonts w:ascii="Times New Roman" w:hAnsi="Times New Roman"/>
          <w:sz w:val="28"/>
          <w:szCs w:val="28"/>
        </w:rPr>
        <w:t>ідент</w:t>
      </w:r>
      <w:proofErr w:type="spellEnd"/>
      <w:r w:rsidRPr="007B46CC">
        <w:rPr>
          <w:rFonts w:ascii="Times New Roman" w:hAnsi="Times New Roman"/>
          <w:sz w:val="28"/>
          <w:szCs w:val="28"/>
        </w:rPr>
        <w:t xml:space="preserve">. код юридичної особи:: 13819090) дозвіл на виготовлення проекту землеустрою щодо відведення земельної ділянки з метою передачі її в постійне користування орієнтовною площею </w:t>
      </w:r>
      <w:smartTag w:uri="urn:schemas-microsoft-com:office:smarttags" w:element="metricconverter">
        <w:smartTagPr>
          <w:attr w:name="ProductID" w:val="0,1000 га"/>
        </w:smartTagPr>
        <w:r w:rsidRPr="007B46CC">
          <w:rPr>
            <w:rFonts w:ascii="Times New Roman" w:hAnsi="Times New Roman"/>
            <w:sz w:val="28"/>
            <w:szCs w:val="28"/>
          </w:rPr>
          <w:t>0,1000 га</w:t>
        </w:r>
      </w:smartTag>
      <w:r w:rsidRPr="007B46CC">
        <w:rPr>
          <w:rFonts w:ascii="Times New Roman" w:hAnsi="Times New Roman"/>
          <w:sz w:val="28"/>
          <w:szCs w:val="28"/>
        </w:rPr>
        <w:t xml:space="preserve"> д</w:t>
      </w:r>
      <w:r w:rsidRPr="007B46CC">
        <w:rPr>
          <w:rFonts w:ascii="Times New Roman" w:hAnsi="Times New Roman"/>
          <w:sz w:val="28"/>
          <w:szCs w:val="28"/>
          <w:shd w:val="clear" w:color="auto" w:fill="FFFFFF"/>
        </w:rPr>
        <w:t xml:space="preserve">ля </w:t>
      </w:r>
      <w:r w:rsidRPr="007B46CC">
        <w:rPr>
          <w:rFonts w:ascii="Times New Roman" w:hAnsi="Times New Roman"/>
          <w:sz w:val="28"/>
          <w:szCs w:val="28"/>
        </w:rPr>
        <w:t>будівництва та обслуговування будівель громадських та релігійних організацій (код КВЦПЗ 03.04), яка знаходиться за адресою: вул. Стрийська, 17, с. Кавське, Стрийський район, Львівська область на території Стрийської міської ради.</w:t>
      </w:r>
    </w:p>
    <w:p w:rsidR="007B46CC" w:rsidRPr="007B46CC" w:rsidRDefault="007B46CC" w:rsidP="007B46CC">
      <w:pPr>
        <w:ind w:firstLine="540"/>
        <w:jc w:val="both"/>
        <w:rPr>
          <w:sz w:val="28"/>
          <w:szCs w:val="28"/>
          <w:lang w:val="uk-UA"/>
        </w:rPr>
      </w:pPr>
      <w:r w:rsidRPr="007B46CC">
        <w:rPr>
          <w:sz w:val="28"/>
          <w:szCs w:val="28"/>
          <w:lang w:val="uk-UA"/>
        </w:rPr>
        <w:t>3. Надати Акціонерному товариству «Українська залізниця» (</w:t>
      </w:r>
      <w:proofErr w:type="spellStart"/>
      <w:r w:rsidRPr="007B46CC">
        <w:rPr>
          <w:sz w:val="28"/>
          <w:szCs w:val="28"/>
          <w:lang w:val="uk-UA"/>
        </w:rPr>
        <w:t>ідент</w:t>
      </w:r>
      <w:proofErr w:type="spellEnd"/>
      <w:r w:rsidRPr="007B46CC">
        <w:rPr>
          <w:sz w:val="28"/>
          <w:szCs w:val="28"/>
          <w:lang w:val="uk-UA"/>
        </w:rPr>
        <w:t>. код юридичної особи: 40075815):</w:t>
      </w:r>
    </w:p>
    <w:p w:rsidR="007B46CC" w:rsidRPr="007B46CC" w:rsidRDefault="007B46CC" w:rsidP="007B46CC">
      <w:pPr>
        <w:ind w:firstLine="540"/>
        <w:jc w:val="both"/>
        <w:rPr>
          <w:sz w:val="28"/>
          <w:szCs w:val="28"/>
          <w:lang w:val="uk-UA"/>
        </w:rPr>
      </w:pPr>
      <w:r w:rsidRPr="007B46CC">
        <w:rPr>
          <w:sz w:val="28"/>
          <w:szCs w:val="28"/>
          <w:lang w:val="uk-UA"/>
        </w:rPr>
        <w:t xml:space="preserve">3.1. Дозвіл на виготовлення технічної документації із землеустрою щодо встановлення (відновлення) меж земельної ділянки в натурі (на місцевості) на земельну ділянку площею </w:t>
      </w:r>
      <w:smartTag w:uri="urn:schemas-microsoft-com:office:smarttags" w:element="metricconverter">
        <w:smartTagPr>
          <w:attr w:name="ProductID" w:val="20,0000 га"/>
        </w:smartTagPr>
        <w:r w:rsidRPr="007B46CC">
          <w:rPr>
            <w:sz w:val="28"/>
            <w:szCs w:val="28"/>
            <w:lang w:val="uk-UA"/>
          </w:rPr>
          <w:t>20,0000 га</w:t>
        </w:r>
      </w:smartTag>
      <w:r w:rsidRPr="007B46CC">
        <w:rPr>
          <w:sz w:val="28"/>
          <w:szCs w:val="28"/>
          <w:lang w:val="uk-UA"/>
        </w:rPr>
        <w:t xml:space="preserve"> для</w:t>
      </w:r>
      <w:r w:rsidRPr="007B46CC">
        <w:rPr>
          <w:b/>
          <w:sz w:val="28"/>
          <w:szCs w:val="28"/>
          <w:lang w:val="uk-UA"/>
        </w:rPr>
        <w:t xml:space="preserve"> </w:t>
      </w:r>
      <w:r w:rsidRPr="007B46CC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підприємствами, що пов'язані з користуванням надрами (для виробничих потреб)</w:t>
      </w:r>
      <w:r w:rsidRPr="007B46CC">
        <w:rPr>
          <w:lang w:val="uk-UA"/>
        </w:rPr>
        <w:t xml:space="preserve"> </w:t>
      </w:r>
      <w:r w:rsidRPr="007B46CC">
        <w:rPr>
          <w:sz w:val="28"/>
          <w:szCs w:val="28"/>
          <w:lang w:val="uk-UA"/>
        </w:rPr>
        <w:t>(експлуатації гравійного кар'єру) (код КВЦПЗ 11.01), яка знаходиться за адресою: с. Стриганці, Стрийський район, Львівська область на території Стрийської міської ради.</w:t>
      </w:r>
    </w:p>
    <w:p w:rsidR="007B46CC" w:rsidRPr="007B46CC" w:rsidRDefault="007B46CC" w:rsidP="007B46CC">
      <w:pPr>
        <w:ind w:firstLine="540"/>
        <w:jc w:val="both"/>
        <w:rPr>
          <w:sz w:val="28"/>
          <w:szCs w:val="28"/>
          <w:lang w:val="uk-UA"/>
        </w:rPr>
      </w:pPr>
      <w:r w:rsidRPr="007B46CC">
        <w:rPr>
          <w:sz w:val="28"/>
          <w:szCs w:val="28"/>
          <w:lang w:val="uk-UA"/>
        </w:rPr>
        <w:t xml:space="preserve">3.2. Дозвіл на виготовлення технічної документації із землеустрою щодо встановлення (відновлення) меж земельної ділянки в натурі (на місцевості) на земельну ділянку площею </w:t>
      </w:r>
      <w:smartTag w:uri="urn:schemas-microsoft-com:office:smarttags" w:element="metricconverter">
        <w:smartTagPr>
          <w:attr w:name="ProductID" w:val="1,5000 га"/>
        </w:smartTagPr>
        <w:r w:rsidRPr="007B46CC">
          <w:rPr>
            <w:sz w:val="28"/>
            <w:szCs w:val="28"/>
            <w:lang w:val="uk-UA"/>
          </w:rPr>
          <w:t>1,5000 га</w:t>
        </w:r>
      </w:smartTag>
      <w:r w:rsidRPr="007B46CC">
        <w:rPr>
          <w:sz w:val="28"/>
          <w:szCs w:val="28"/>
          <w:lang w:val="uk-UA"/>
        </w:rPr>
        <w:t xml:space="preserve"> для</w:t>
      </w:r>
      <w:r w:rsidRPr="007B46CC">
        <w:rPr>
          <w:b/>
          <w:sz w:val="28"/>
          <w:szCs w:val="28"/>
          <w:lang w:val="uk-UA"/>
        </w:rPr>
        <w:t xml:space="preserve"> </w:t>
      </w:r>
      <w:r w:rsidRPr="007B46CC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підприємствами, що пов'язані з користуванням надрами (для виробничих потреб)</w:t>
      </w:r>
      <w:r w:rsidRPr="007B46CC">
        <w:rPr>
          <w:lang w:val="uk-UA"/>
        </w:rPr>
        <w:t xml:space="preserve"> </w:t>
      </w:r>
      <w:r w:rsidRPr="007B46CC">
        <w:rPr>
          <w:sz w:val="28"/>
          <w:szCs w:val="28"/>
          <w:lang w:val="uk-UA"/>
        </w:rPr>
        <w:t xml:space="preserve">(код КВЦПЗ 11.01), яка знаходиться за адресою: вул. Нова, 19, с. Стриганці, Стрийський район, Львівська область на території Стрийської міської ради. </w:t>
      </w:r>
    </w:p>
    <w:p w:rsidR="007B46CC" w:rsidRPr="007B46CC" w:rsidRDefault="007B46CC" w:rsidP="007B46CC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7B46CC">
        <w:rPr>
          <w:rFonts w:ascii="Times New Roman" w:hAnsi="Times New Roman"/>
          <w:sz w:val="28"/>
          <w:szCs w:val="28"/>
        </w:rPr>
        <w:t xml:space="preserve">4. Юридичним особам зазначеним в п.п.1, 2 даного рішення міської ради представити, розроблені та погоджені проекти землеустрою щодо відведення земельних ділянок, </w:t>
      </w:r>
      <w:r w:rsidRPr="007B46CC">
        <w:rPr>
          <w:rFonts w:ascii="Times New Roman" w:hAnsi="Times New Roman"/>
          <w:bCs/>
          <w:sz w:val="28"/>
          <w:szCs w:val="28"/>
        </w:rPr>
        <w:t>т</w:t>
      </w:r>
      <w:r w:rsidRPr="007B46CC">
        <w:rPr>
          <w:rFonts w:ascii="Times New Roman" w:hAnsi="Times New Roman"/>
          <w:sz w:val="28"/>
          <w:szCs w:val="28"/>
          <w:shd w:val="clear" w:color="auto" w:fill="FFFFFF"/>
        </w:rPr>
        <w:t>ехнічну документацію із землеустрою щодо інвентаризації земельної ділянки</w:t>
      </w:r>
      <w:r w:rsidRPr="007B46CC">
        <w:rPr>
          <w:rFonts w:ascii="Times New Roman" w:hAnsi="Times New Roman"/>
          <w:sz w:val="28"/>
          <w:szCs w:val="28"/>
        </w:rPr>
        <w:t xml:space="preserve"> для затвердження та передачі земельної ділянки у постійне користування, Стрийській міській раді.</w:t>
      </w:r>
    </w:p>
    <w:p w:rsidR="004B2F6F" w:rsidRPr="007B46CC" w:rsidRDefault="007B46CC" w:rsidP="007B46CC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7B46CC">
        <w:rPr>
          <w:rFonts w:ascii="Times New Roman" w:hAnsi="Times New Roman"/>
          <w:sz w:val="28"/>
          <w:szCs w:val="28"/>
          <w:lang w:eastAsia="en-US"/>
        </w:rPr>
        <w:t xml:space="preserve">5. </w:t>
      </w:r>
      <w:r w:rsidRPr="007B46CC"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7B46CC">
        <w:rPr>
          <w:rFonts w:ascii="Times New Roman" w:hAnsi="Times New Roman"/>
          <w:sz w:val="28"/>
          <w:szCs w:val="28"/>
        </w:rPr>
        <w:t>Дмитришин</w:t>
      </w:r>
      <w:proofErr w:type="spellEnd"/>
      <w:r w:rsidRPr="007B46CC"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840290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F27DC5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822" w:rsidRDefault="00047822">
      <w:r>
        <w:separator/>
      </w:r>
    </w:p>
  </w:endnote>
  <w:endnote w:type="continuationSeparator" w:id="0">
    <w:p w:rsidR="00047822" w:rsidRDefault="00047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CC" w:rsidRDefault="007B46CC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B46CC" w:rsidRDefault="007B46C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CC" w:rsidRDefault="007B46C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822" w:rsidRDefault="00047822">
      <w:r>
        <w:separator/>
      </w:r>
    </w:p>
  </w:footnote>
  <w:footnote w:type="continuationSeparator" w:id="0">
    <w:p w:rsidR="00047822" w:rsidRDefault="00047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822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546F8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3246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66594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72D"/>
    <w:rsid w:val="0069787F"/>
    <w:rsid w:val="006A01F4"/>
    <w:rsid w:val="006B7FEF"/>
    <w:rsid w:val="006C7098"/>
    <w:rsid w:val="006F1E13"/>
    <w:rsid w:val="00706D10"/>
    <w:rsid w:val="0073432F"/>
    <w:rsid w:val="007434BD"/>
    <w:rsid w:val="0077164E"/>
    <w:rsid w:val="007A685D"/>
    <w:rsid w:val="007A718F"/>
    <w:rsid w:val="007B46CC"/>
    <w:rsid w:val="007B6938"/>
    <w:rsid w:val="00802FF4"/>
    <w:rsid w:val="008063FB"/>
    <w:rsid w:val="00824CD0"/>
    <w:rsid w:val="0084029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82807"/>
    <w:rsid w:val="00B92018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710D"/>
    <w:rsid w:val="00DA001D"/>
    <w:rsid w:val="00DC6422"/>
    <w:rsid w:val="00DD2FB6"/>
    <w:rsid w:val="00DD7A79"/>
    <w:rsid w:val="00DF7AC9"/>
    <w:rsid w:val="00E12B2B"/>
    <w:rsid w:val="00E1734D"/>
    <w:rsid w:val="00E23974"/>
    <w:rsid w:val="00E321CA"/>
    <w:rsid w:val="00E37E5C"/>
    <w:rsid w:val="00E41D74"/>
    <w:rsid w:val="00E47381"/>
    <w:rsid w:val="00E517E3"/>
    <w:rsid w:val="00E57187"/>
    <w:rsid w:val="00EA67C6"/>
    <w:rsid w:val="00ED0575"/>
    <w:rsid w:val="00EE253B"/>
    <w:rsid w:val="00EE2B1C"/>
    <w:rsid w:val="00EE52FB"/>
    <w:rsid w:val="00EE5F51"/>
    <w:rsid w:val="00EF0B25"/>
    <w:rsid w:val="00F020D8"/>
    <w:rsid w:val="00F15769"/>
    <w:rsid w:val="00F22768"/>
    <w:rsid w:val="00F2405B"/>
    <w:rsid w:val="00F27DC5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2888</Words>
  <Characters>1647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2022-01-11T16:34:00Z</cp:lastPrinted>
  <dcterms:created xsi:type="dcterms:W3CDTF">2022-01-14T08:44:00Z</dcterms:created>
  <dcterms:modified xsi:type="dcterms:W3CDTF">2022-01-14T09:23:00Z</dcterms:modified>
</cp:coreProperties>
</file>