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87DB00" w14:textId="77777777" w:rsidR="00A257AE" w:rsidRPr="00A257AE" w:rsidRDefault="00A257AE" w:rsidP="00A257AE">
      <w:pPr>
        <w:jc w:val="center"/>
        <w:rPr>
          <w:rFonts w:ascii="Times New Roman" w:hAnsi="Times New Roman" w:cs="Times New Roman"/>
          <w:sz w:val="20"/>
          <w:szCs w:val="20"/>
        </w:rPr>
      </w:pPr>
      <w:r w:rsidRPr="00A257AE">
        <w:rPr>
          <w:rFonts w:ascii="Times New Roman" w:hAnsi="Times New Roman" w:cs="Times New Roman"/>
          <w:noProof/>
          <w:sz w:val="20"/>
          <w:szCs w:val="20"/>
          <w:lang w:val="uk-UA" w:eastAsia="uk-UA"/>
        </w:rPr>
        <w:drawing>
          <wp:inline distT="0" distB="0" distL="0" distR="0" wp14:anchorId="30CF9EC4" wp14:editId="280A8E7C">
            <wp:extent cx="431800" cy="609600"/>
            <wp:effectExtent l="0" t="0" r="635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E987C8" w14:textId="77777777" w:rsidR="00A257AE" w:rsidRPr="00A257AE" w:rsidRDefault="00A257AE" w:rsidP="00A257AE">
      <w:pPr>
        <w:pStyle w:val="a7"/>
        <w:rPr>
          <w:szCs w:val="32"/>
        </w:rPr>
      </w:pPr>
      <w:r w:rsidRPr="00A257AE">
        <w:t>україна</w:t>
      </w:r>
    </w:p>
    <w:p w14:paraId="340AFC5E" w14:textId="77777777" w:rsidR="00A257AE" w:rsidRPr="00A257AE" w:rsidRDefault="00A257AE" w:rsidP="00A257AE">
      <w:pPr>
        <w:spacing w:before="120" w:after="120"/>
        <w:jc w:val="center"/>
        <w:rPr>
          <w:rFonts w:ascii="Times New Roman" w:hAnsi="Times New Roman" w:cs="Times New Roman"/>
          <w:b/>
          <w:caps/>
          <w:sz w:val="32"/>
          <w:szCs w:val="32"/>
          <w:lang w:val="uk-UA"/>
        </w:rPr>
      </w:pPr>
      <w:r w:rsidRPr="00A257AE">
        <w:rPr>
          <w:rFonts w:ascii="Times New Roman" w:hAnsi="Times New Roman" w:cs="Times New Roman"/>
          <w:b/>
          <w:caps/>
          <w:sz w:val="32"/>
          <w:szCs w:val="32"/>
        </w:rPr>
        <w:t>СТРИЙСЬКА МІСЬКА РАДА ЛЬВІВСЬКОЇ ОБЛАСТІ</w:t>
      </w:r>
    </w:p>
    <w:p w14:paraId="24806D87" w14:textId="77777777" w:rsidR="00A257AE" w:rsidRPr="00A257AE" w:rsidRDefault="00C606DD" w:rsidP="00A257AE">
      <w:pPr>
        <w:spacing w:before="120" w:after="120"/>
        <w:jc w:val="center"/>
        <w:rPr>
          <w:rFonts w:ascii="Times New Roman" w:hAnsi="Times New Roman" w:cs="Times New Roman"/>
          <w:b/>
          <w:caps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caps/>
          <w:sz w:val="32"/>
          <w:szCs w:val="32"/>
          <w:lang w:val="en-US"/>
        </w:rPr>
        <w:t>XVIII</w:t>
      </w:r>
      <w:r w:rsidRPr="00777B2B">
        <w:rPr>
          <w:rFonts w:ascii="Times New Roman" w:hAnsi="Times New Roman" w:cs="Times New Roman"/>
          <w:b/>
          <w:caps/>
          <w:sz w:val="32"/>
          <w:szCs w:val="32"/>
        </w:rPr>
        <w:t xml:space="preserve"> </w:t>
      </w:r>
      <w:r w:rsidR="000E2BEB">
        <w:rPr>
          <w:rFonts w:ascii="Times New Roman" w:hAnsi="Times New Roman" w:cs="Times New Roman"/>
          <w:b/>
          <w:caps/>
          <w:sz w:val="32"/>
          <w:szCs w:val="32"/>
          <w:lang w:val="uk-UA"/>
        </w:rPr>
        <w:t xml:space="preserve">сесія  </w:t>
      </w:r>
      <w:r w:rsidR="000E2BEB">
        <w:rPr>
          <w:rFonts w:ascii="Times New Roman" w:hAnsi="Times New Roman" w:cs="Times New Roman"/>
          <w:b/>
          <w:caps/>
          <w:sz w:val="32"/>
          <w:szCs w:val="32"/>
          <w:lang w:val="en-US"/>
        </w:rPr>
        <w:t>VIII</w:t>
      </w:r>
      <w:r w:rsidR="000E2BEB" w:rsidRPr="00777B2B">
        <w:rPr>
          <w:rFonts w:ascii="Times New Roman" w:hAnsi="Times New Roman" w:cs="Times New Roman"/>
          <w:b/>
          <w:caps/>
          <w:sz w:val="32"/>
          <w:szCs w:val="32"/>
        </w:rPr>
        <w:t xml:space="preserve"> </w:t>
      </w:r>
      <w:r w:rsidR="00A257AE" w:rsidRPr="00A257AE">
        <w:rPr>
          <w:rFonts w:ascii="Times New Roman" w:hAnsi="Times New Roman" w:cs="Times New Roman"/>
          <w:b/>
          <w:caps/>
          <w:sz w:val="32"/>
          <w:szCs w:val="32"/>
          <w:lang w:val="uk-UA"/>
        </w:rPr>
        <w:t>демократичного скликання</w:t>
      </w:r>
    </w:p>
    <w:p w14:paraId="6DF6A38A" w14:textId="77777777" w:rsidR="00A257AE" w:rsidRPr="00A257AE" w:rsidRDefault="00A257AE" w:rsidP="00A257AE">
      <w:pPr>
        <w:spacing w:before="120" w:after="120"/>
        <w:jc w:val="center"/>
        <w:rPr>
          <w:rFonts w:ascii="Times New Roman" w:hAnsi="Times New Roman" w:cs="Times New Roman"/>
          <w:b/>
          <w:sz w:val="40"/>
          <w:szCs w:val="40"/>
          <w:lang w:val="uk-UA"/>
        </w:rPr>
      </w:pPr>
      <w:r w:rsidRPr="00A257AE">
        <w:rPr>
          <w:rFonts w:ascii="Times New Roman" w:hAnsi="Times New Roman" w:cs="Times New Roman"/>
          <w:b/>
          <w:sz w:val="40"/>
          <w:szCs w:val="40"/>
          <w:lang w:val="uk-UA"/>
        </w:rPr>
        <w:t>РІШЕННЯ</w:t>
      </w:r>
    </w:p>
    <w:p w14:paraId="29ECDA9F" w14:textId="77777777" w:rsidR="00A257AE" w:rsidRPr="00A257AE" w:rsidRDefault="00A257AE" w:rsidP="00A257AE">
      <w:pPr>
        <w:spacing w:before="120" w:after="12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E8BD867" w14:textId="77777777" w:rsidR="00A257AE" w:rsidRPr="00A257AE" w:rsidRDefault="00A257AE" w:rsidP="00A257AE">
      <w:pPr>
        <w:spacing w:before="120" w:after="12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257AE">
        <w:rPr>
          <w:rFonts w:ascii="Times New Roman" w:hAnsi="Times New Roman" w:cs="Times New Roman"/>
          <w:b/>
          <w:sz w:val="28"/>
          <w:szCs w:val="28"/>
          <w:lang w:val="uk-UA"/>
        </w:rPr>
        <w:t>______________________</w:t>
      </w:r>
      <w:r w:rsidRPr="00A257AE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A257AE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  </w:t>
      </w:r>
      <w:r w:rsidRPr="00A257AE">
        <w:rPr>
          <w:rFonts w:ascii="Times New Roman" w:hAnsi="Times New Roman" w:cs="Times New Roman"/>
          <w:b/>
          <w:lang w:val="uk-UA"/>
        </w:rPr>
        <w:t xml:space="preserve">Стрий </w:t>
      </w:r>
      <w:r w:rsidRPr="00A257AE">
        <w:rPr>
          <w:rFonts w:ascii="Times New Roman" w:hAnsi="Times New Roman" w:cs="Times New Roman"/>
          <w:b/>
          <w:lang w:val="uk-UA"/>
        </w:rPr>
        <w:tab/>
      </w:r>
      <w:r w:rsidRPr="00A257AE">
        <w:rPr>
          <w:rFonts w:ascii="Times New Roman" w:hAnsi="Times New Roman" w:cs="Times New Roman"/>
          <w:b/>
          <w:sz w:val="28"/>
          <w:szCs w:val="28"/>
          <w:lang w:val="uk-UA"/>
        </w:rPr>
        <w:tab/>
        <w:t>______________________</w:t>
      </w:r>
    </w:p>
    <w:p w14:paraId="55F9F508" w14:textId="77777777" w:rsidR="00736E7D" w:rsidRPr="00A257AE" w:rsidRDefault="00736E7D" w:rsidP="00736E7D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lang w:val="uk-UA" w:eastAsia="ru-RU"/>
        </w:rPr>
      </w:pPr>
    </w:p>
    <w:p w14:paraId="713A196E" w14:textId="77777777" w:rsidR="00736E7D" w:rsidRPr="00027360" w:rsidRDefault="00736E7D" w:rsidP="00736E7D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lang w:val="uk-UA" w:eastAsia="ru-RU"/>
        </w:rPr>
      </w:pPr>
    </w:p>
    <w:p w14:paraId="5CEE95E2" w14:textId="77777777" w:rsidR="00736E7D" w:rsidRPr="00B9560E" w:rsidRDefault="00736E7D" w:rsidP="00736E7D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B9560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Про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виконання </w:t>
      </w:r>
      <w:r w:rsidRPr="00B9560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Програми розвитку</w:t>
      </w:r>
    </w:p>
    <w:p w14:paraId="47F8E1EF" w14:textId="77777777" w:rsidR="00736E7D" w:rsidRPr="00B9560E" w:rsidRDefault="00736E7D" w:rsidP="00736E7D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B9560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Комунального некомерційного підприємства</w:t>
      </w:r>
    </w:p>
    <w:p w14:paraId="320057B4" w14:textId="77777777" w:rsidR="00736E7D" w:rsidRPr="00B9560E" w:rsidRDefault="00736E7D" w:rsidP="00736E7D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B9560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«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Стрийський пологовий будинок</w:t>
      </w:r>
      <w:r w:rsidRPr="00B9560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»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за 20</w:t>
      </w:r>
      <w:r w:rsidR="00E829BA" w:rsidRPr="00777B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21</w:t>
      </w:r>
      <w:r w:rsidR="003C1A45" w:rsidRPr="00777B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рік</w:t>
      </w:r>
    </w:p>
    <w:p w14:paraId="523171FA" w14:textId="77777777" w:rsidR="00736E7D" w:rsidRPr="00B9560E" w:rsidRDefault="00736E7D" w:rsidP="00736E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  <w:lang w:val="uk-UA" w:eastAsia="ru-RU"/>
        </w:rPr>
      </w:pPr>
    </w:p>
    <w:p w14:paraId="4DEE58A3" w14:textId="77777777" w:rsidR="00736E7D" w:rsidRDefault="00736E7D" w:rsidP="00736E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4BCB56BB" w14:textId="77777777" w:rsidR="00736E7D" w:rsidRPr="00B9560E" w:rsidRDefault="00736E7D" w:rsidP="00736E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52CB24E4" w14:textId="77777777" w:rsidR="00736E7D" w:rsidRDefault="00736E7D" w:rsidP="00736E7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9560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Керуючись ч.3 ст.91 Бюджетного кодексу України, п. 22ч1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26 Закону України «Про місцеве самоврядування в Україні», -</w:t>
      </w:r>
      <w:r w:rsidRPr="00B956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0E2BE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міська рада ВИРІШИЛА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</w:p>
    <w:p w14:paraId="56531A51" w14:textId="77777777" w:rsidR="00736E7D" w:rsidRDefault="00736E7D" w:rsidP="00736E7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4D2566F3" w14:textId="77777777" w:rsidR="00736E7D" w:rsidRPr="00B9560E" w:rsidRDefault="00736E7D" w:rsidP="00736E7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560E">
        <w:rPr>
          <w:rFonts w:ascii="Times New Roman" w:eastAsia="Times New Roman" w:hAnsi="Times New Roman" w:cs="Times New Roman"/>
          <w:sz w:val="28"/>
          <w:szCs w:val="28"/>
          <w:lang w:eastAsia="ru-RU"/>
        </w:rPr>
        <w:t>1.Затвер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дити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звіт до виконання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</w:t>
      </w:r>
      <w:r w:rsidRPr="00B956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9560E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розвитку</w:t>
      </w:r>
      <w:proofErr w:type="spellEnd"/>
      <w:r w:rsidRPr="00B956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9560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Комунального</w:t>
      </w:r>
      <w:proofErr w:type="spellEnd"/>
      <w:r w:rsidRPr="00B956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9560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некомерційного</w:t>
      </w:r>
      <w:proofErr w:type="spellEnd"/>
      <w:r w:rsidRPr="00B956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9560E">
        <w:rPr>
          <w:rFonts w:ascii="Times New Roman" w:eastAsia="Times New Roman" w:hAnsi="Times New Roman" w:cs="Times New Roman"/>
          <w:sz w:val="28"/>
          <w:szCs w:val="28"/>
          <w:lang w:eastAsia="ru-RU"/>
        </w:rPr>
        <w:t>підприємства</w:t>
      </w:r>
      <w:proofErr w:type="spellEnd"/>
      <w:r w:rsidRPr="00B956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B9560E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Стрийський пологовий будинок</w:t>
      </w:r>
      <w:r w:rsidRPr="00B956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</w:t>
      </w:r>
      <w:r w:rsidR="003C1A45">
        <w:rPr>
          <w:rFonts w:ascii="Times New Roman" w:eastAsia="Times New Roman" w:hAnsi="Times New Roman" w:cs="Times New Roman"/>
          <w:sz w:val="28"/>
          <w:szCs w:val="28"/>
          <w:lang w:eastAsia="ru-RU"/>
        </w:rPr>
        <w:t>а 20</w:t>
      </w:r>
      <w:r w:rsidR="00E829BA" w:rsidRPr="00777B2B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B9560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B956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Pr="00B956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B9560E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далі</w:t>
      </w:r>
      <w:proofErr w:type="spellEnd"/>
      <w:r w:rsidRPr="00B956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B956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підсумковий звіт</w:t>
      </w:r>
      <w:r w:rsidRPr="00B956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</w:t>
      </w:r>
      <w:proofErr w:type="spellStart"/>
      <w:r w:rsidRPr="00B9560E">
        <w:rPr>
          <w:rFonts w:ascii="Times New Roman" w:eastAsia="Times New Roman" w:hAnsi="Times New Roman" w:cs="Times New Roman"/>
          <w:sz w:val="28"/>
          <w:szCs w:val="28"/>
          <w:lang w:eastAsia="ru-RU"/>
        </w:rPr>
        <w:t>що</w:t>
      </w:r>
      <w:proofErr w:type="spellEnd"/>
      <w:r w:rsidRPr="00B956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956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додається</w:t>
      </w:r>
      <w:proofErr w:type="spellEnd"/>
      <w:r w:rsidRPr="00B9560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EEB43BB" w14:textId="77777777" w:rsidR="00A257AE" w:rsidRDefault="00736E7D" w:rsidP="000E2BE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 w:rsidRPr="00B956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Контроль за </w:t>
      </w:r>
      <w:proofErr w:type="spellStart"/>
      <w:r w:rsidRPr="00B9560E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виконанням</w:t>
      </w:r>
      <w:proofErr w:type="spellEnd"/>
      <w:r w:rsidRPr="00B956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9560E">
        <w:rPr>
          <w:rFonts w:ascii="Times New Roman" w:eastAsia="Times New Roman" w:hAnsi="Times New Roman" w:cs="Times New Roman"/>
          <w:sz w:val="28"/>
          <w:szCs w:val="28"/>
          <w:lang w:eastAsia="ru-RU"/>
        </w:rPr>
        <w:t>цього</w:t>
      </w:r>
      <w:proofErr w:type="spellEnd"/>
      <w:r w:rsidRPr="00B956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9560E">
        <w:rPr>
          <w:rFonts w:ascii="Times New Roman" w:eastAsia="Times New Roman" w:hAnsi="Times New Roman" w:cs="Times New Roman"/>
          <w:sz w:val="28"/>
          <w:szCs w:val="28"/>
          <w:lang w:eastAsia="ru-RU"/>
        </w:rPr>
        <w:t>рішення</w:t>
      </w:r>
      <w:proofErr w:type="spellEnd"/>
      <w:r w:rsidRPr="00B956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956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покласти</w:t>
      </w:r>
      <w:proofErr w:type="spellEnd"/>
      <w:r w:rsidRPr="00B956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r w:rsidRPr="00B956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постійну депутатську комісію </w:t>
      </w:r>
      <w:r w:rsidR="003C1A45">
        <w:rPr>
          <w:rFonts w:ascii="Times New Roman" w:hAnsi="Times New Roman" w:cs="Times New Roman"/>
          <w:sz w:val="28"/>
          <w:szCs w:val="28"/>
          <w:lang w:eastAsia="ru-RU"/>
        </w:rPr>
        <w:t xml:space="preserve">з </w:t>
      </w:r>
      <w:proofErr w:type="spellStart"/>
      <w:r w:rsidR="003C1A45">
        <w:rPr>
          <w:rFonts w:ascii="Times New Roman" w:hAnsi="Times New Roman" w:cs="Times New Roman"/>
          <w:sz w:val="28"/>
          <w:szCs w:val="28"/>
          <w:lang w:eastAsia="ru-RU"/>
        </w:rPr>
        <w:t>питань</w:t>
      </w:r>
      <w:proofErr w:type="spellEnd"/>
      <w:r w:rsidR="003C1A45">
        <w:rPr>
          <w:rFonts w:ascii="Times New Roman" w:hAnsi="Times New Roman" w:cs="Times New Roman"/>
          <w:sz w:val="28"/>
          <w:szCs w:val="28"/>
          <w:lang w:eastAsia="ru-RU"/>
        </w:rPr>
        <w:t xml:space="preserve"> о</w:t>
      </w:r>
      <w:r w:rsidR="003C1A4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хорони </w:t>
      </w:r>
      <w:proofErr w:type="spellStart"/>
      <w:r w:rsidR="003C1A45">
        <w:rPr>
          <w:rFonts w:ascii="Times New Roman" w:hAnsi="Times New Roman" w:cs="Times New Roman"/>
          <w:sz w:val="28"/>
          <w:szCs w:val="28"/>
          <w:lang w:val="uk-UA" w:eastAsia="ru-RU"/>
        </w:rPr>
        <w:t>здоров</w:t>
      </w:r>
      <w:proofErr w:type="spellEnd"/>
      <w:r w:rsidR="000E2BEB" w:rsidRPr="00777B2B">
        <w:rPr>
          <w:rFonts w:ascii="Times New Roman" w:hAnsi="Times New Roman" w:cs="Times New Roman"/>
          <w:sz w:val="28"/>
          <w:szCs w:val="28"/>
          <w:lang w:eastAsia="ru-RU"/>
        </w:rPr>
        <w:t>’</w:t>
      </w:r>
      <w:r w:rsidR="003C1A4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я та соціального захисту населення </w:t>
      </w:r>
      <w:proofErr w:type="spellStart"/>
      <w:r w:rsidR="003C1A45">
        <w:rPr>
          <w:rFonts w:ascii="Times New Roman" w:hAnsi="Times New Roman" w:cs="Times New Roman"/>
          <w:sz w:val="28"/>
          <w:szCs w:val="28"/>
          <w:lang w:val="uk-UA" w:eastAsia="ru-RU"/>
        </w:rPr>
        <w:t>І.Салдан</w:t>
      </w:r>
      <w:proofErr w:type="spellEnd"/>
      <w:r w:rsidR="003C1A4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та заступника міського голови </w:t>
      </w:r>
      <w:proofErr w:type="spellStart"/>
      <w:r w:rsidR="003C1A45">
        <w:rPr>
          <w:rFonts w:ascii="Times New Roman" w:hAnsi="Times New Roman" w:cs="Times New Roman"/>
          <w:sz w:val="28"/>
          <w:szCs w:val="28"/>
          <w:lang w:val="uk-UA" w:eastAsia="ru-RU"/>
        </w:rPr>
        <w:t>Х.Грех</w:t>
      </w:r>
      <w:proofErr w:type="spellEnd"/>
      <w:r w:rsidR="003C1A45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14:paraId="12923367" w14:textId="77777777" w:rsidR="000E2BEB" w:rsidRDefault="000E2BEB" w:rsidP="000E2BE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0DCAC16D" w14:textId="77777777" w:rsidR="000E2BEB" w:rsidRPr="000E2BEB" w:rsidRDefault="000E2BEB" w:rsidP="000E2BE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366B1F41" w14:textId="77777777" w:rsidR="00A257AE" w:rsidRDefault="00A257AE" w:rsidP="00736E7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14:paraId="469AE458" w14:textId="77777777" w:rsidR="00736E7D" w:rsidRPr="00777B2B" w:rsidRDefault="00736E7D" w:rsidP="00736E7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  </w:t>
      </w:r>
      <w:proofErr w:type="spellStart"/>
      <w:r w:rsidRPr="00B956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Міський</w:t>
      </w:r>
      <w:proofErr w:type="spellEnd"/>
      <w:r w:rsidRPr="00B956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голова                                                    </w:t>
      </w:r>
      <w:r w:rsidR="000E2BEB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Олег КАНІВЕЦЬ</w:t>
      </w:r>
      <w:r w:rsidRPr="00B956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  </w:t>
      </w:r>
    </w:p>
    <w:p w14:paraId="3F36D4BE" w14:textId="77777777" w:rsidR="00736E7D" w:rsidRPr="004A1B10" w:rsidRDefault="00736E7D" w:rsidP="00736E7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58C4F85" w14:textId="77777777" w:rsidR="00736E7D" w:rsidRPr="00B9560E" w:rsidRDefault="00736E7D" w:rsidP="00736E7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62D37AA1" w14:textId="77777777" w:rsidR="00736E7D" w:rsidRPr="00B9560E" w:rsidRDefault="00736E7D" w:rsidP="00736E7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6614601B" w14:textId="77777777" w:rsidR="006F0690" w:rsidRDefault="006F0690">
      <w:pPr>
        <w:rPr>
          <w:lang w:val="uk-UA"/>
        </w:rPr>
      </w:pPr>
    </w:p>
    <w:p w14:paraId="36B7E20C" w14:textId="77777777" w:rsidR="00736E7D" w:rsidRDefault="00736E7D">
      <w:pPr>
        <w:rPr>
          <w:lang w:val="uk-UA"/>
        </w:rPr>
      </w:pPr>
    </w:p>
    <w:p w14:paraId="4767B1F6" w14:textId="77777777" w:rsidR="00736E7D" w:rsidRDefault="00736E7D">
      <w:pPr>
        <w:rPr>
          <w:lang w:val="uk-UA"/>
        </w:rPr>
      </w:pPr>
    </w:p>
    <w:p w14:paraId="70230EC5" w14:textId="77777777" w:rsidR="00736E7D" w:rsidRPr="00777B2B" w:rsidRDefault="00736E7D"/>
    <w:p w14:paraId="0BFA84B2" w14:textId="77777777" w:rsidR="000E2BEB" w:rsidRPr="00777B2B" w:rsidRDefault="000E2BEB"/>
    <w:p w14:paraId="24C14E26" w14:textId="77777777" w:rsidR="000E2BEB" w:rsidRPr="00777B2B" w:rsidRDefault="000E2BEB"/>
    <w:p w14:paraId="26DFC519" w14:textId="77777777" w:rsidR="00736E7D" w:rsidRDefault="00736E7D">
      <w:pPr>
        <w:rPr>
          <w:lang w:val="uk-UA"/>
        </w:rPr>
      </w:pPr>
    </w:p>
    <w:p w14:paraId="719919E2" w14:textId="77777777" w:rsidR="00C606DD" w:rsidRDefault="00C606DD" w:rsidP="00C606D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Готував : </w:t>
      </w:r>
    </w:p>
    <w:p w14:paraId="1982F016" w14:textId="77777777" w:rsidR="00C606DD" w:rsidRDefault="00C606DD" w:rsidP="00C606D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   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Т.в.о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 начальника відділу охорони здоров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’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я  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Л.Луців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____________</w:t>
      </w:r>
    </w:p>
    <w:p w14:paraId="4F412E91" w14:textId="77777777" w:rsidR="00C606DD" w:rsidRDefault="00C606DD" w:rsidP="00C606D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</w:p>
    <w:p w14:paraId="12A461D2" w14:textId="77777777" w:rsidR="00C606DD" w:rsidRDefault="00C606DD" w:rsidP="00C606D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</w:p>
    <w:p w14:paraId="47497368" w14:textId="77777777" w:rsidR="00C606DD" w:rsidRDefault="00C606DD" w:rsidP="00C606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</w:p>
    <w:p w14:paraId="67DD2682" w14:textId="77777777" w:rsidR="00C606DD" w:rsidRDefault="00C606DD" w:rsidP="00C606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Погоджено:</w:t>
      </w:r>
    </w:p>
    <w:p w14:paraId="2A1B3F3E" w14:textId="77777777" w:rsidR="00C606DD" w:rsidRDefault="00C606DD" w:rsidP="00C606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Перший заступник міського голови          М. Дмитришин ________________</w:t>
      </w:r>
    </w:p>
    <w:p w14:paraId="7255E438" w14:textId="77777777" w:rsidR="00C606DD" w:rsidRDefault="00C606DD" w:rsidP="00C606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</w:p>
    <w:p w14:paraId="6421291C" w14:textId="77777777" w:rsidR="00C606DD" w:rsidRDefault="00C606DD" w:rsidP="00C606DD">
      <w:pPr>
        <w:shd w:val="clear" w:color="auto" w:fill="FFFFFF"/>
        <w:spacing w:after="0" w:line="240" w:lineRule="auto"/>
        <w:ind w:right="-144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Заступник міського голови                         Х.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Грех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________________</w:t>
      </w:r>
    </w:p>
    <w:p w14:paraId="6732FF3F" w14:textId="77777777" w:rsidR="00C606DD" w:rsidRDefault="00C606DD" w:rsidP="00C606D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</w:p>
    <w:p w14:paraId="2A76F931" w14:textId="77777777" w:rsidR="00C606DD" w:rsidRDefault="00C606DD" w:rsidP="00C606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Начальник фінансового управління        Л. Коваль ___________</w:t>
      </w:r>
    </w:p>
    <w:p w14:paraId="31429675" w14:textId="77777777" w:rsidR="00C606DD" w:rsidRDefault="00C606DD" w:rsidP="00C606D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6292CF2F" w14:textId="77777777" w:rsidR="00C606DD" w:rsidRDefault="00C606DD" w:rsidP="00C606D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Голова постійної комісії  з питань</w:t>
      </w:r>
    </w:p>
    <w:p w14:paraId="35231F42" w14:textId="77777777" w:rsidR="00C606DD" w:rsidRDefault="00C606DD" w:rsidP="00C606D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охорони здоров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’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я , соціального захисту </w:t>
      </w:r>
    </w:p>
    <w:p w14:paraId="1F72F102" w14:textId="77777777" w:rsidR="00C606DD" w:rsidRDefault="00C606DD" w:rsidP="00C606D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населення                                                         І.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Салдан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 _____________</w:t>
      </w:r>
    </w:p>
    <w:p w14:paraId="17949EE3" w14:textId="77777777" w:rsidR="00C606DD" w:rsidRDefault="00C606DD" w:rsidP="00C606DD">
      <w:pPr>
        <w:shd w:val="clear" w:color="auto" w:fill="FFFFFF"/>
        <w:tabs>
          <w:tab w:val="left" w:pos="0"/>
        </w:tabs>
        <w:spacing w:after="0" w:line="240" w:lineRule="auto"/>
        <w:ind w:left="5664" w:hanging="5664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</w:p>
    <w:p w14:paraId="3BA0370B" w14:textId="77777777" w:rsidR="00C606DD" w:rsidRDefault="00C606DD" w:rsidP="00C606DD">
      <w:pPr>
        <w:shd w:val="clear" w:color="auto" w:fill="FFFFFF"/>
        <w:spacing w:after="0" w:line="240" w:lineRule="auto"/>
        <w:ind w:left="5664" w:hanging="4956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14:paraId="0C6C6CE7" w14:textId="77777777" w:rsidR="00C606DD" w:rsidRDefault="00C606DD" w:rsidP="00C606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Начальк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юридичного відділу                     Н. Темник _________</w:t>
      </w:r>
    </w:p>
    <w:p w14:paraId="369A8D78" w14:textId="77777777" w:rsidR="00C606DD" w:rsidRDefault="00C606DD" w:rsidP="00C606D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</w:p>
    <w:p w14:paraId="62320D3B" w14:textId="77777777" w:rsidR="00C606DD" w:rsidRDefault="00C606DD" w:rsidP="00C606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Уповноважений з питань запобігання</w:t>
      </w:r>
    </w:p>
    <w:p w14:paraId="35328C11" w14:textId="77777777" w:rsidR="00C606DD" w:rsidRDefault="00C606DD" w:rsidP="00C606D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та виявлення корупції                                  К. Назаренко______________</w:t>
      </w:r>
    </w:p>
    <w:p w14:paraId="6F3436C6" w14:textId="77777777" w:rsidR="00C606DD" w:rsidRDefault="00C606DD" w:rsidP="00C606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</w:p>
    <w:p w14:paraId="41263886" w14:textId="77777777" w:rsidR="00C606DD" w:rsidRDefault="00C606DD" w:rsidP="00C606D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</w:p>
    <w:p w14:paraId="72534A6A" w14:textId="77777777" w:rsidR="00C606DD" w:rsidRDefault="00C606DD" w:rsidP="00C606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Секретар міської ради                                   М. 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Берник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___________</w:t>
      </w:r>
    </w:p>
    <w:p w14:paraId="4F2B98B7" w14:textId="77777777" w:rsidR="00777B2B" w:rsidRDefault="00777B2B" w:rsidP="00777B2B">
      <w:pPr>
        <w:autoSpaceDE w:val="0"/>
        <w:autoSpaceDN w:val="0"/>
        <w:adjustRightInd w:val="0"/>
        <w:spacing w:after="0" w:line="192" w:lineRule="auto"/>
        <w:ind w:left="10807"/>
        <w:jc w:val="center"/>
        <w:rPr>
          <w:rFonts w:ascii="Times New Roman" w:eastAsia="Times New Roman" w:hAnsi="Times New Roman" w:cs="Times New Roman"/>
          <w:sz w:val="24"/>
          <w:szCs w:val="20"/>
          <w:lang w:val="uk-UA" w:eastAsia="uk-UA"/>
        </w:rPr>
        <w:sectPr w:rsidR="00777B2B" w:rsidSect="000E2BEB">
          <w:pgSz w:w="11906" w:h="16838"/>
          <w:pgMar w:top="568" w:right="707" w:bottom="850" w:left="1701" w:header="708" w:footer="708" w:gutter="0"/>
          <w:cols w:space="708"/>
          <w:docGrid w:linePitch="360"/>
        </w:sectPr>
      </w:pPr>
      <w:r w:rsidRPr="00777B2B">
        <w:rPr>
          <w:rFonts w:ascii="Times New Roman" w:eastAsia="Times New Roman" w:hAnsi="Times New Roman" w:cs="Times New Roman"/>
          <w:sz w:val="24"/>
          <w:szCs w:val="20"/>
          <w:lang w:val="uk-UA" w:eastAsia="uk-UA"/>
        </w:rPr>
        <w:t xml:space="preserve">Додаток 6 </w:t>
      </w:r>
      <w:r w:rsidRPr="00777B2B">
        <w:rPr>
          <w:rFonts w:ascii="Times New Roman" w:eastAsia="Times New Roman" w:hAnsi="Times New Roman" w:cs="Times New Roman"/>
          <w:sz w:val="24"/>
          <w:szCs w:val="20"/>
          <w:lang w:val="uk-UA" w:eastAsia="uk-UA"/>
        </w:rPr>
        <w:br/>
        <w:t>до Порядку розроблення м</w:t>
      </w:r>
    </w:p>
    <w:p w14:paraId="18D10AB7" w14:textId="5DFA0E8E" w:rsidR="00777B2B" w:rsidRPr="00777B2B" w:rsidRDefault="00777B2B" w:rsidP="00777B2B">
      <w:pPr>
        <w:autoSpaceDE w:val="0"/>
        <w:autoSpaceDN w:val="0"/>
        <w:adjustRightInd w:val="0"/>
        <w:spacing w:after="0" w:line="192" w:lineRule="auto"/>
        <w:ind w:left="10807"/>
        <w:jc w:val="center"/>
        <w:rPr>
          <w:rFonts w:ascii="Times New Roman" w:eastAsia="Times New Roman" w:hAnsi="Times New Roman" w:cs="Times New Roman"/>
          <w:sz w:val="24"/>
          <w:szCs w:val="20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0"/>
          <w:lang w:val="uk-UA" w:eastAsia="uk-UA"/>
        </w:rPr>
        <w:lastRenderedPageBreak/>
        <w:t>М</w:t>
      </w:r>
      <w:r w:rsidRPr="00777B2B">
        <w:rPr>
          <w:rFonts w:ascii="Times New Roman" w:eastAsia="Times New Roman" w:hAnsi="Times New Roman" w:cs="Times New Roman"/>
          <w:sz w:val="24"/>
          <w:szCs w:val="20"/>
          <w:lang w:val="uk-UA" w:eastAsia="uk-UA"/>
        </w:rPr>
        <w:t xml:space="preserve">ісцевих </w:t>
      </w:r>
      <w:r w:rsidRPr="00777B2B">
        <w:rPr>
          <w:rFonts w:ascii="Times New Roman" w:eastAsia="Times New Roman" w:hAnsi="Times New Roman" w:cs="Times New Roman"/>
          <w:sz w:val="24"/>
          <w:szCs w:val="20"/>
          <w:lang w:val="uk-UA" w:eastAsia="uk-UA"/>
        </w:rPr>
        <w:br/>
        <w:t>(бюджетних) цільових програм, моніторингу та звітності щодо їх виконання</w:t>
      </w:r>
    </w:p>
    <w:p w14:paraId="2694CC39" w14:textId="77777777" w:rsidR="00777B2B" w:rsidRPr="00777B2B" w:rsidRDefault="00777B2B" w:rsidP="00777B2B">
      <w:pPr>
        <w:spacing w:after="0" w:line="240" w:lineRule="auto"/>
        <w:ind w:left="2080"/>
        <w:jc w:val="both"/>
        <w:rPr>
          <w:rFonts w:ascii="Times New Roman" w:eastAsia="Times New Roman" w:hAnsi="Times New Roman" w:cs="Times New Roman"/>
          <w:b/>
          <w:sz w:val="26"/>
          <w:szCs w:val="20"/>
          <w:lang w:val="uk-UA" w:eastAsia="ru-RU"/>
        </w:rPr>
      </w:pPr>
    </w:p>
    <w:p w14:paraId="356B73F6" w14:textId="77777777" w:rsidR="00777B2B" w:rsidRPr="00777B2B" w:rsidRDefault="00777B2B" w:rsidP="00777B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0"/>
          <w:lang w:val="uk-UA" w:eastAsia="uk-UA"/>
        </w:rPr>
      </w:pPr>
      <w:r w:rsidRPr="00777B2B">
        <w:rPr>
          <w:rFonts w:ascii="Times New Roman" w:eastAsia="Times New Roman" w:hAnsi="Times New Roman" w:cs="Times New Roman"/>
          <w:b/>
          <w:sz w:val="32"/>
          <w:szCs w:val="20"/>
          <w:lang w:val="uk-UA" w:eastAsia="uk-UA"/>
        </w:rPr>
        <w:t xml:space="preserve">Підсумковий звіт щодо виконання місцевої (бюджетної) цільової програми </w:t>
      </w:r>
    </w:p>
    <w:p w14:paraId="764C6241" w14:textId="77777777" w:rsidR="00777B2B" w:rsidRPr="00777B2B" w:rsidRDefault="00777B2B" w:rsidP="00777B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0"/>
          <w:lang w:val="uk-UA" w:eastAsia="uk-UA"/>
        </w:rPr>
      </w:pPr>
    </w:p>
    <w:p w14:paraId="6B625929" w14:textId="77777777" w:rsidR="00777B2B" w:rsidRPr="00777B2B" w:rsidRDefault="00777B2B" w:rsidP="00777B2B">
      <w:pPr>
        <w:autoSpaceDE w:val="0"/>
        <w:autoSpaceDN w:val="0"/>
        <w:adjustRightInd w:val="0"/>
        <w:spacing w:after="0" w:line="192" w:lineRule="auto"/>
        <w:ind w:left="708"/>
        <w:rPr>
          <w:rFonts w:ascii="Times New Roman" w:eastAsia="Times New Roman" w:hAnsi="Times New Roman" w:cs="Times New Roman"/>
          <w:b/>
          <w:bCs/>
          <w:sz w:val="26"/>
          <w:szCs w:val="20"/>
          <w:lang w:val="uk-UA" w:eastAsia="ru-RU"/>
        </w:rPr>
      </w:pPr>
      <w:r w:rsidRPr="00777B2B">
        <w:rPr>
          <w:rFonts w:ascii="Times New Roman" w:eastAsia="Times New Roman" w:hAnsi="Times New Roman" w:cs="Times New Roman"/>
          <w:b/>
          <w:bCs/>
          <w:sz w:val="26"/>
          <w:szCs w:val="20"/>
          <w:lang w:val="uk-UA" w:eastAsia="ru-RU"/>
        </w:rPr>
        <w:t>1. Основні дані:</w:t>
      </w:r>
    </w:p>
    <w:p w14:paraId="37037C58" w14:textId="77777777" w:rsidR="00777B2B" w:rsidRPr="00777B2B" w:rsidRDefault="00777B2B" w:rsidP="00777B2B">
      <w:pPr>
        <w:autoSpaceDE w:val="0"/>
        <w:autoSpaceDN w:val="0"/>
        <w:adjustRightInd w:val="0"/>
        <w:spacing w:after="0" w:line="192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0"/>
          <w:lang w:val="uk-UA" w:eastAsia="ru-RU"/>
        </w:rPr>
      </w:pPr>
      <w:r w:rsidRPr="00777B2B">
        <w:rPr>
          <w:rFonts w:ascii="Times New Roman" w:eastAsia="Times New Roman" w:hAnsi="Times New Roman" w:cs="Times New Roman"/>
          <w:bCs/>
          <w:sz w:val="26"/>
          <w:szCs w:val="20"/>
          <w:lang w:val="uk-UA" w:eastAsia="ru-RU"/>
        </w:rPr>
        <w:t>- </w:t>
      </w:r>
      <w:r w:rsidRPr="00777B2B">
        <w:rPr>
          <w:rFonts w:ascii="Times New Roman" w:eastAsia="Times New Roman" w:hAnsi="Times New Roman" w:cs="Times New Roman"/>
          <w:bCs/>
          <w:lang w:val="uk-UA" w:eastAsia="ru-RU"/>
        </w:rPr>
        <w:t>Назва Програми</w:t>
      </w:r>
      <w:r w:rsidRPr="00777B2B">
        <w:rPr>
          <w:rFonts w:ascii="Times New Roman" w:eastAsia="Times New Roman" w:hAnsi="Times New Roman" w:cs="Times New Roman"/>
          <w:bCs/>
          <w:sz w:val="26"/>
          <w:szCs w:val="20"/>
          <w:lang w:val="uk-UA" w:eastAsia="ru-RU"/>
        </w:rPr>
        <w:t xml:space="preserve"> </w:t>
      </w:r>
      <w:r w:rsidRPr="00777B2B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uk-UA" w:eastAsia="ru-RU"/>
        </w:rPr>
        <w:t>Програма розвитку комунального некомерційного підприємства «</w:t>
      </w:r>
      <w:proofErr w:type="spellStart"/>
      <w:r w:rsidRPr="00777B2B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uk-UA" w:eastAsia="ru-RU"/>
        </w:rPr>
        <w:t>Стриийський</w:t>
      </w:r>
      <w:proofErr w:type="spellEnd"/>
      <w:r w:rsidRPr="00777B2B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uk-UA" w:eastAsia="ru-RU"/>
        </w:rPr>
        <w:t xml:space="preserve"> пологовий будинок»</w:t>
      </w:r>
      <w:r w:rsidRPr="00777B2B">
        <w:rPr>
          <w:rFonts w:ascii="Times New Roman" w:eastAsia="Times New Roman" w:hAnsi="Times New Roman" w:cs="Times New Roman"/>
          <w:bCs/>
          <w:sz w:val="26"/>
          <w:szCs w:val="20"/>
          <w:lang w:val="uk-UA" w:eastAsia="ru-RU"/>
        </w:rPr>
        <w:t xml:space="preserve"> ;____</w:t>
      </w:r>
    </w:p>
    <w:p w14:paraId="1BC61EF4" w14:textId="77777777" w:rsidR="00777B2B" w:rsidRPr="00777B2B" w:rsidRDefault="00777B2B" w:rsidP="00777B2B">
      <w:pPr>
        <w:autoSpaceDE w:val="0"/>
        <w:autoSpaceDN w:val="0"/>
        <w:adjustRightInd w:val="0"/>
        <w:spacing w:after="0" w:line="192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0"/>
          <w:lang w:val="uk-UA" w:eastAsia="ru-RU"/>
        </w:rPr>
      </w:pPr>
      <w:r w:rsidRPr="00777B2B">
        <w:rPr>
          <w:rFonts w:ascii="Times New Roman" w:eastAsia="Times New Roman" w:hAnsi="Times New Roman" w:cs="Times New Roman"/>
          <w:bCs/>
          <w:sz w:val="26"/>
          <w:szCs w:val="20"/>
          <w:lang w:val="uk-UA" w:eastAsia="ru-RU"/>
        </w:rPr>
        <w:t>- </w:t>
      </w:r>
      <w:r w:rsidRPr="00777B2B">
        <w:rPr>
          <w:rFonts w:ascii="Times New Roman" w:eastAsia="Times New Roman" w:hAnsi="Times New Roman" w:cs="Times New Roman"/>
          <w:bCs/>
          <w:lang w:val="uk-UA" w:eastAsia="ru-RU"/>
        </w:rPr>
        <w:t xml:space="preserve">Номер та дата рішення про прийняття Програми </w:t>
      </w:r>
      <w:r w:rsidRPr="00777B2B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uk-UA" w:eastAsia="ru-RU"/>
        </w:rPr>
        <w:t xml:space="preserve">№ </w:t>
      </w:r>
      <w:r w:rsidRPr="00777B2B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124</w:t>
      </w:r>
      <w:r w:rsidRPr="00777B2B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uk-UA" w:eastAsia="ru-RU"/>
        </w:rPr>
        <w:t xml:space="preserve"> від</w:t>
      </w:r>
      <w:r w:rsidRPr="00777B2B">
        <w:rPr>
          <w:rFonts w:ascii="Times New Roman" w:eastAsia="Times New Roman" w:hAnsi="Times New Roman" w:cs="Times New Roman"/>
          <w:bCs/>
          <w:u w:val="single"/>
          <w:lang w:val="uk-UA" w:eastAsia="ru-RU"/>
        </w:rPr>
        <w:t xml:space="preserve"> </w:t>
      </w:r>
      <w:r w:rsidRPr="00777B2B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28</w:t>
      </w:r>
      <w:r w:rsidRPr="00777B2B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uk-UA" w:eastAsia="ru-RU"/>
        </w:rPr>
        <w:t>.0</w:t>
      </w:r>
      <w:r w:rsidRPr="00777B2B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1</w:t>
      </w:r>
      <w:r w:rsidRPr="00777B2B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uk-UA" w:eastAsia="ru-RU"/>
        </w:rPr>
        <w:t>.20</w:t>
      </w:r>
      <w:r w:rsidRPr="00777B2B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21</w:t>
      </w:r>
      <w:r w:rsidRPr="00777B2B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uk-UA" w:eastAsia="ru-RU"/>
        </w:rPr>
        <w:t xml:space="preserve"> р</w:t>
      </w:r>
      <w:r w:rsidRPr="00777B2B">
        <w:rPr>
          <w:rFonts w:ascii="Times New Roman" w:eastAsia="Times New Roman" w:hAnsi="Times New Roman" w:cs="Times New Roman"/>
          <w:bCs/>
          <w:sz w:val="26"/>
          <w:szCs w:val="20"/>
          <w:lang w:val="uk-UA" w:eastAsia="ru-RU"/>
        </w:rPr>
        <w:t>_;</w:t>
      </w:r>
    </w:p>
    <w:p w14:paraId="1A9E2819" w14:textId="77777777" w:rsidR="00777B2B" w:rsidRPr="00777B2B" w:rsidRDefault="00777B2B" w:rsidP="00777B2B">
      <w:pPr>
        <w:autoSpaceDE w:val="0"/>
        <w:autoSpaceDN w:val="0"/>
        <w:adjustRightInd w:val="0"/>
        <w:spacing w:after="0" w:line="192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0"/>
          <w:lang w:val="uk-UA" w:eastAsia="ru-RU"/>
        </w:rPr>
      </w:pPr>
      <w:r w:rsidRPr="00777B2B">
        <w:rPr>
          <w:rFonts w:ascii="Times New Roman" w:eastAsia="Times New Roman" w:hAnsi="Times New Roman" w:cs="Times New Roman"/>
          <w:bCs/>
          <w:sz w:val="26"/>
          <w:szCs w:val="20"/>
          <w:lang w:val="uk-UA" w:eastAsia="ru-RU"/>
        </w:rPr>
        <w:t>- </w:t>
      </w:r>
      <w:r w:rsidRPr="00777B2B">
        <w:rPr>
          <w:rFonts w:ascii="Times New Roman" w:eastAsia="Times New Roman" w:hAnsi="Times New Roman" w:cs="Times New Roman"/>
          <w:bCs/>
          <w:lang w:val="uk-UA" w:eastAsia="ru-RU"/>
        </w:rPr>
        <w:t>Заплановане фінансування</w:t>
      </w:r>
      <w:r w:rsidRPr="00777B2B">
        <w:rPr>
          <w:rFonts w:ascii="Times New Roman" w:eastAsia="Times New Roman" w:hAnsi="Times New Roman" w:cs="Times New Roman"/>
          <w:bCs/>
          <w:sz w:val="26"/>
          <w:szCs w:val="20"/>
          <w:u w:val="single"/>
          <w:lang w:val="uk-UA" w:eastAsia="ru-RU"/>
        </w:rPr>
        <w:t xml:space="preserve">   </w:t>
      </w:r>
      <w:r w:rsidRPr="00777B2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3453200</w:t>
      </w:r>
      <w:r w:rsidRPr="00777B2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uk-UA" w:eastAsia="ru-RU"/>
        </w:rPr>
        <w:t>,</w:t>
      </w:r>
      <w:r w:rsidRPr="00777B2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00</w:t>
      </w:r>
      <w:r w:rsidRPr="00777B2B">
        <w:rPr>
          <w:rFonts w:ascii="Times New Roman" w:eastAsia="Times New Roman" w:hAnsi="Times New Roman" w:cs="Times New Roman"/>
          <w:bCs/>
          <w:sz w:val="26"/>
          <w:szCs w:val="20"/>
          <w:u w:val="single"/>
          <w:lang w:val="uk-UA" w:eastAsia="ru-RU"/>
        </w:rPr>
        <w:t xml:space="preserve"> грн</w:t>
      </w:r>
      <w:r w:rsidRPr="00777B2B">
        <w:rPr>
          <w:rFonts w:ascii="Times New Roman" w:eastAsia="Times New Roman" w:hAnsi="Times New Roman" w:cs="Times New Roman"/>
          <w:bCs/>
          <w:sz w:val="26"/>
          <w:szCs w:val="20"/>
          <w:lang w:val="uk-UA" w:eastAsia="ru-RU"/>
        </w:rPr>
        <w:t>______;</w:t>
      </w:r>
    </w:p>
    <w:p w14:paraId="4074F610" w14:textId="77777777" w:rsidR="00777B2B" w:rsidRPr="00777B2B" w:rsidRDefault="00777B2B" w:rsidP="00777B2B">
      <w:pPr>
        <w:autoSpaceDE w:val="0"/>
        <w:autoSpaceDN w:val="0"/>
        <w:adjustRightInd w:val="0"/>
        <w:spacing w:after="0" w:line="192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0"/>
          <w:lang w:val="uk-UA" w:eastAsia="ru-RU"/>
        </w:rPr>
      </w:pPr>
      <w:r w:rsidRPr="00777B2B">
        <w:rPr>
          <w:rFonts w:ascii="Times New Roman" w:eastAsia="Times New Roman" w:hAnsi="Times New Roman" w:cs="Times New Roman"/>
          <w:bCs/>
          <w:sz w:val="26"/>
          <w:szCs w:val="20"/>
          <w:lang w:val="uk-UA" w:eastAsia="ru-RU"/>
        </w:rPr>
        <w:t>- </w:t>
      </w:r>
      <w:r w:rsidRPr="00777B2B">
        <w:rPr>
          <w:rFonts w:ascii="Times New Roman" w:eastAsia="Times New Roman" w:hAnsi="Times New Roman" w:cs="Times New Roman"/>
          <w:bCs/>
          <w:lang w:val="uk-UA" w:eastAsia="ru-RU"/>
        </w:rPr>
        <w:t>Розпорядник коштів (виконавець Програми)</w:t>
      </w:r>
      <w:r w:rsidRPr="00777B2B">
        <w:rPr>
          <w:rFonts w:ascii="Times New Roman" w:eastAsia="Times New Roman" w:hAnsi="Times New Roman" w:cs="Times New Roman"/>
          <w:bCs/>
          <w:sz w:val="26"/>
          <w:szCs w:val="20"/>
          <w:lang w:val="uk-UA" w:eastAsia="ru-RU"/>
        </w:rPr>
        <w:t>_</w:t>
      </w:r>
      <w:r w:rsidRPr="00777B2B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uk-UA" w:eastAsia="ru-RU"/>
        </w:rPr>
        <w:t>Виконавчий комітет Стрийської міської ради</w:t>
      </w:r>
      <w:r w:rsidRPr="00777B2B">
        <w:rPr>
          <w:rFonts w:ascii="Times New Roman" w:eastAsia="Times New Roman" w:hAnsi="Times New Roman" w:cs="Times New Roman"/>
          <w:bCs/>
          <w:sz w:val="26"/>
          <w:szCs w:val="20"/>
          <w:lang w:val="uk-UA" w:eastAsia="ru-RU"/>
        </w:rPr>
        <w:t>_;</w:t>
      </w:r>
    </w:p>
    <w:p w14:paraId="62109961" w14:textId="77777777" w:rsidR="00777B2B" w:rsidRPr="00777B2B" w:rsidRDefault="00777B2B" w:rsidP="00777B2B">
      <w:pPr>
        <w:autoSpaceDE w:val="0"/>
        <w:autoSpaceDN w:val="0"/>
        <w:adjustRightInd w:val="0"/>
        <w:spacing w:after="0" w:line="192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uk-UA" w:eastAsia="ru-RU"/>
        </w:rPr>
      </w:pPr>
      <w:r w:rsidRPr="00777B2B">
        <w:rPr>
          <w:rFonts w:ascii="Times New Roman" w:eastAsia="Times New Roman" w:hAnsi="Times New Roman" w:cs="Times New Roman"/>
          <w:bCs/>
          <w:sz w:val="26"/>
          <w:szCs w:val="20"/>
          <w:lang w:val="uk-UA" w:eastAsia="ru-RU"/>
        </w:rPr>
        <w:t>- </w:t>
      </w:r>
      <w:r w:rsidRPr="00777B2B">
        <w:rPr>
          <w:rFonts w:ascii="Times New Roman" w:eastAsia="Times New Roman" w:hAnsi="Times New Roman" w:cs="Times New Roman"/>
          <w:bCs/>
          <w:lang w:val="uk-UA" w:eastAsia="ru-RU"/>
        </w:rPr>
        <w:t>Мета Програми</w:t>
      </w:r>
      <w:r w:rsidRPr="00777B2B">
        <w:rPr>
          <w:rFonts w:ascii="Times New Roman" w:eastAsia="Times New Roman" w:hAnsi="Times New Roman" w:cs="Times New Roman"/>
          <w:bCs/>
          <w:sz w:val="26"/>
          <w:szCs w:val="20"/>
          <w:lang w:val="uk-UA" w:eastAsia="ru-RU"/>
        </w:rPr>
        <w:t xml:space="preserve"> </w:t>
      </w:r>
      <w:r w:rsidRPr="00777B2B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uk-UA" w:eastAsia="ru-RU"/>
        </w:rPr>
        <w:t>Забезпечення надання належної лікарсько-акушерської допомоги вагітним, роділлям, породіллям та    новонародженим_;</w:t>
      </w:r>
    </w:p>
    <w:p w14:paraId="31D908B6" w14:textId="77777777" w:rsidR="00777B2B" w:rsidRPr="00777B2B" w:rsidRDefault="00777B2B" w:rsidP="00777B2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10"/>
          <w:szCs w:val="10"/>
          <w:lang w:val="uk-UA" w:eastAsia="ru-RU"/>
        </w:rPr>
      </w:pPr>
    </w:p>
    <w:p w14:paraId="6E300C3A" w14:textId="77777777" w:rsidR="00777B2B" w:rsidRPr="00777B2B" w:rsidRDefault="00777B2B" w:rsidP="00777B2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6"/>
          <w:szCs w:val="20"/>
          <w:lang w:val="uk-UA" w:eastAsia="ru-RU"/>
        </w:rPr>
      </w:pPr>
      <w:r w:rsidRPr="00777B2B">
        <w:rPr>
          <w:rFonts w:ascii="Times New Roman" w:eastAsia="Times New Roman" w:hAnsi="Times New Roman" w:cs="Times New Roman"/>
          <w:b/>
          <w:bCs/>
          <w:sz w:val="26"/>
          <w:szCs w:val="20"/>
          <w:lang w:val="uk-UA" w:eastAsia="ru-RU"/>
        </w:rPr>
        <w:t>2. Виконання заходів і завдань Програми</w:t>
      </w:r>
    </w:p>
    <w:tbl>
      <w:tblPr>
        <w:tblW w:w="0" w:type="auto"/>
        <w:tblInd w:w="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8"/>
        <w:gridCol w:w="2394"/>
        <w:gridCol w:w="1135"/>
        <w:gridCol w:w="934"/>
        <w:gridCol w:w="1905"/>
        <w:gridCol w:w="1572"/>
        <w:gridCol w:w="2465"/>
        <w:gridCol w:w="1071"/>
        <w:gridCol w:w="934"/>
        <w:gridCol w:w="1840"/>
      </w:tblGrid>
      <w:tr w:rsidR="00777B2B" w:rsidRPr="00777B2B" w14:paraId="41F4BEA4" w14:textId="77777777" w:rsidTr="002B1CEB">
        <w:tc>
          <w:tcPr>
            <w:tcW w:w="563" w:type="dxa"/>
            <w:vMerge w:val="restart"/>
            <w:vAlign w:val="center"/>
          </w:tcPr>
          <w:p w14:paraId="4451EC4E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16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777B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№ з/п</w:t>
            </w:r>
          </w:p>
        </w:tc>
        <w:tc>
          <w:tcPr>
            <w:tcW w:w="6499" w:type="dxa"/>
            <w:gridSpan w:val="4"/>
            <w:vAlign w:val="center"/>
          </w:tcPr>
          <w:p w14:paraId="15E34115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777B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Заплановані заходи</w:t>
            </w:r>
          </w:p>
        </w:tc>
        <w:tc>
          <w:tcPr>
            <w:tcW w:w="7944" w:type="dxa"/>
            <w:gridSpan w:val="5"/>
            <w:vAlign w:val="center"/>
          </w:tcPr>
          <w:p w14:paraId="4A4486D0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777B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Фактично проведені заходи</w:t>
            </w:r>
          </w:p>
        </w:tc>
      </w:tr>
      <w:tr w:rsidR="00777B2B" w:rsidRPr="00777B2B" w14:paraId="1278F2FD" w14:textId="77777777" w:rsidTr="002B1CEB">
        <w:trPr>
          <w:trHeight w:val="1012"/>
        </w:trPr>
        <w:tc>
          <w:tcPr>
            <w:tcW w:w="563" w:type="dxa"/>
            <w:vMerge/>
          </w:tcPr>
          <w:p w14:paraId="654274B0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2497" w:type="dxa"/>
            <w:vAlign w:val="center"/>
          </w:tcPr>
          <w:p w14:paraId="41837F58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16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777B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Назва, зміст заходу</w:t>
            </w:r>
          </w:p>
        </w:tc>
        <w:tc>
          <w:tcPr>
            <w:tcW w:w="1143" w:type="dxa"/>
            <w:vAlign w:val="center"/>
          </w:tcPr>
          <w:p w14:paraId="6CB93306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16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777B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КТПКВ</w:t>
            </w:r>
          </w:p>
        </w:tc>
        <w:tc>
          <w:tcPr>
            <w:tcW w:w="940" w:type="dxa"/>
            <w:vAlign w:val="center"/>
          </w:tcPr>
          <w:p w14:paraId="17E76824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16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777B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КЕКВ</w:t>
            </w:r>
          </w:p>
        </w:tc>
        <w:tc>
          <w:tcPr>
            <w:tcW w:w="1919" w:type="dxa"/>
            <w:vAlign w:val="center"/>
          </w:tcPr>
          <w:p w14:paraId="2392E367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16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777B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Плановане фінансування, грн</w:t>
            </w:r>
          </w:p>
        </w:tc>
        <w:tc>
          <w:tcPr>
            <w:tcW w:w="1584" w:type="dxa"/>
            <w:vAlign w:val="center"/>
          </w:tcPr>
          <w:p w14:paraId="552AB458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16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777B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Дата проведення</w:t>
            </w:r>
          </w:p>
        </w:tc>
        <w:tc>
          <w:tcPr>
            <w:tcW w:w="2576" w:type="dxa"/>
            <w:vAlign w:val="center"/>
          </w:tcPr>
          <w:p w14:paraId="62556A36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16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777B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Назва, зміст заходу</w:t>
            </w:r>
          </w:p>
        </w:tc>
        <w:tc>
          <w:tcPr>
            <w:tcW w:w="990" w:type="dxa"/>
            <w:vAlign w:val="center"/>
          </w:tcPr>
          <w:p w14:paraId="01D87615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16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777B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КТПКВ</w:t>
            </w:r>
          </w:p>
        </w:tc>
        <w:tc>
          <w:tcPr>
            <w:tcW w:w="940" w:type="dxa"/>
            <w:vAlign w:val="center"/>
          </w:tcPr>
          <w:p w14:paraId="6836BCA6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16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777B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КЕКВ</w:t>
            </w:r>
          </w:p>
        </w:tc>
        <w:tc>
          <w:tcPr>
            <w:tcW w:w="1854" w:type="dxa"/>
            <w:vAlign w:val="center"/>
          </w:tcPr>
          <w:p w14:paraId="16F00EEA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16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777B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Фактичне фінансування (касові видатки), грн</w:t>
            </w:r>
          </w:p>
        </w:tc>
      </w:tr>
      <w:tr w:rsidR="00777B2B" w:rsidRPr="00777B2B" w14:paraId="4F24BCED" w14:textId="77777777" w:rsidTr="002B1CEB">
        <w:tc>
          <w:tcPr>
            <w:tcW w:w="563" w:type="dxa"/>
            <w:vMerge w:val="restart"/>
          </w:tcPr>
          <w:p w14:paraId="450E8E6E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uk-UA" w:eastAsia="ru-RU"/>
              </w:rPr>
            </w:pPr>
            <w:r w:rsidRPr="00777B2B">
              <w:rPr>
                <w:rFonts w:ascii="Times New Roman" w:eastAsia="Times New Roman" w:hAnsi="Times New Roman" w:cs="Times New Roman"/>
                <w:b/>
                <w:bCs/>
                <w:lang w:val="uk-UA" w:eastAsia="ru-RU"/>
              </w:rPr>
              <w:t>1</w:t>
            </w:r>
          </w:p>
        </w:tc>
        <w:tc>
          <w:tcPr>
            <w:tcW w:w="2497" w:type="dxa"/>
            <w:vMerge w:val="restart"/>
          </w:tcPr>
          <w:p w14:paraId="5A7AE67B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uk-UA" w:eastAsia="ru-RU"/>
              </w:rPr>
            </w:pPr>
            <w:r w:rsidRPr="00777B2B">
              <w:rPr>
                <w:rFonts w:ascii="Times New Roman" w:eastAsia="Times New Roman" w:hAnsi="Times New Roman" w:cs="Times New Roman"/>
                <w:b/>
                <w:bCs/>
                <w:lang w:val="uk-UA" w:eastAsia="ru-RU"/>
              </w:rPr>
              <w:t>Забезпечення ефективної роботи КНП «Стрийський пологовий будинок»</w:t>
            </w:r>
          </w:p>
        </w:tc>
        <w:tc>
          <w:tcPr>
            <w:tcW w:w="1143" w:type="dxa"/>
            <w:vMerge w:val="restart"/>
          </w:tcPr>
          <w:p w14:paraId="37E8D254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uk-UA" w:eastAsia="ru-RU"/>
              </w:rPr>
            </w:pPr>
          </w:p>
        </w:tc>
        <w:tc>
          <w:tcPr>
            <w:tcW w:w="940" w:type="dxa"/>
          </w:tcPr>
          <w:p w14:paraId="79D9AB97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</w:pPr>
            <w:r w:rsidRPr="00777B2B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2610</w:t>
            </w:r>
          </w:p>
        </w:tc>
        <w:tc>
          <w:tcPr>
            <w:tcW w:w="1919" w:type="dxa"/>
          </w:tcPr>
          <w:p w14:paraId="2E98C036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777B2B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30</w:t>
            </w:r>
            <w:r w:rsidRPr="00777B2B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456</w:t>
            </w:r>
            <w:r w:rsidRPr="00777B2B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00</w:t>
            </w:r>
            <w:r w:rsidRPr="00777B2B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,</w:t>
            </w:r>
            <w:r w:rsidRPr="00777B2B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00</w:t>
            </w:r>
          </w:p>
        </w:tc>
        <w:tc>
          <w:tcPr>
            <w:tcW w:w="1584" w:type="dxa"/>
            <w:vMerge w:val="restart"/>
          </w:tcPr>
          <w:p w14:paraId="351290F0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uk-UA" w:eastAsia="ru-RU"/>
              </w:rPr>
            </w:pPr>
          </w:p>
        </w:tc>
        <w:tc>
          <w:tcPr>
            <w:tcW w:w="2576" w:type="dxa"/>
            <w:vMerge w:val="restart"/>
          </w:tcPr>
          <w:p w14:paraId="244F1F4E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uk-UA" w:eastAsia="ru-RU"/>
              </w:rPr>
            </w:pPr>
            <w:r w:rsidRPr="00777B2B">
              <w:rPr>
                <w:rFonts w:ascii="Times New Roman" w:eastAsia="Times New Roman" w:hAnsi="Times New Roman" w:cs="Times New Roman"/>
                <w:b/>
                <w:bCs/>
                <w:lang w:val="uk-UA" w:eastAsia="ru-RU"/>
              </w:rPr>
              <w:t>Забезпечення ефективної роботи КНП «Стрийський пологовий будинок»</w:t>
            </w:r>
          </w:p>
        </w:tc>
        <w:tc>
          <w:tcPr>
            <w:tcW w:w="990" w:type="dxa"/>
            <w:vMerge w:val="restart"/>
          </w:tcPr>
          <w:p w14:paraId="0A70BE31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uk-UA" w:eastAsia="ru-RU"/>
              </w:rPr>
            </w:pPr>
          </w:p>
        </w:tc>
        <w:tc>
          <w:tcPr>
            <w:tcW w:w="940" w:type="dxa"/>
          </w:tcPr>
          <w:p w14:paraId="223D22E3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uk-UA" w:eastAsia="ru-RU"/>
              </w:rPr>
            </w:pPr>
            <w:r w:rsidRPr="00777B2B">
              <w:rPr>
                <w:rFonts w:ascii="Times New Roman" w:eastAsia="Times New Roman" w:hAnsi="Times New Roman" w:cs="Times New Roman"/>
                <w:b/>
                <w:bCs/>
                <w:lang w:val="uk-UA" w:eastAsia="ru-RU"/>
              </w:rPr>
              <w:t>2610</w:t>
            </w:r>
          </w:p>
        </w:tc>
        <w:tc>
          <w:tcPr>
            <w:tcW w:w="1854" w:type="dxa"/>
          </w:tcPr>
          <w:p w14:paraId="1E702413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777B2B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3009213</w:t>
            </w:r>
            <w:r w:rsidRPr="00777B2B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,</w:t>
            </w:r>
            <w:r w:rsidRPr="00777B2B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35</w:t>
            </w:r>
          </w:p>
        </w:tc>
      </w:tr>
      <w:tr w:rsidR="00777B2B" w:rsidRPr="00777B2B" w14:paraId="4D686931" w14:textId="77777777" w:rsidTr="002B1CEB">
        <w:tc>
          <w:tcPr>
            <w:tcW w:w="563" w:type="dxa"/>
            <w:vMerge/>
          </w:tcPr>
          <w:p w14:paraId="4F70A9A3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uk-UA" w:eastAsia="ru-RU"/>
              </w:rPr>
            </w:pPr>
          </w:p>
        </w:tc>
        <w:tc>
          <w:tcPr>
            <w:tcW w:w="2497" w:type="dxa"/>
            <w:vMerge/>
          </w:tcPr>
          <w:p w14:paraId="3028AE61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uk-UA" w:eastAsia="ru-RU"/>
              </w:rPr>
            </w:pPr>
          </w:p>
        </w:tc>
        <w:tc>
          <w:tcPr>
            <w:tcW w:w="1143" w:type="dxa"/>
            <w:vMerge/>
          </w:tcPr>
          <w:p w14:paraId="23B682C0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uk-UA" w:eastAsia="ru-RU"/>
              </w:rPr>
            </w:pPr>
          </w:p>
        </w:tc>
        <w:tc>
          <w:tcPr>
            <w:tcW w:w="940" w:type="dxa"/>
          </w:tcPr>
          <w:p w14:paraId="2BC2CC7A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uk-UA" w:eastAsia="ru-RU"/>
              </w:rPr>
            </w:pPr>
            <w:r w:rsidRPr="00777B2B">
              <w:rPr>
                <w:rFonts w:ascii="Times New Roman" w:eastAsia="Times New Roman" w:hAnsi="Times New Roman" w:cs="Times New Roman"/>
                <w:b/>
                <w:bCs/>
                <w:lang w:val="uk-UA" w:eastAsia="ru-RU"/>
              </w:rPr>
              <w:t>3210</w:t>
            </w:r>
          </w:p>
        </w:tc>
        <w:tc>
          <w:tcPr>
            <w:tcW w:w="1919" w:type="dxa"/>
          </w:tcPr>
          <w:p w14:paraId="6B2B3E28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 w:rsidRPr="00777B2B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40760</w:t>
            </w:r>
            <w:r w:rsidRPr="00777B2B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0,00</w:t>
            </w:r>
          </w:p>
        </w:tc>
        <w:tc>
          <w:tcPr>
            <w:tcW w:w="1584" w:type="dxa"/>
            <w:vMerge/>
          </w:tcPr>
          <w:p w14:paraId="74FC7C90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uk-UA" w:eastAsia="ru-RU"/>
              </w:rPr>
            </w:pPr>
          </w:p>
        </w:tc>
        <w:tc>
          <w:tcPr>
            <w:tcW w:w="2576" w:type="dxa"/>
            <w:vMerge/>
          </w:tcPr>
          <w:p w14:paraId="1543A038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uk-UA" w:eastAsia="ru-RU"/>
              </w:rPr>
            </w:pPr>
          </w:p>
        </w:tc>
        <w:tc>
          <w:tcPr>
            <w:tcW w:w="990" w:type="dxa"/>
            <w:vMerge/>
          </w:tcPr>
          <w:p w14:paraId="5E663A37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uk-UA" w:eastAsia="ru-RU"/>
              </w:rPr>
            </w:pPr>
          </w:p>
        </w:tc>
        <w:tc>
          <w:tcPr>
            <w:tcW w:w="940" w:type="dxa"/>
          </w:tcPr>
          <w:p w14:paraId="12D440D3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uk-UA" w:eastAsia="ru-RU"/>
              </w:rPr>
            </w:pPr>
            <w:r w:rsidRPr="00777B2B">
              <w:rPr>
                <w:rFonts w:ascii="Times New Roman" w:eastAsia="Times New Roman" w:hAnsi="Times New Roman" w:cs="Times New Roman"/>
                <w:b/>
                <w:bCs/>
                <w:lang w:val="uk-UA" w:eastAsia="ru-RU"/>
              </w:rPr>
              <w:t>3210</w:t>
            </w:r>
          </w:p>
        </w:tc>
        <w:tc>
          <w:tcPr>
            <w:tcW w:w="1854" w:type="dxa"/>
          </w:tcPr>
          <w:p w14:paraId="73C7A741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777B2B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407100</w:t>
            </w:r>
            <w:r w:rsidRPr="00777B2B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,</w:t>
            </w:r>
            <w:r w:rsidRPr="00777B2B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00</w:t>
            </w:r>
          </w:p>
        </w:tc>
      </w:tr>
      <w:tr w:rsidR="00777B2B" w:rsidRPr="00777B2B" w14:paraId="710601D3" w14:textId="77777777" w:rsidTr="002B1CEB">
        <w:tc>
          <w:tcPr>
            <w:tcW w:w="563" w:type="dxa"/>
          </w:tcPr>
          <w:p w14:paraId="39984AF4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uk-UA" w:eastAsia="ru-RU"/>
              </w:rPr>
            </w:pPr>
          </w:p>
        </w:tc>
        <w:tc>
          <w:tcPr>
            <w:tcW w:w="2497" w:type="dxa"/>
          </w:tcPr>
          <w:p w14:paraId="2280376D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uk-UA" w:eastAsia="ru-RU"/>
              </w:rPr>
            </w:pPr>
          </w:p>
        </w:tc>
        <w:tc>
          <w:tcPr>
            <w:tcW w:w="1143" w:type="dxa"/>
          </w:tcPr>
          <w:p w14:paraId="2BDB20B3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uk-UA" w:eastAsia="ru-RU"/>
              </w:rPr>
            </w:pPr>
          </w:p>
        </w:tc>
        <w:tc>
          <w:tcPr>
            <w:tcW w:w="940" w:type="dxa"/>
          </w:tcPr>
          <w:p w14:paraId="10822D2D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</w:pPr>
          </w:p>
        </w:tc>
        <w:tc>
          <w:tcPr>
            <w:tcW w:w="1919" w:type="dxa"/>
          </w:tcPr>
          <w:p w14:paraId="6D0BC906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val="uk-UA" w:eastAsia="ru-RU"/>
              </w:rPr>
            </w:pPr>
            <w:r w:rsidRPr="00777B2B">
              <w:rPr>
                <w:rFonts w:ascii="Times New Roman" w:eastAsia="Times New Roman" w:hAnsi="Times New Roman" w:cs="Times New Roman"/>
                <w:b/>
                <w:bCs/>
                <w:lang w:val="uk-UA" w:eastAsia="ru-RU"/>
              </w:rPr>
              <w:t>3435200,00</w:t>
            </w:r>
          </w:p>
        </w:tc>
        <w:tc>
          <w:tcPr>
            <w:tcW w:w="1584" w:type="dxa"/>
          </w:tcPr>
          <w:p w14:paraId="782BD56D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uk-UA" w:eastAsia="ru-RU"/>
              </w:rPr>
            </w:pPr>
          </w:p>
        </w:tc>
        <w:tc>
          <w:tcPr>
            <w:tcW w:w="2576" w:type="dxa"/>
          </w:tcPr>
          <w:p w14:paraId="44A7A651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uk-UA" w:eastAsia="ru-RU"/>
              </w:rPr>
            </w:pPr>
          </w:p>
        </w:tc>
        <w:tc>
          <w:tcPr>
            <w:tcW w:w="990" w:type="dxa"/>
          </w:tcPr>
          <w:p w14:paraId="6EA444AB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uk-UA" w:eastAsia="ru-RU"/>
              </w:rPr>
            </w:pPr>
          </w:p>
        </w:tc>
        <w:tc>
          <w:tcPr>
            <w:tcW w:w="940" w:type="dxa"/>
          </w:tcPr>
          <w:p w14:paraId="2EEB4CC2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uk-UA" w:eastAsia="ru-RU"/>
              </w:rPr>
            </w:pPr>
          </w:p>
        </w:tc>
        <w:tc>
          <w:tcPr>
            <w:tcW w:w="1854" w:type="dxa"/>
          </w:tcPr>
          <w:p w14:paraId="13EC730A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val="uk-UA" w:eastAsia="ru-RU"/>
              </w:rPr>
            </w:pPr>
            <w:r w:rsidRPr="00777B2B">
              <w:rPr>
                <w:rFonts w:ascii="Times New Roman" w:eastAsia="Times New Roman" w:hAnsi="Times New Roman" w:cs="Times New Roman"/>
                <w:b/>
                <w:bCs/>
                <w:lang w:val="uk-UA" w:eastAsia="ru-RU"/>
              </w:rPr>
              <w:t>3416313,35</w:t>
            </w:r>
          </w:p>
        </w:tc>
      </w:tr>
    </w:tbl>
    <w:p w14:paraId="0E80E887" w14:textId="77777777" w:rsidR="00777B2B" w:rsidRPr="00777B2B" w:rsidRDefault="00777B2B" w:rsidP="00777B2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10"/>
          <w:szCs w:val="10"/>
          <w:lang w:val="uk-UA" w:eastAsia="ru-RU"/>
        </w:rPr>
      </w:pPr>
    </w:p>
    <w:p w14:paraId="026533AD" w14:textId="77777777" w:rsidR="00777B2B" w:rsidRPr="00777B2B" w:rsidRDefault="00777B2B" w:rsidP="00777B2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6"/>
          <w:szCs w:val="20"/>
          <w:lang w:val="uk-UA" w:eastAsia="ru-RU"/>
        </w:rPr>
      </w:pPr>
    </w:p>
    <w:p w14:paraId="7F7C22E6" w14:textId="77777777" w:rsidR="00777B2B" w:rsidRPr="00777B2B" w:rsidRDefault="00777B2B" w:rsidP="00777B2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6"/>
          <w:szCs w:val="20"/>
          <w:lang w:val="uk-UA" w:eastAsia="ru-RU"/>
        </w:rPr>
      </w:pPr>
      <w:r w:rsidRPr="00777B2B">
        <w:rPr>
          <w:rFonts w:ascii="Times New Roman" w:eastAsia="Times New Roman" w:hAnsi="Times New Roman" w:cs="Times New Roman"/>
          <w:b/>
          <w:bCs/>
          <w:sz w:val="26"/>
          <w:szCs w:val="20"/>
          <w:lang w:val="uk-UA" w:eastAsia="ru-RU"/>
        </w:rPr>
        <w:t xml:space="preserve">3. Аналіз використання коштів Програми згідно з проведеними витратами </w:t>
      </w:r>
    </w:p>
    <w:tbl>
      <w:tblPr>
        <w:tblW w:w="0" w:type="auto"/>
        <w:tblInd w:w="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3"/>
        <w:gridCol w:w="2876"/>
        <w:gridCol w:w="2160"/>
        <w:gridCol w:w="1800"/>
        <w:gridCol w:w="1980"/>
        <w:gridCol w:w="2340"/>
      </w:tblGrid>
      <w:tr w:rsidR="00777B2B" w:rsidRPr="00777B2B" w14:paraId="19C76608" w14:textId="77777777" w:rsidTr="002B1CEB">
        <w:trPr>
          <w:trHeight w:val="437"/>
        </w:trPr>
        <w:tc>
          <w:tcPr>
            <w:tcW w:w="540" w:type="dxa"/>
            <w:vAlign w:val="center"/>
          </w:tcPr>
          <w:p w14:paraId="5853D475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16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0"/>
                <w:lang w:val="uk-UA" w:eastAsia="ru-RU"/>
              </w:rPr>
            </w:pPr>
            <w:r w:rsidRPr="00777B2B">
              <w:rPr>
                <w:rFonts w:ascii="Times New Roman" w:eastAsia="Times New Roman" w:hAnsi="Times New Roman" w:cs="Times New Roman"/>
                <w:b/>
                <w:bCs/>
                <w:sz w:val="26"/>
                <w:szCs w:val="20"/>
                <w:lang w:val="uk-UA" w:eastAsia="ru-RU"/>
              </w:rPr>
              <w:t>№ з/п</w:t>
            </w:r>
          </w:p>
        </w:tc>
        <w:tc>
          <w:tcPr>
            <w:tcW w:w="2876" w:type="dxa"/>
            <w:vAlign w:val="center"/>
          </w:tcPr>
          <w:p w14:paraId="230A637F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0"/>
                <w:lang w:val="uk-UA" w:eastAsia="ru-RU"/>
              </w:rPr>
            </w:pPr>
            <w:r w:rsidRPr="00777B2B">
              <w:rPr>
                <w:rFonts w:ascii="Times New Roman" w:eastAsia="Times New Roman" w:hAnsi="Times New Roman" w:cs="Times New Roman"/>
                <w:b/>
                <w:bCs/>
                <w:sz w:val="26"/>
                <w:szCs w:val="20"/>
                <w:lang w:val="uk-UA" w:eastAsia="ru-RU"/>
              </w:rPr>
              <w:t>Витрачені кошти</w:t>
            </w:r>
          </w:p>
        </w:tc>
        <w:tc>
          <w:tcPr>
            <w:tcW w:w="2160" w:type="dxa"/>
            <w:vAlign w:val="center"/>
          </w:tcPr>
          <w:p w14:paraId="6097D48E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0"/>
                <w:lang w:val="uk-UA" w:eastAsia="ru-RU"/>
              </w:rPr>
            </w:pPr>
            <w:r w:rsidRPr="00777B2B">
              <w:rPr>
                <w:rFonts w:ascii="Times New Roman" w:eastAsia="Times New Roman" w:hAnsi="Times New Roman" w:cs="Times New Roman"/>
                <w:b/>
                <w:bCs/>
                <w:sz w:val="26"/>
                <w:szCs w:val="20"/>
                <w:lang w:val="uk-UA" w:eastAsia="ru-RU"/>
              </w:rPr>
              <w:t>Одиниці виміру</w:t>
            </w:r>
          </w:p>
        </w:tc>
        <w:tc>
          <w:tcPr>
            <w:tcW w:w="1800" w:type="dxa"/>
            <w:vAlign w:val="center"/>
          </w:tcPr>
          <w:p w14:paraId="3BC2281F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0"/>
                <w:lang w:val="uk-UA" w:eastAsia="ru-RU"/>
              </w:rPr>
            </w:pPr>
            <w:r w:rsidRPr="00777B2B">
              <w:rPr>
                <w:rFonts w:ascii="Times New Roman" w:eastAsia="Times New Roman" w:hAnsi="Times New Roman" w:cs="Times New Roman"/>
                <w:b/>
                <w:bCs/>
                <w:sz w:val="26"/>
                <w:szCs w:val="20"/>
                <w:lang w:val="uk-UA" w:eastAsia="ru-RU"/>
              </w:rPr>
              <w:t>Кількість</w:t>
            </w:r>
          </w:p>
        </w:tc>
        <w:tc>
          <w:tcPr>
            <w:tcW w:w="1980" w:type="dxa"/>
            <w:vAlign w:val="center"/>
          </w:tcPr>
          <w:p w14:paraId="228A139E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0"/>
                <w:lang w:val="uk-UA" w:eastAsia="ru-RU"/>
              </w:rPr>
            </w:pPr>
            <w:r w:rsidRPr="00777B2B">
              <w:rPr>
                <w:rFonts w:ascii="Times New Roman" w:eastAsia="Times New Roman" w:hAnsi="Times New Roman" w:cs="Times New Roman"/>
                <w:b/>
                <w:bCs/>
                <w:sz w:val="26"/>
                <w:szCs w:val="20"/>
                <w:lang w:val="uk-UA" w:eastAsia="ru-RU"/>
              </w:rPr>
              <w:t>Сума витрат</w:t>
            </w:r>
          </w:p>
        </w:tc>
        <w:tc>
          <w:tcPr>
            <w:tcW w:w="2340" w:type="dxa"/>
            <w:vAlign w:val="center"/>
          </w:tcPr>
          <w:p w14:paraId="261F4C86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0"/>
                <w:lang w:val="uk-UA" w:eastAsia="ru-RU"/>
              </w:rPr>
            </w:pPr>
            <w:r w:rsidRPr="00777B2B">
              <w:rPr>
                <w:rFonts w:ascii="Times New Roman" w:eastAsia="Times New Roman" w:hAnsi="Times New Roman" w:cs="Times New Roman"/>
                <w:b/>
                <w:bCs/>
                <w:sz w:val="26"/>
                <w:szCs w:val="20"/>
                <w:lang w:val="uk-UA" w:eastAsia="ru-RU"/>
              </w:rPr>
              <w:t>Контрагент *</w:t>
            </w:r>
          </w:p>
        </w:tc>
      </w:tr>
      <w:tr w:rsidR="00777B2B" w:rsidRPr="00777B2B" w14:paraId="4FBB9FEA" w14:textId="77777777" w:rsidTr="002B1CEB">
        <w:tc>
          <w:tcPr>
            <w:tcW w:w="540" w:type="dxa"/>
          </w:tcPr>
          <w:p w14:paraId="11A200F9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</w:p>
        </w:tc>
        <w:tc>
          <w:tcPr>
            <w:tcW w:w="2876" w:type="dxa"/>
          </w:tcPr>
          <w:p w14:paraId="0F0C0F8D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</w:p>
        </w:tc>
        <w:tc>
          <w:tcPr>
            <w:tcW w:w="2160" w:type="dxa"/>
          </w:tcPr>
          <w:p w14:paraId="5CBD4573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</w:p>
        </w:tc>
        <w:tc>
          <w:tcPr>
            <w:tcW w:w="1800" w:type="dxa"/>
          </w:tcPr>
          <w:p w14:paraId="641E3394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</w:p>
        </w:tc>
        <w:tc>
          <w:tcPr>
            <w:tcW w:w="1980" w:type="dxa"/>
          </w:tcPr>
          <w:p w14:paraId="75AD96B2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</w:p>
        </w:tc>
        <w:tc>
          <w:tcPr>
            <w:tcW w:w="2340" w:type="dxa"/>
          </w:tcPr>
          <w:p w14:paraId="1F7B1404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</w:p>
        </w:tc>
      </w:tr>
    </w:tbl>
    <w:p w14:paraId="6BF2B244" w14:textId="77777777" w:rsidR="00777B2B" w:rsidRPr="00777B2B" w:rsidRDefault="00777B2B" w:rsidP="00777B2B">
      <w:pPr>
        <w:autoSpaceDE w:val="0"/>
        <w:autoSpaceDN w:val="0"/>
        <w:adjustRightInd w:val="0"/>
        <w:spacing w:after="0" w:line="192" w:lineRule="auto"/>
        <w:ind w:left="720"/>
        <w:jc w:val="both"/>
        <w:rPr>
          <w:rFonts w:ascii="Times New Roman" w:eastAsia="Times New Roman" w:hAnsi="Times New Roman" w:cs="Times New Roman"/>
          <w:bCs/>
          <w:sz w:val="26"/>
          <w:szCs w:val="20"/>
          <w:lang w:val="uk-UA" w:eastAsia="ru-RU"/>
        </w:rPr>
      </w:pPr>
      <w:r w:rsidRPr="00777B2B">
        <w:rPr>
          <w:rFonts w:ascii="Times New Roman" w:eastAsia="Times New Roman" w:hAnsi="Times New Roman" w:cs="Times New Roman"/>
          <w:bCs/>
          <w:sz w:val="26"/>
          <w:szCs w:val="20"/>
          <w:lang w:val="uk-UA" w:eastAsia="ru-RU"/>
        </w:rPr>
        <w:t>*- отримувач коштів</w:t>
      </w:r>
    </w:p>
    <w:p w14:paraId="58ADC7DF" w14:textId="77777777" w:rsidR="00777B2B" w:rsidRPr="00777B2B" w:rsidRDefault="00777B2B" w:rsidP="00777B2B">
      <w:pPr>
        <w:numPr>
          <w:ilvl w:val="0"/>
          <w:numId w:val="1"/>
        </w:numPr>
        <w:tabs>
          <w:tab w:val="num" w:pos="0"/>
        </w:tabs>
        <w:autoSpaceDE w:val="0"/>
        <w:autoSpaceDN w:val="0"/>
        <w:adjustRightInd w:val="0"/>
        <w:spacing w:after="0" w:line="192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0"/>
          <w:lang w:val="uk-UA" w:eastAsia="ru-RU"/>
        </w:rPr>
      </w:pPr>
      <w:r w:rsidRPr="00777B2B">
        <w:rPr>
          <w:rFonts w:ascii="Times New Roman" w:eastAsia="Times New Roman" w:hAnsi="Times New Roman" w:cs="Times New Roman"/>
          <w:sz w:val="26"/>
          <w:szCs w:val="20"/>
          <w:lang w:val="uk-UA" w:eastAsia="ru-RU"/>
        </w:rPr>
        <w:t>перераховуються всі статті витрат, профінансовані в рамках Програми</w:t>
      </w:r>
    </w:p>
    <w:p w14:paraId="1DD9A8E1" w14:textId="77777777" w:rsidR="00777B2B" w:rsidRPr="00777B2B" w:rsidRDefault="00777B2B" w:rsidP="00777B2B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sz w:val="10"/>
          <w:szCs w:val="10"/>
          <w:lang w:val="uk-UA" w:eastAsia="ru-RU"/>
        </w:rPr>
      </w:pPr>
    </w:p>
    <w:p w14:paraId="423084AC" w14:textId="77777777" w:rsidR="00777B2B" w:rsidRPr="00777B2B" w:rsidRDefault="00777B2B" w:rsidP="00777B2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6"/>
          <w:szCs w:val="20"/>
          <w:lang w:val="uk-UA" w:eastAsia="ru-RU"/>
        </w:rPr>
      </w:pPr>
      <w:r w:rsidRPr="00777B2B">
        <w:rPr>
          <w:rFonts w:ascii="Times New Roman" w:eastAsia="Times New Roman" w:hAnsi="Times New Roman" w:cs="Times New Roman"/>
          <w:b/>
          <w:bCs/>
          <w:sz w:val="26"/>
          <w:szCs w:val="20"/>
          <w:lang w:val="uk-UA" w:eastAsia="ru-RU"/>
        </w:rPr>
        <w:t xml:space="preserve">4. Аналіз виконання результативних показників, що характеризують виконання Програми, та пояснення щодо їх виконання за звітний період: </w:t>
      </w:r>
    </w:p>
    <w:tbl>
      <w:tblPr>
        <w:tblW w:w="157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8"/>
        <w:gridCol w:w="2317"/>
        <w:gridCol w:w="709"/>
        <w:gridCol w:w="1559"/>
        <w:gridCol w:w="851"/>
        <w:gridCol w:w="1417"/>
        <w:gridCol w:w="1120"/>
        <w:gridCol w:w="1038"/>
        <w:gridCol w:w="1278"/>
        <w:gridCol w:w="1212"/>
        <w:gridCol w:w="1038"/>
        <w:gridCol w:w="1322"/>
        <w:gridCol w:w="1377"/>
      </w:tblGrid>
      <w:tr w:rsidR="00777B2B" w:rsidRPr="00777B2B" w14:paraId="5A06A047" w14:textId="77777777" w:rsidTr="002B1CEB">
        <w:trPr>
          <w:tblHeader/>
        </w:trPr>
        <w:tc>
          <w:tcPr>
            <w:tcW w:w="518" w:type="dxa"/>
            <w:vMerge w:val="restart"/>
            <w:shd w:val="clear" w:color="auto" w:fill="auto"/>
            <w:vAlign w:val="center"/>
          </w:tcPr>
          <w:p w14:paraId="5A5E9885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  <w:r w:rsidRPr="00777B2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№ з/п</w:t>
            </w:r>
          </w:p>
        </w:tc>
        <w:tc>
          <w:tcPr>
            <w:tcW w:w="2317" w:type="dxa"/>
            <w:vMerge w:val="restart"/>
            <w:shd w:val="clear" w:color="auto" w:fill="auto"/>
            <w:vAlign w:val="center"/>
          </w:tcPr>
          <w:p w14:paraId="7A0DFE94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  <w:r w:rsidRPr="00777B2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Показники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05EC72EC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  <w:r w:rsidRPr="00777B2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Одиниця вимі</w:t>
            </w:r>
            <w:r w:rsidRPr="00777B2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lastRenderedPageBreak/>
              <w:t>ру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5B0184A6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  <w:r w:rsidRPr="00777B2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lastRenderedPageBreak/>
              <w:t>Джерело інформації</w:t>
            </w:r>
          </w:p>
        </w:tc>
        <w:tc>
          <w:tcPr>
            <w:tcW w:w="3388" w:type="dxa"/>
            <w:gridSpan w:val="3"/>
            <w:shd w:val="clear" w:color="auto" w:fill="auto"/>
            <w:vAlign w:val="center"/>
          </w:tcPr>
          <w:p w14:paraId="644AC7FE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ind w:left="-87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  <w:r w:rsidRPr="00777B2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Затверджено паспортом обласної (бюджетної) програми на звітний період, грн.</w:t>
            </w:r>
          </w:p>
        </w:tc>
        <w:tc>
          <w:tcPr>
            <w:tcW w:w="3528" w:type="dxa"/>
            <w:gridSpan w:val="3"/>
            <w:shd w:val="clear" w:color="auto" w:fill="auto"/>
            <w:vAlign w:val="center"/>
          </w:tcPr>
          <w:p w14:paraId="23E7467F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  <w:r w:rsidRPr="00777B2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Виконано за звітний період, грн.</w:t>
            </w:r>
          </w:p>
        </w:tc>
        <w:tc>
          <w:tcPr>
            <w:tcW w:w="3737" w:type="dxa"/>
            <w:gridSpan w:val="3"/>
            <w:shd w:val="clear" w:color="auto" w:fill="auto"/>
            <w:vAlign w:val="center"/>
          </w:tcPr>
          <w:p w14:paraId="7A884D33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  <w:r w:rsidRPr="00777B2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Відхилення</w:t>
            </w:r>
          </w:p>
        </w:tc>
      </w:tr>
      <w:tr w:rsidR="00777B2B" w:rsidRPr="00777B2B" w14:paraId="443BC660" w14:textId="77777777" w:rsidTr="002B1CEB">
        <w:trPr>
          <w:tblHeader/>
        </w:trPr>
        <w:tc>
          <w:tcPr>
            <w:tcW w:w="518" w:type="dxa"/>
            <w:vMerge/>
            <w:shd w:val="clear" w:color="auto" w:fill="auto"/>
          </w:tcPr>
          <w:p w14:paraId="4B3F9C48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</w:p>
        </w:tc>
        <w:tc>
          <w:tcPr>
            <w:tcW w:w="2317" w:type="dxa"/>
            <w:vMerge/>
            <w:shd w:val="clear" w:color="auto" w:fill="auto"/>
          </w:tcPr>
          <w:p w14:paraId="625B63D9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67127909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4ABA3C1D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65A10950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  <w:r w:rsidRPr="00777B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>усього</w:t>
            </w:r>
          </w:p>
        </w:tc>
        <w:tc>
          <w:tcPr>
            <w:tcW w:w="2537" w:type="dxa"/>
            <w:gridSpan w:val="2"/>
            <w:shd w:val="clear" w:color="auto" w:fill="auto"/>
            <w:vAlign w:val="center"/>
          </w:tcPr>
          <w:p w14:paraId="6DEF27AA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  <w:r w:rsidRPr="00777B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>у тому числі:</w:t>
            </w:r>
          </w:p>
        </w:tc>
        <w:tc>
          <w:tcPr>
            <w:tcW w:w="1038" w:type="dxa"/>
            <w:vMerge w:val="restart"/>
            <w:shd w:val="clear" w:color="auto" w:fill="auto"/>
            <w:vAlign w:val="center"/>
          </w:tcPr>
          <w:p w14:paraId="0AD18A4A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  <w:r w:rsidRPr="00777B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>усього</w:t>
            </w:r>
          </w:p>
        </w:tc>
        <w:tc>
          <w:tcPr>
            <w:tcW w:w="2490" w:type="dxa"/>
            <w:gridSpan w:val="2"/>
            <w:shd w:val="clear" w:color="auto" w:fill="auto"/>
            <w:vAlign w:val="center"/>
          </w:tcPr>
          <w:p w14:paraId="23B2F128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  <w:r w:rsidRPr="00777B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>у тому числі:</w:t>
            </w:r>
          </w:p>
        </w:tc>
        <w:tc>
          <w:tcPr>
            <w:tcW w:w="1038" w:type="dxa"/>
            <w:vMerge w:val="restart"/>
            <w:shd w:val="clear" w:color="auto" w:fill="auto"/>
            <w:vAlign w:val="center"/>
          </w:tcPr>
          <w:p w14:paraId="22DA4ED2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  <w:r w:rsidRPr="00777B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>усього</w:t>
            </w:r>
          </w:p>
        </w:tc>
        <w:tc>
          <w:tcPr>
            <w:tcW w:w="2699" w:type="dxa"/>
            <w:gridSpan w:val="2"/>
            <w:shd w:val="clear" w:color="auto" w:fill="auto"/>
            <w:vAlign w:val="center"/>
          </w:tcPr>
          <w:p w14:paraId="2C0E861D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  <w:r w:rsidRPr="00777B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>у тому числі:</w:t>
            </w:r>
          </w:p>
        </w:tc>
      </w:tr>
      <w:tr w:rsidR="00777B2B" w:rsidRPr="00777B2B" w14:paraId="6A5762BF" w14:textId="77777777" w:rsidTr="002B1CEB">
        <w:trPr>
          <w:trHeight w:val="491"/>
          <w:tblHeader/>
        </w:trPr>
        <w:tc>
          <w:tcPr>
            <w:tcW w:w="518" w:type="dxa"/>
            <w:vMerge/>
            <w:shd w:val="clear" w:color="auto" w:fill="auto"/>
          </w:tcPr>
          <w:p w14:paraId="4436216C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</w:p>
        </w:tc>
        <w:tc>
          <w:tcPr>
            <w:tcW w:w="2317" w:type="dxa"/>
            <w:vMerge/>
            <w:shd w:val="clear" w:color="auto" w:fill="auto"/>
          </w:tcPr>
          <w:p w14:paraId="6BAD1030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6952E71D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2C79301C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14:paraId="40375D37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6FFE5EB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ind w:left="-122" w:right="-8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  <w:r w:rsidRPr="00777B2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загальний фонд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4224212B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ind w:left="-131" w:right="-10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  <w:r w:rsidRPr="00777B2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спец. фонд</w:t>
            </w:r>
          </w:p>
        </w:tc>
        <w:tc>
          <w:tcPr>
            <w:tcW w:w="1038" w:type="dxa"/>
            <w:vMerge/>
            <w:shd w:val="clear" w:color="auto" w:fill="auto"/>
            <w:vAlign w:val="center"/>
          </w:tcPr>
          <w:p w14:paraId="7F193C51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062BFD7E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ind w:left="-143" w:right="-6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  <w:r w:rsidRPr="00777B2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загальний фонд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60A88D3C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ind w:left="-152" w:right="-10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  <w:r w:rsidRPr="00777B2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спец. фонд</w:t>
            </w:r>
          </w:p>
        </w:tc>
        <w:tc>
          <w:tcPr>
            <w:tcW w:w="1038" w:type="dxa"/>
            <w:vMerge/>
            <w:shd w:val="clear" w:color="auto" w:fill="auto"/>
            <w:vAlign w:val="center"/>
          </w:tcPr>
          <w:p w14:paraId="3D3F150F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</w:p>
        </w:tc>
        <w:tc>
          <w:tcPr>
            <w:tcW w:w="1322" w:type="dxa"/>
            <w:shd w:val="clear" w:color="auto" w:fill="auto"/>
            <w:vAlign w:val="center"/>
          </w:tcPr>
          <w:p w14:paraId="3817A742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ind w:left="-42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  <w:r w:rsidRPr="00777B2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загальний фонд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7E785B66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ind w:left="-4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  <w:r w:rsidRPr="00777B2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спец. фонд</w:t>
            </w:r>
          </w:p>
        </w:tc>
      </w:tr>
      <w:tr w:rsidR="00777B2B" w:rsidRPr="00777B2B" w14:paraId="33176394" w14:textId="77777777" w:rsidTr="002B1CEB">
        <w:tc>
          <w:tcPr>
            <w:tcW w:w="518" w:type="dxa"/>
            <w:shd w:val="clear" w:color="auto" w:fill="auto"/>
          </w:tcPr>
          <w:p w14:paraId="35741B9E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2317" w:type="dxa"/>
            <w:shd w:val="clear" w:color="auto" w:fill="auto"/>
          </w:tcPr>
          <w:p w14:paraId="42545B42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ind w:left="-121" w:right="-78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777B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Завдання 1</w:t>
            </w:r>
          </w:p>
        </w:tc>
        <w:tc>
          <w:tcPr>
            <w:tcW w:w="709" w:type="dxa"/>
            <w:shd w:val="clear" w:color="auto" w:fill="auto"/>
          </w:tcPr>
          <w:p w14:paraId="393DCB2B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shd w:val="clear" w:color="auto" w:fill="auto"/>
          </w:tcPr>
          <w:p w14:paraId="12A80272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52729060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417" w:type="dxa"/>
            <w:shd w:val="clear" w:color="auto" w:fill="auto"/>
          </w:tcPr>
          <w:p w14:paraId="10199F39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120" w:type="dxa"/>
            <w:shd w:val="clear" w:color="auto" w:fill="auto"/>
          </w:tcPr>
          <w:p w14:paraId="41FE1A36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038" w:type="dxa"/>
            <w:shd w:val="clear" w:color="auto" w:fill="auto"/>
          </w:tcPr>
          <w:p w14:paraId="4C404E8D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278" w:type="dxa"/>
            <w:shd w:val="clear" w:color="auto" w:fill="auto"/>
          </w:tcPr>
          <w:p w14:paraId="5A125542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212" w:type="dxa"/>
            <w:shd w:val="clear" w:color="auto" w:fill="auto"/>
          </w:tcPr>
          <w:p w14:paraId="0C5D9D3F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038" w:type="dxa"/>
            <w:shd w:val="clear" w:color="auto" w:fill="auto"/>
          </w:tcPr>
          <w:p w14:paraId="7E662C4F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322" w:type="dxa"/>
            <w:shd w:val="clear" w:color="auto" w:fill="auto"/>
          </w:tcPr>
          <w:p w14:paraId="30BEDC45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377" w:type="dxa"/>
            <w:shd w:val="clear" w:color="auto" w:fill="auto"/>
          </w:tcPr>
          <w:p w14:paraId="2515096D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</w:tr>
      <w:tr w:rsidR="00777B2B" w:rsidRPr="00777B2B" w14:paraId="57F63431" w14:textId="77777777" w:rsidTr="002B1CEB">
        <w:tc>
          <w:tcPr>
            <w:tcW w:w="518" w:type="dxa"/>
            <w:shd w:val="clear" w:color="auto" w:fill="auto"/>
          </w:tcPr>
          <w:p w14:paraId="2353FB76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777B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1.</w:t>
            </w:r>
          </w:p>
        </w:tc>
        <w:tc>
          <w:tcPr>
            <w:tcW w:w="2317" w:type="dxa"/>
            <w:shd w:val="clear" w:color="auto" w:fill="auto"/>
          </w:tcPr>
          <w:p w14:paraId="67E29769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777B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затрат</w:t>
            </w:r>
          </w:p>
        </w:tc>
        <w:tc>
          <w:tcPr>
            <w:tcW w:w="709" w:type="dxa"/>
            <w:shd w:val="clear" w:color="auto" w:fill="auto"/>
          </w:tcPr>
          <w:p w14:paraId="7AD78429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shd w:val="clear" w:color="auto" w:fill="auto"/>
          </w:tcPr>
          <w:p w14:paraId="38F6241D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55D432E4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417" w:type="dxa"/>
            <w:shd w:val="clear" w:color="auto" w:fill="auto"/>
          </w:tcPr>
          <w:p w14:paraId="48B1442C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120" w:type="dxa"/>
            <w:shd w:val="clear" w:color="auto" w:fill="auto"/>
          </w:tcPr>
          <w:p w14:paraId="539122AD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038" w:type="dxa"/>
            <w:shd w:val="clear" w:color="auto" w:fill="auto"/>
          </w:tcPr>
          <w:p w14:paraId="01EC26C3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278" w:type="dxa"/>
            <w:shd w:val="clear" w:color="auto" w:fill="auto"/>
          </w:tcPr>
          <w:p w14:paraId="5B97A722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212" w:type="dxa"/>
            <w:shd w:val="clear" w:color="auto" w:fill="auto"/>
          </w:tcPr>
          <w:p w14:paraId="63F3A835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038" w:type="dxa"/>
            <w:shd w:val="clear" w:color="auto" w:fill="auto"/>
          </w:tcPr>
          <w:p w14:paraId="1588D678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322" w:type="dxa"/>
            <w:shd w:val="clear" w:color="auto" w:fill="auto"/>
          </w:tcPr>
          <w:p w14:paraId="3D986B92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377" w:type="dxa"/>
            <w:shd w:val="clear" w:color="auto" w:fill="auto"/>
          </w:tcPr>
          <w:p w14:paraId="1B639FCD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</w:tr>
      <w:tr w:rsidR="00777B2B" w:rsidRPr="00777B2B" w14:paraId="3A11119A" w14:textId="77777777" w:rsidTr="002B1CEB">
        <w:tc>
          <w:tcPr>
            <w:tcW w:w="518" w:type="dxa"/>
            <w:shd w:val="clear" w:color="auto" w:fill="auto"/>
          </w:tcPr>
          <w:p w14:paraId="1B3D28E6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2317" w:type="dxa"/>
            <w:shd w:val="clear" w:color="auto" w:fill="auto"/>
          </w:tcPr>
          <w:p w14:paraId="1456C504" w14:textId="77777777" w:rsidR="00777B2B" w:rsidRPr="00777B2B" w:rsidRDefault="00777B2B" w:rsidP="00777B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777B2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Кількість пологових будинків</w:t>
            </w:r>
          </w:p>
        </w:tc>
        <w:tc>
          <w:tcPr>
            <w:tcW w:w="709" w:type="dxa"/>
            <w:shd w:val="clear" w:color="auto" w:fill="auto"/>
          </w:tcPr>
          <w:p w14:paraId="5FD0EC8A" w14:textId="77777777" w:rsidR="00777B2B" w:rsidRPr="00777B2B" w:rsidRDefault="00777B2B" w:rsidP="00777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777B2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од.</w:t>
            </w:r>
          </w:p>
        </w:tc>
        <w:tc>
          <w:tcPr>
            <w:tcW w:w="1559" w:type="dxa"/>
            <w:shd w:val="clear" w:color="auto" w:fill="auto"/>
          </w:tcPr>
          <w:p w14:paraId="6D0F4BE9" w14:textId="77777777" w:rsidR="00777B2B" w:rsidRPr="00777B2B" w:rsidRDefault="00777B2B" w:rsidP="00777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777B2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мережа</w:t>
            </w:r>
          </w:p>
        </w:tc>
        <w:tc>
          <w:tcPr>
            <w:tcW w:w="851" w:type="dxa"/>
            <w:shd w:val="clear" w:color="auto" w:fill="auto"/>
          </w:tcPr>
          <w:p w14:paraId="7EE02B6B" w14:textId="77777777" w:rsidR="00777B2B" w:rsidRPr="00777B2B" w:rsidRDefault="00777B2B" w:rsidP="00777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777B2B">
              <w:rPr>
                <w:rFonts w:ascii="Times New Roman" w:eastAsia="Times New Roman" w:hAnsi="Times New Roman" w:cs="Times New Roman"/>
                <w:lang w:val="uk-UA" w:eastAsia="ru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14:paraId="78EE98C9" w14:textId="77777777" w:rsidR="00777B2B" w:rsidRPr="00777B2B" w:rsidRDefault="00777B2B" w:rsidP="00777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777B2B">
              <w:rPr>
                <w:rFonts w:ascii="Times New Roman" w:eastAsia="Times New Roman" w:hAnsi="Times New Roman" w:cs="Times New Roman"/>
                <w:lang w:val="uk-UA" w:eastAsia="ru-RU"/>
              </w:rPr>
              <w:t>1</w:t>
            </w:r>
          </w:p>
        </w:tc>
        <w:tc>
          <w:tcPr>
            <w:tcW w:w="1120" w:type="dxa"/>
            <w:shd w:val="clear" w:color="auto" w:fill="auto"/>
          </w:tcPr>
          <w:p w14:paraId="74684D07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038" w:type="dxa"/>
            <w:shd w:val="clear" w:color="auto" w:fill="auto"/>
          </w:tcPr>
          <w:p w14:paraId="6060090A" w14:textId="77777777" w:rsidR="00777B2B" w:rsidRPr="00777B2B" w:rsidRDefault="00777B2B" w:rsidP="00777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777B2B">
              <w:rPr>
                <w:rFonts w:ascii="Times New Roman" w:eastAsia="Times New Roman" w:hAnsi="Times New Roman" w:cs="Times New Roman"/>
                <w:lang w:val="uk-UA" w:eastAsia="ru-RU"/>
              </w:rPr>
              <w:t>1</w:t>
            </w:r>
          </w:p>
        </w:tc>
        <w:tc>
          <w:tcPr>
            <w:tcW w:w="1278" w:type="dxa"/>
            <w:shd w:val="clear" w:color="auto" w:fill="auto"/>
          </w:tcPr>
          <w:p w14:paraId="5F47BC71" w14:textId="77777777" w:rsidR="00777B2B" w:rsidRPr="00777B2B" w:rsidRDefault="00777B2B" w:rsidP="00777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777B2B">
              <w:rPr>
                <w:rFonts w:ascii="Times New Roman" w:eastAsia="Times New Roman" w:hAnsi="Times New Roman" w:cs="Times New Roman"/>
                <w:lang w:val="uk-UA" w:eastAsia="ru-RU"/>
              </w:rPr>
              <w:t>1</w:t>
            </w:r>
          </w:p>
        </w:tc>
        <w:tc>
          <w:tcPr>
            <w:tcW w:w="1212" w:type="dxa"/>
            <w:shd w:val="clear" w:color="auto" w:fill="auto"/>
          </w:tcPr>
          <w:p w14:paraId="5E1525E6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038" w:type="dxa"/>
            <w:shd w:val="clear" w:color="auto" w:fill="auto"/>
          </w:tcPr>
          <w:p w14:paraId="6C5BC324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322" w:type="dxa"/>
            <w:shd w:val="clear" w:color="auto" w:fill="auto"/>
          </w:tcPr>
          <w:p w14:paraId="175A2D13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377" w:type="dxa"/>
            <w:shd w:val="clear" w:color="auto" w:fill="auto"/>
          </w:tcPr>
          <w:p w14:paraId="797FE214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</w:tr>
      <w:tr w:rsidR="00777B2B" w:rsidRPr="00777B2B" w14:paraId="148410FB" w14:textId="77777777" w:rsidTr="002B1CEB">
        <w:tc>
          <w:tcPr>
            <w:tcW w:w="518" w:type="dxa"/>
            <w:shd w:val="clear" w:color="auto" w:fill="auto"/>
          </w:tcPr>
          <w:p w14:paraId="3BDD0FFF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2317" w:type="dxa"/>
            <w:shd w:val="clear" w:color="auto" w:fill="auto"/>
          </w:tcPr>
          <w:p w14:paraId="2ABB7551" w14:textId="77777777" w:rsidR="00777B2B" w:rsidRPr="00777B2B" w:rsidRDefault="00777B2B" w:rsidP="00777B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777B2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Кількість ліжок</w:t>
            </w:r>
          </w:p>
        </w:tc>
        <w:tc>
          <w:tcPr>
            <w:tcW w:w="709" w:type="dxa"/>
            <w:shd w:val="clear" w:color="auto" w:fill="auto"/>
          </w:tcPr>
          <w:p w14:paraId="7490696F" w14:textId="77777777" w:rsidR="00777B2B" w:rsidRPr="00777B2B" w:rsidRDefault="00777B2B" w:rsidP="00777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777B2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од.</w:t>
            </w:r>
          </w:p>
        </w:tc>
        <w:tc>
          <w:tcPr>
            <w:tcW w:w="1559" w:type="dxa"/>
            <w:shd w:val="clear" w:color="auto" w:fill="auto"/>
          </w:tcPr>
          <w:p w14:paraId="6329AC53" w14:textId="77777777" w:rsidR="00777B2B" w:rsidRPr="00777B2B" w:rsidRDefault="00777B2B" w:rsidP="00777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777B2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мережа</w:t>
            </w:r>
          </w:p>
        </w:tc>
        <w:tc>
          <w:tcPr>
            <w:tcW w:w="851" w:type="dxa"/>
            <w:shd w:val="clear" w:color="auto" w:fill="auto"/>
          </w:tcPr>
          <w:p w14:paraId="50C4E6A9" w14:textId="77777777" w:rsidR="00777B2B" w:rsidRPr="00777B2B" w:rsidRDefault="00777B2B" w:rsidP="00777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777B2B">
              <w:rPr>
                <w:rFonts w:ascii="Times New Roman" w:eastAsia="Times New Roman" w:hAnsi="Times New Roman" w:cs="Times New Roman"/>
                <w:lang w:val="uk-UA" w:eastAsia="ru-RU"/>
              </w:rPr>
              <w:t>85</w:t>
            </w:r>
          </w:p>
        </w:tc>
        <w:tc>
          <w:tcPr>
            <w:tcW w:w="1417" w:type="dxa"/>
            <w:shd w:val="clear" w:color="auto" w:fill="auto"/>
          </w:tcPr>
          <w:p w14:paraId="2CD1BA90" w14:textId="77777777" w:rsidR="00777B2B" w:rsidRPr="00777B2B" w:rsidRDefault="00777B2B" w:rsidP="00777B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777B2B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        85</w:t>
            </w:r>
          </w:p>
        </w:tc>
        <w:tc>
          <w:tcPr>
            <w:tcW w:w="1120" w:type="dxa"/>
            <w:shd w:val="clear" w:color="auto" w:fill="auto"/>
          </w:tcPr>
          <w:p w14:paraId="04EEDFA3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038" w:type="dxa"/>
            <w:shd w:val="clear" w:color="auto" w:fill="auto"/>
          </w:tcPr>
          <w:p w14:paraId="5B0621F7" w14:textId="77777777" w:rsidR="00777B2B" w:rsidRPr="00777B2B" w:rsidRDefault="00777B2B" w:rsidP="00777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777B2B">
              <w:rPr>
                <w:rFonts w:ascii="Times New Roman" w:eastAsia="Times New Roman" w:hAnsi="Times New Roman" w:cs="Times New Roman"/>
                <w:lang w:val="uk-UA" w:eastAsia="ru-RU"/>
              </w:rPr>
              <w:t>85</w:t>
            </w:r>
          </w:p>
        </w:tc>
        <w:tc>
          <w:tcPr>
            <w:tcW w:w="1278" w:type="dxa"/>
            <w:shd w:val="clear" w:color="auto" w:fill="auto"/>
          </w:tcPr>
          <w:p w14:paraId="1551F1F3" w14:textId="77777777" w:rsidR="00777B2B" w:rsidRPr="00777B2B" w:rsidRDefault="00777B2B" w:rsidP="00777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777B2B">
              <w:rPr>
                <w:rFonts w:ascii="Times New Roman" w:eastAsia="Times New Roman" w:hAnsi="Times New Roman" w:cs="Times New Roman"/>
                <w:lang w:val="uk-UA" w:eastAsia="ru-RU"/>
              </w:rPr>
              <w:t>85</w:t>
            </w:r>
          </w:p>
        </w:tc>
        <w:tc>
          <w:tcPr>
            <w:tcW w:w="1212" w:type="dxa"/>
            <w:shd w:val="clear" w:color="auto" w:fill="auto"/>
          </w:tcPr>
          <w:p w14:paraId="03BBBC5E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038" w:type="dxa"/>
            <w:shd w:val="clear" w:color="auto" w:fill="auto"/>
          </w:tcPr>
          <w:p w14:paraId="54360165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322" w:type="dxa"/>
            <w:shd w:val="clear" w:color="auto" w:fill="auto"/>
          </w:tcPr>
          <w:p w14:paraId="36E04FB7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377" w:type="dxa"/>
            <w:shd w:val="clear" w:color="auto" w:fill="auto"/>
          </w:tcPr>
          <w:p w14:paraId="565EF905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</w:tr>
      <w:tr w:rsidR="00777B2B" w:rsidRPr="00777B2B" w14:paraId="22E1F17C" w14:textId="77777777" w:rsidTr="002B1CEB">
        <w:tc>
          <w:tcPr>
            <w:tcW w:w="518" w:type="dxa"/>
            <w:shd w:val="clear" w:color="auto" w:fill="auto"/>
          </w:tcPr>
          <w:p w14:paraId="298C30B2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2317" w:type="dxa"/>
            <w:shd w:val="clear" w:color="auto" w:fill="auto"/>
          </w:tcPr>
          <w:p w14:paraId="0234E965" w14:textId="77777777" w:rsidR="00777B2B" w:rsidRPr="00777B2B" w:rsidRDefault="00777B2B" w:rsidP="00777B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777B2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Кількість штатних одиниць</w:t>
            </w:r>
          </w:p>
        </w:tc>
        <w:tc>
          <w:tcPr>
            <w:tcW w:w="709" w:type="dxa"/>
            <w:shd w:val="clear" w:color="auto" w:fill="auto"/>
          </w:tcPr>
          <w:p w14:paraId="42EA7B2B" w14:textId="77777777" w:rsidR="00777B2B" w:rsidRPr="00777B2B" w:rsidRDefault="00777B2B" w:rsidP="00777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777B2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од.</w:t>
            </w:r>
          </w:p>
        </w:tc>
        <w:tc>
          <w:tcPr>
            <w:tcW w:w="1559" w:type="dxa"/>
            <w:shd w:val="clear" w:color="auto" w:fill="auto"/>
          </w:tcPr>
          <w:p w14:paraId="3883F24C" w14:textId="77777777" w:rsidR="00777B2B" w:rsidRPr="00777B2B" w:rsidRDefault="00777B2B" w:rsidP="00777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777B2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штатний розпис</w:t>
            </w:r>
          </w:p>
        </w:tc>
        <w:tc>
          <w:tcPr>
            <w:tcW w:w="851" w:type="dxa"/>
            <w:shd w:val="clear" w:color="auto" w:fill="auto"/>
          </w:tcPr>
          <w:p w14:paraId="38F317A4" w14:textId="77777777" w:rsidR="00777B2B" w:rsidRPr="00777B2B" w:rsidRDefault="00777B2B" w:rsidP="00777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777B2B">
              <w:rPr>
                <w:rFonts w:ascii="Times New Roman" w:eastAsia="Times New Roman" w:hAnsi="Times New Roman" w:cs="Times New Roman"/>
                <w:lang w:val="uk-UA" w:eastAsia="ru-RU"/>
              </w:rPr>
              <w:t>220,25</w:t>
            </w:r>
          </w:p>
        </w:tc>
        <w:tc>
          <w:tcPr>
            <w:tcW w:w="1417" w:type="dxa"/>
            <w:shd w:val="clear" w:color="auto" w:fill="auto"/>
          </w:tcPr>
          <w:p w14:paraId="60DEB3BC" w14:textId="77777777" w:rsidR="00777B2B" w:rsidRPr="00777B2B" w:rsidRDefault="00777B2B" w:rsidP="00777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777B2B">
              <w:rPr>
                <w:rFonts w:ascii="Times New Roman" w:eastAsia="Times New Roman" w:hAnsi="Times New Roman" w:cs="Times New Roman"/>
                <w:lang w:val="uk-UA" w:eastAsia="ru-RU"/>
              </w:rPr>
              <w:t>220,25</w:t>
            </w:r>
          </w:p>
        </w:tc>
        <w:tc>
          <w:tcPr>
            <w:tcW w:w="1120" w:type="dxa"/>
            <w:shd w:val="clear" w:color="auto" w:fill="auto"/>
          </w:tcPr>
          <w:p w14:paraId="5AA2263C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038" w:type="dxa"/>
            <w:shd w:val="clear" w:color="auto" w:fill="auto"/>
          </w:tcPr>
          <w:p w14:paraId="19A1BE11" w14:textId="77777777" w:rsidR="00777B2B" w:rsidRPr="00777B2B" w:rsidRDefault="00777B2B" w:rsidP="00777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777B2B">
              <w:rPr>
                <w:rFonts w:ascii="Times New Roman" w:eastAsia="Times New Roman" w:hAnsi="Times New Roman" w:cs="Times New Roman"/>
                <w:lang w:val="uk-UA" w:eastAsia="ru-RU"/>
              </w:rPr>
              <w:t>227,00</w:t>
            </w:r>
          </w:p>
        </w:tc>
        <w:tc>
          <w:tcPr>
            <w:tcW w:w="1278" w:type="dxa"/>
            <w:shd w:val="clear" w:color="auto" w:fill="auto"/>
          </w:tcPr>
          <w:p w14:paraId="6D0545B9" w14:textId="77777777" w:rsidR="00777B2B" w:rsidRPr="00777B2B" w:rsidRDefault="00777B2B" w:rsidP="00777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777B2B">
              <w:rPr>
                <w:rFonts w:ascii="Times New Roman" w:eastAsia="Times New Roman" w:hAnsi="Times New Roman" w:cs="Times New Roman"/>
                <w:lang w:val="uk-UA" w:eastAsia="ru-RU"/>
              </w:rPr>
              <w:t>227,00</w:t>
            </w:r>
          </w:p>
        </w:tc>
        <w:tc>
          <w:tcPr>
            <w:tcW w:w="1212" w:type="dxa"/>
            <w:shd w:val="clear" w:color="auto" w:fill="auto"/>
          </w:tcPr>
          <w:p w14:paraId="7E50C935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038" w:type="dxa"/>
            <w:shd w:val="clear" w:color="auto" w:fill="auto"/>
          </w:tcPr>
          <w:p w14:paraId="7C43F1F5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322" w:type="dxa"/>
            <w:shd w:val="clear" w:color="auto" w:fill="auto"/>
          </w:tcPr>
          <w:p w14:paraId="55A64002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377" w:type="dxa"/>
            <w:shd w:val="clear" w:color="auto" w:fill="auto"/>
          </w:tcPr>
          <w:p w14:paraId="65F27E3E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</w:tr>
      <w:tr w:rsidR="00777B2B" w:rsidRPr="00777B2B" w14:paraId="2D4D98F8" w14:textId="77777777" w:rsidTr="002B1CEB">
        <w:tc>
          <w:tcPr>
            <w:tcW w:w="518" w:type="dxa"/>
            <w:shd w:val="clear" w:color="auto" w:fill="auto"/>
          </w:tcPr>
          <w:p w14:paraId="50F9D72C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2317" w:type="dxa"/>
            <w:shd w:val="clear" w:color="auto" w:fill="auto"/>
          </w:tcPr>
          <w:p w14:paraId="1BC08482" w14:textId="77777777" w:rsidR="00777B2B" w:rsidRPr="00777B2B" w:rsidRDefault="00777B2B" w:rsidP="00777B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777B2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Кількість штатних одиниць у </w:t>
            </w:r>
            <w:proofErr w:type="spellStart"/>
            <w:r w:rsidRPr="00777B2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т.ч</w:t>
            </w:r>
            <w:proofErr w:type="spellEnd"/>
            <w:r w:rsidRPr="00777B2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. лікарів</w:t>
            </w:r>
          </w:p>
        </w:tc>
        <w:tc>
          <w:tcPr>
            <w:tcW w:w="709" w:type="dxa"/>
            <w:shd w:val="clear" w:color="auto" w:fill="auto"/>
          </w:tcPr>
          <w:p w14:paraId="43A83AAE" w14:textId="77777777" w:rsidR="00777B2B" w:rsidRPr="00777B2B" w:rsidRDefault="00777B2B" w:rsidP="00777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777B2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од.</w:t>
            </w:r>
          </w:p>
        </w:tc>
        <w:tc>
          <w:tcPr>
            <w:tcW w:w="1559" w:type="dxa"/>
            <w:shd w:val="clear" w:color="auto" w:fill="auto"/>
          </w:tcPr>
          <w:p w14:paraId="27DFFBAE" w14:textId="77777777" w:rsidR="00777B2B" w:rsidRPr="00777B2B" w:rsidRDefault="00777B2B" w:rsidP="00777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777B2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штатний розпис</w:t>
            </w:r>
          </w:p>
        </w:tc>
        <w:tc>
          <w:tcPr>
            <w:tcW w:w="851" w:type="dxa"/>
            <w:shd w:val="clear" w:color="auto" w:fill="auto"/>
          </w:tcPr>
          <w:p w14:paraId="56C70D37" w14:textId="77777777" w:rsidR="00777B2B" w:rsidRPr="00777B2B" w:rsidRDefault="00777B2B" w:rsidP="00777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777B2B">
              <w:rPr>
                <w:rFonts w:ascii="Times New Roman" w:eastAsia="Times New Roman" w:hAnsi="Times New Roman" w:cs="Times New Roman"/>
                <w:lang w:val="uk-UA" w:eastAsia="ru-RU"/>
              </w:rPr>
              <w:t>57,5</w:t>
            </w:r>
          </w:p>
        </w:tc>
        <w:tc>
          <w:tcPr>
            <w:tcW w:w="1417" w:type="dxa"/>
            <w:shd w:val="clear" w:color="auto" w:fill="auto"/>
          </w:tcPr>
          <w:p w14:paraId="2D52CA01" w14:textId="77777777" w:rsidR="00777B2B" w:rsidRPr="00777B2B" w:rsidRDefault="00777B2B" w:rsidP="00777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777B2B">
              <w:rPr>
                <w:rFonts w:ascii="Times New Roman" w:eastAsia="Times New Roman" w:hAnsi="Times New Roman" w:cs="Times New Roman"/>
                <w:lang w:val="uk-UA" w:eastAsia="ru-RU"/>
              </w:rPr>
              <w:t>57,5</w:t>
            </w:r>
          </w:p>
        </w:tc>
        <w:tc>
          <w:tcPr>
            <w:tcW w:w="1120" w:type="dxa"/>
            <w:shd w:val="clear" w:color="auto" w:fill="auto"/>
          </w:tcPr>
          <w:p w14:paraId="5C1C45BA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038" w:type="dxa"/>
            <w:shd w:val="clear" w:color="auto" w:fill="auto"/>
          </w:tcPr>
          <w:p w14:paraId="43ABE7B5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 w:rsidRPr="00777B2B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62,0</w:t>
            </w:r>
          </w:p>
        </w:tc>
        <w:tc>
          <w:tcPr>
            <w:tcW w:w="1278" w:type="dxa"/>
            <w:shd w:val="clear" w:color="auto" w:fill="auto"/>
          </w:tcPr>
          <w:p w14:paraId="34E4DD40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 w:rsidRPr="00777B2B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62,0</w:t>
            </w:r>
          </w:p>
        </w:tc>
        <w:tc>
          <w:tcPr>
            <w:tcW w:w="1212" w:type="dxa"/>
            <w:shd w:val="clear" w:color="auto" w:fill="auto"/>
          </w:tcPr>
          <w:p w14:paraId="4B08B990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038" w:type="dxa"/>
            <w:shd w:val="clear" w:color="auto" w:fill="auto"/>
          </w:tcPr>
          <w:p w14:paraId="28C3B6EF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322" w:type="dxa"/>
            <w:shd w:val="clear" w:color="auto" w:fill="auto"/>
          </w:tcPr>
          <w:p w14:paraId="774DBEB2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377" w:type="dxa"/>
            <w:shd w:val="clear" w:color="auto" w:fill="auto"/>
          </w:tcPr>
          <w:p w14:paraId="7C99A4A0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</w:tr>
      <w:tr w:rsidR="00777B2B" w:rsidRPr="00777B2B" w14:paraId="09990B5A" w14:textId="77777777" w:rsidTr="002B1CEB">
        <w:tc>
          <w:tcPr>
            <w:tcW w:w="518" w:type="dxa"/>
            <w:shd w:val="clear" w:color="auto" w:fill="auto"/>
          </w:tcPr>
          <w:p w14:paraId="14F22BE7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2317" w:type="dxa"/>
            <w:shd w:val="clear" w:color="auto" w:fill="auto"/>
          </w:tcPr>
          <w:p w14:paraId="298AED2C" w14:textId="77777777" w:rsidR="00777B2B" w:rsidRPr="00777B2B" w:rsidRDefault="00777B2B" w:rsidP="00777B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777B2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Кількість штатних одиниць у </w:t>
            </w:r>
            <w:proofErr w:type="spellStart"/>
            <w:r w:rsidRPr="00777B2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т.ч</w:t>
            </w:r>
            <w:proofErr w:type="spellEnd"/>
            <w:r w:rsidRPr="00777B2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. лікарів з них у жіночій консультації</w:t>
            </w:r>
          </w:p>
        </w:tc>
        <w:tc>
          <w:tcPr>
            <w:tcW w:w="709" w:type="dxa"/>
            <w:shd w:val="clear" w:color="auto" w:fill="auto"/>
          </w:tcPr>
          <w:p w14:paraId="51B989EC" w14:textId="77777777" w:rsidR="00777B2B" w:rsidRPr="00777B2B" w:rsidRDefault="00777B2B" w:rsidP="00777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777B2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од.</w:t>
            </w:r>
          </w:p>
        </w:tc>
        <w:tc>
          <w:tcPr>
            <w:tcW w:w="1559" w:type="dxa"/>
            <w:shd w:val="clear" w:color="auto" w:fill="auto"/>
          </w:tcPr>
          <w:p w14:paraId="55ED13E0" w14:textId="77777777" w:rsidR="00777B2B" w:rsidRPr="00777B2B" w:rsidRDefault="00777B2B" w:rsidP="00777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777B2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штатний розпис</w:t>
            </w:r>
          </w:p>
        </w:tc>
        <w:tc>
          <w:tcPr>
            <w:tcW w:w="851" w:type="dxa"/>
            <w:shd w:val="clear" w:color="auto" w:fill="auto"/>
          </w:tcPr>
          <w:p w14:paraId="03205CDC" w14:textId="77777777" w:rsidR="00777B2B" w:rsidRPr="00777B2B" w:rsidRDefault="00777B2B" w:rsidP="00777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777B2B">
              <w:rPr>
                <w:rFonts w:ascii="Times New Roman" w:eastAsia="Times New Roman" w:hAnsi="Times New Roman" w:cs="Times New Roman"/>
                <w:lang w:val="uk-UA" w:eastAsia="ru-RU"/>
              </w:rPr>
              <w:t>21,0</w:t>
            </w:r>
          </w:p>
        </w:tc>
        <w:tc>
          <w:tcPr>
            <w:tcW w:w="1417" w:type="dxa"/>
            <w:shd w:val="clear" w:color="auto" w:fill="auto"/>
          </w:tcPr>
          <w:p w14:paraId="0B97074B" w14:textId="77777777" w:rsidR="00777B2B" w:rsidRPr="00777B2B" w:rsidRDefault="00777B2B" w:rsidP="00777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777B2B">
              <w:rPr>
                <w:rFonts w:ascii="Times New Roman" w:eastAsia="Times New Roman" w:hAnsi="Times New Roman" w:cs="Times New Roman"/>
                <w:lang w:val="uk-UA" w:eastAsia="ru-RU"/>
              </w:rPr>
              <w:t>21,0</w:t>
            </w:r>
          </w:p>
        </w:tc>
        <w:tc>
          <w:tcPr>
            <w:tcW w:w="1120" w:type="dxa"/>
            <w:shd w:val="clear" w:color="auto" w:fill="auto"/>
          </w:tcPr>
          <w:p w14:paraId="3BFF7189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038" w:type="dxa"/>
            <w:shd w:val="clear" w:color="auto" w:fill="auto"/>
          </w:tcPr>
          <w:p w14:paraId="51B36276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 w:rsidRPr="00777B2B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23,75</w:t>
            </w:r>
          </w:p>
        </w:tc>
        <w:tc>
          <w:tcPr>
            <w:tcW w:w="1278" w:type="dxa"/>
            <w:shd w:val="clear" w:color="auto" w:fill="auto"/>
          </w:tcPr>
          <w:p w14:paraId="69D52148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 w:rsidRPr="00777B2B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23,75</w:t>
            </w:r>
          </w:p>
        </w:tc>
        <w:tc>
          <w:tcPr>
            <w:tcW w:w="1212" w:type="dxa"/>
            <w:shd w:val="clear" w:color="auto" w:fill="auto"/>
          </w:tcPr>
          <w:p w14:paraId="306AADE2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038" w:type="dxa"/>
            <w:shd w:val="clear" w:color="auto" w:fill="auto"/>
          </w:tcPr>
          <w:p w14:paraId="079D9211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322" w:type="dxa"/>
            <w:shd w:val="clear" w:color="auto" w:fill="auto"/>
          </w:tcPr>
          <w:p w14:paraId="42F95D48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377" w:type="dxa"/>
            <w:shd w:val="clear" w:color="auto" w:fill="auto"/>
          </w:tcPr>
          <w:p w14:paraId="737C7B74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</w:tr>
      <w:tr w:rsidR="00777B2B" w:rsidRPr="00777B2B" w14:paraId="6039ECA4" w14:textId="77777777" w:rsidTr="002B1CEB">
        <w:tc>
          <w:tcPr>
            <w:tcW w:w="518" w:type="dxa"/>
            <w:shd w:val="clear" w:color="auto" w:fill="auto"/>
          </w:tcPr>
          <w:p w14:paraId="4F553910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777B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2.</w:t>
            </w:r>
          </w:p>
        </w:tc>
        <w:tc>
          <w:tcPr>
            <w:tcW w:w="2317" w:type="dxa"/>
            <w:shd w:val="clear" w:color="auto" w:fill="auto"/>
          </w:tcPr>
          <w:p w14:paraId="137AEB97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777B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продукту</w:t>
            </w:r>
          </w:p>
        </w:tc>
        <w:tc>
          <w:tcPr>
            <w:tcW w:w="709" w:type="dxa"/>
            <w:shd w:val="clear" w:color="auto" w:fill="auto"/>
          </w:tcPr>
          <w:p w14:paraId="6DACABFC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shd w:val="clear" w:color="auto" w:fill="auto"/>
          </w:tcPr>
          <w:p w14:paraId="144EE23A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31499254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417" w:type="dxa"/>
            <w:shd w:val="clear" w:color="auto" w:fill="auto"/>
          </w:tcPr>
          <w:p w14:paraId="6E7F7063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120" w:type="dxa"/>
            <w:shd w:val="clear" w:color="auto" w:fill="auto"/>
          </w:tcPr>
          <w:p w14:paraId="2A0777EF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038" w:type="dxa"/>
            <w:shd w:val="clear" w:color="auto" w:fill="auto"/>
          </w:tcPr>
          <w:p w14:paraId="7B90C9F0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278" w:type="dxa"/>
            <w:shd w:val="clear" w:color="auto" w:fill="auto"/>
          </w:tcPr>
          <w:p w14:paraId="7C9FEC47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212" w:type="dxa"/>
            <w:shd w:val="clear" w:color="auto" w:fill="auto"/>
          </w:tcPr>
          <w:p w14:paraId="1E3855CF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038" w:type="dxa"/>
            <w:shd w:val="clear" w:color="auto" w:fill="auto"/>
          </w:tcPr>
          <w:p w14:paraId="72409CF8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322" w:type="dxa"/>
            <w:shd w:val="clear" w:color="auto" w:fill="auto"/>
          </w:tcPr>
          <w:p w14:paraId="33D2CDD5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377" w:type="dxa"/>
            <w:shd w:val="clear" w:color="auto" w:fill="auto"/>
          </w:tcPr>
          <w:p w14:paraId="392F220C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</w:tr>
      <w:tr w:rsidR="00777B2B" w:rsidRPr="00777B2B" w14:paraId="739DF2BE" w14:textId="77777777" w:rsidTr="002B1CEB">
        <w:tc>
          <w:tcPr>
            <w:tcW w:w="518" w:type="dxa"/>
            <w:shd w:val="clear" w:color="auto" w:fill="auto"/>
          </w:tcPr>
          <w:p w14:paraId="293837F4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 w:rsidRPr="00777B2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2.1</w:t>
            </w:r>
          </w:p>
        </w:tc>
        <w:tc>
          <w:tcPr>
            <w:tcW w:w="2317" w:type="dxa"/>
            <w:shd w:val="clear" w:color="auto" w:fill="auto"/>
          </w:tcPr>
          <w:p w14:paraId="6CC76674" w14:textId="77777777" w:rsidR="00777B2B" w:rsidRPr="00777B2B" w:rsidRDefault="00777B2B" w:rsidP="00777B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777B2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Кількість ліжко-днів в звичайному стаціонарі</w:t>
            </w:r>
          </w:p>
        </w:tc>
        <w:tc>
          <w:tcPr>
            <w:tcW w:w="709" w:type="dxa"/>
            <w:shd w:val="clear" w:color="auto" w:fill="auto"/>
          </w:tcPr>
          <w:p w14:paraId="38B24FAD" w14:textId="77777777" w:rsidR="00777B2B" w:rsidRPr="00777B2B" w:rsidRDefault="00777B2B" w:rsidP="00777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proofErr w:type="spellStart"/>
            <w:r w:rsidRPr="00777B2B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тис.од</w:t>
            </w:r>
            <w:proofErr w:type="spellEnd"/>
            <w:r w:rsidRPr="00777B2B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.</w:t>
            </w:r>
          </w:p>
        </w:tc>
        <w:tc>
          <w:tcPr>
            <w:tcW w:w="1559" w:type="dxa"/>
            <w:shd w:val="clear" w:color="auto" w:fill="auto"/>
          </w:tcPr>
          <w:p w14:paraId="2BA76A1A" w14:textId="77777777" w:rsidR="00777B2B" w:rsidRPr="00777B2B" w:rsidRDefault="00777B2B" w:rsidP="00777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777B2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звіт</w:t>
            </w:r>
          </w:p>
        </w:tc>
        <w:tc>
          <w:tcPr>
            <w:tcW w:w="851" w:type="dxa"/>
            <w:shd w:val="clear" w:color="auto" w:fill="auto"/>
          </w:tcPr>
          <w:p w14:paraId="509E4182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 w:rsidRPr="00777B2B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22,1</w:t>
            </w:r>
          </w:p>
        </w:tc>
        <w:tc>
          <w:tcPr>
            <w:tcW w:w="1417" w:type="dxa"/>
            <w:shd w:val="clear" w:color="auto" w:fill="auto"/>
          </w:tcPr>
          <w:p w14:paraId="6243FECD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 w:rsidRPr="00777B2B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22,1</w:t>
            </w:r>
          </w:p>
        </w:tc>
        <w:tc>
          <w:tcPr>
            <w:tcW w:w="1120" w:type="dxa"/>
            <w:shd w:val="clear" w:color="auto" w:fill="auto"/>
          </w:tcPr>
          <w:p w14:paraId="6592F1DC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038" w:type="dxa"/>
            <w:shd w:val="clear" w:color="auto" w:fill="auto"/>
          </w:tcPr>
          <w:p w14:paraId="51557AA2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 w:rsidRPr="00777B2B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19,7</w:t>
            </w:r>
          </w:p>
        </w:tc>
        <w:tc>
          <w:tcPr>
            <w:tcW w:w="1278" w:type="dxa"/>
            <w:shd w:val="clear" w:color="auto" w:fill="auto"/>
          </w:tcPr>
          <w:p w14:paraId="574E8067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 w:rsidRPr="00777B2B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19,7</w:t>
            </w:r>
          </w:p>
        </w:tc>
        <w:tc>
          <w:tcPr>
            <w:tcW w:w="1212" w:type="dxa"/>
            <w:shd w:val="clear" w:color="auto" w:fill="auto"/>
          </w:tcPr>
          <w:p w14:paraId="79A0CA4E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038" w:type="dxa"/>
            <w:shd w:val="clear" w:color="auto" w:fill="auto"/>
          </w:tcPr>
          <w:p w14:paraId="287DF8D7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322" w:type="dxa"/>
            <w:shd w:val="clear" w:color="auto" w:fill="auto"/>
          </w:tcPr>
          <w:p w14:paraId="03C0162B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377" w:type="dxa"/>
            <w:shd w:val="clear" w:color="auto" w:fill="auto"/>
          </w:tcPr>
          <w:p w14:paraId="7B1F1CBA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</w:tr>
      <w:tr w:rsidR="00777B2B" w:rsidRPr="00777B2B" w14:paraId="600E495F" w14:textId="77777777" w:rsidTr="002B1CEB">
        <w:trPr>
          <w:trHeight w:val="518"/>
        </w:trPr>
        <w:tc>
          <w:tcPr>
            <w:tcW w:w="518" w:type="dxa"/>
            <w:shd w:val="clear" w:color="auto" w:fill="auto"/>
          </w:tcPr>
          <w:p w14:paraId="0D7667E0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 w:rsidRPr="00777B2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2.2</w:t>
            </w:r>
          </w:p>
        </w:tc>
        <w:tc>
          <w:tcPr>
            <w:tcW w:w="2317" w:type="dxa"/>
            <w:shd w:val="clear" w:color="auto" w:fill="auto"/>
          </w:tcPr>
          <w:p w14:paraId="127BB1CD" w14:textId="77777777" w:rsidR="00777B2B" w:rsidRPr="00777B2B" w:rsidRDefault="00777B2B" w:rsidP="00777B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777B2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Кількість </w:t>
            </w:r>
            <w:proofErr w:type="spellStart"/>
            <w:r w:rsidRPr="00777B2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породіль</w:t>
            </w:r>
            <w:proofErr w:type="spellEnd"/>
            <w:r w:rsidRPr="00777B2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, осіб</w:t>
            </w:r>
          </w:p>
        </w:tc>
        <w:tc>
          <w:tcPr>
            <w:tcW w:w="709" w:type="dxa"/>
            <w:shd w:val="clear" w:color="auto" w:fill="auto"/>
          </w:tcPr>
          <w:p w14:paraId="2E60CC82" w14:textId="77777777" w:rsidR="00777B2B" w:rsidRPr="00777B2B" w:rsidRDefault="00777B2B" w:rsidP="00777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777B2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од.</w:t>
            </w:r>
          </w:p>
        </w:tc>
        <w:tc>
          <w:tcPr>
            <w:tcW w:w="1559" w:type="dxa"/>
            <w:shd w:val="clear" w:color="auto" w:fill="auto"/>
          </w:tcPr>
          <w:p w14:paraId="52925232" w14:textId="77777777" w:rsidR="00777B2B" w:rsidRPr="00777B2B" w:rsidRDefault="00777B2B" w:rsidP="00777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777B2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звіт</w:t>
            </w:r>
          </w:p>
        </w:tc>
        <w:tc>
          <w:tcPr>
            <w:tcW w:w="851" w:type="dxa"/>
            <w:shd w:val="clear" w:color="auto" w:fill="auto"/>
          </w:tcPr>
          <w:p w14:paraId="52682021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 w:rsidRPr="00777B2B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1470</w:t>
            </w:r>
          </w:p>
        </w:tc>
        <w:tc>
          <w:tcPr>
            <w:tcW w:w="1417" w:type="dxa"/>
            <w:shd w:val="clear" w:color="auto" w:fill="auto"/>
          </w:tcPr>
          <w:p w14:paraId="7FA57544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 w:rsidRPr="00777B2B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1470</w:t>
            </w:r>
          </w:p>
        </w:tc>
        <w:tc>
          <w:tcPr>
            <w:tcW w:w="1120" w:type="dxa"/>
            <w:shd w:val="clear" w:color="auto" w:fill="auto"/>
          </w:tcPr>
          <w:p w14:paraId="0990A565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038" w:type="dxa"/>
            <w:shd w:val="clear" w:color="auto" w:fill="auto"/>
          </w:tcPr>
          <w:p w14:paraId="0D25D88E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 w:rsidRPr="00777B2B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1315</w:t>
            </w:r>
          </w:p>
        </w:tc>
        <w:tc>
          <w:tcPr>
            <w:tcW w:w="1278" w:type="dxa"/>
            <w:shd w:val="clear" w:color="auto" w:fill="auto"/>
          </w:tcPr>
          <w:p w14:paraId="7FF17049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 w:rsidRPr="00777B2B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1315</w:t>
            </w:r>
          </w:p>
        </w:tc>
        <w:tc>
          <w:tcPr>
            <w:tcW w:w="1212" w:type="dxa"/>
            <w:shd w:val="clear" w:color="auto" w:fill="auto"/>
          </w:tcPr>
          <w:p w14:paraId="6C6DA344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038" w:type="dxa"/>
            <w:shd w:val="clear" w:color="auto" w:fill="auto"/>
          </w:tcPr>
          <w:p w14:paraId="451D668F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322" w:type="dxa"/>
            <w:shd w:val="clear" w:color="auto" w:fill="auto"/>
          </w:tcPr>
          <w:p w14:paraId="13F4435C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377" w:type="dxa"/>
            <w:shd w:val="clear" w:color="auto" w:fill="auto"/>
          </w:tcPr>
          <w:p w14:paraId="1CC8D7DF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</w:tr>
      <w:tr w:rsidR="00777B2B" w:rsidRPr="00777B2B" w14:paraId="0F90F673" w14:textId="77777777" w:rsidTr="002B1CEB">
        <w:trPr>
          <w:trHeight w:val="518"/>
        </w:trPr>
        <w:tc>
          <w:tcPr>
            <w:tcW w:w="518" w:type="dxa"/>
            <w:shd w:val="clear" w:color="auto" w:fill="auto"/>
          </w:tcPr>
          <w:p w14:paraId="1F21A6AB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 w:rsidRPr="00777B2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2.3</w:t>
            </w:r>
          </w:p>
        </w:tc>
        <w:tc>
          <w:tcPr>
            <w:tcW w:w="2317" w:type="dxa"/>
            <w:shd w:val="clear" w:color="auto" w:fill="auto"/>
          </w:tcPr>
          <w:p w14:paraId="6903A9D6" w14:textId="77777777" w:rsidR="00777B2B" w:rsidRPr="00777B2B" w:rsidRDefault="00777B2B" w:rsidP="00777B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777B2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Кількість відвідувань в жіночій консультації</w:t>
            </w:r>
          </w:p>
        </w:tc>
        <w:tc>
          <w:tcPr>
            <w:tcW w:w="709" w:type="dxa"/>
            <w:shd w:val="clear" w:color="auto" w:fill="auto"/>
          </w:tcPr>
          <w:p w14:paraId="4C976E07" w14:textId="77777777" w:rsidR="00777B2B" w:rsidRPr="00777B2B" w:rsidRDefault="00777B2B" w:rsidP="00777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777B2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од.</w:t>
            </w:r>
          </w:p>
        </w:tc>
        <w:tc>
          <w:tcPr>
            <w:tcW w:w="1559" w:type="dxa"/>
            <w:shd w:val="clear" w:color="auto" w:fill="auto"/>
          </w:tcPr>
          <w:p w14:paraId="6864E2F9" w14:textId="77777777" w:rsidR="00777B2B" w:rsidRPr="00777B2B" w:rsidRDefault="00777B2B" w:rsidP="00777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777B2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звіт</w:t>
            </w:r>
          </w:p>
        </w:tc>
        <w:tc>
          <w:tcPr>
            <w:tcW w:w="851" w:type="dxa"/>
            <w:shd w:val="clear" w:color="auto" w:fill="auto"/>
          </w:tcPr>
          <w:p w14:paraId="016461E6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 w:rsidRPr="00777B2B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95131</w:t>
            </w:r>
          </w:p>
        </w:tc>
        <w:tc>
          <w:tcPr>
            <w:tcW w:w="1417" w:type="dxa"/>
            <w:shd w:val="clear" w:color="auto" w:fill="auto"/>
          </w:tcPr>
          <w:p w14:paraId="030C5634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 w:rsidRPr="00777B2B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95131</w:t>
            </w:r>
          </w:p>
        </w:tc>
        <w:tc>
          <w:tcPr>
            <w:tcW w:w="1120" w:type="dxa"/>
            <w:shd w:val="clear" w:color="auto" w:fill="auto"/>
          </w:tcPr>
          <w:p w14:paraId="0B53AB5D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038" w:type="dxa"/>
            <w:shd w:val="clear" w:color="auto" w:fill="auto"/>
          </w:tcPr>
          <w:p w14:paraId="23E1BCAE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 w:rsidRPr="00777B2B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92623</w:t>
            </w:r>
          </w:p>
        </w:tc>
        <w:tc>
          <w:tcPr>
            <w:tcW w:w="1278" w:type="dxa"/>
            <w:shd w:val="clear" w:color="auto" w:fill="auto"/>
          </w:tcPr>
          <w:p w14:paraId="261018A8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 w:rsidRPr="00777B2B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92623</w:t>
            </w:r>
          </w:p>
        </w:tc>
        <w:tc>
          <w:tcPr>
            <w:tcW w:w="1212" w:type="dxa"/>
            <w:shd w:val="clear" w:color="auto" w:fill="auto"/>
          </w:tcPr>
          <w:p w14:paraId="528E9D4D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038" w:type="dxa"/>
            <w:shd w:val="clear" w:color="auto" w:fill="auto"/>
          </w:tcPr>
          <w:p w14:paraId="44357C9F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322" w:type="dxa"/>
            <w:shd w:val="clear" w:color="auto" w:fill="auto"/>
          </w:tcPr>
          <w:p w14:paraId="52FABDF2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377" w:type="dxa"/>
            <w:shd w:val="clear" w:color="auto" w:fill="auto"/>
          </w:tcPr>
          <w:p w14:paraId="7855D31D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</w:tr>
      <w:tr w:rsidR="00777B2B" w:rsidRPr="00777B2B" w14:paraId="032406D8" w14:textId="77777777" w:rsidTr="002B1CEB">
        <w:trPr>
          <w:trHeight w:val="518"/>
        </w:trPr>
        <w:tc>
          <w:tcPr>
            <w:tcW w:w="518" w:type="dxa"/>
            <w:shd w:val="clear" w:color="auto" w:fill="auto"/>
          </w:tcPr>
          <w:p w14:paraId="474B5771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777B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3.</w:t>
            </w:r>
          </w:p>
        </w:tc>
        <w:tc>
          <w:tcPr>
            <w:tcW w:w="2317" w:type="dxa"/>
            <w:shd w:val="clear" w:color="auto" w:fill="auto"/>
          </w:tcPr>
          <w:p w14:paraId="306676B3" w14:textId="77777777" w:rsidR="00777B2B" w:rsidRPr="00777B2B" w:rsidRDefault="00777B2B" w:rsidP="00777B2B">
            <w:pPr>
              <w:tabs>
                <w:tab w:val="left" w:pos="424"/>
              </w:tabs>
              <w:autoSpaceDE w:val="0"/>
              <w:autoSpaceDN w:val="0"/>
              <w:adjustRightInd w:val="0"/>
              <w:spacing w:after="0" w:line="240" w:lineRule="auto"/>
              <w:ind w:left="-20" w:right="-179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777B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ефективності</w:t>
            </w:r>
          </w:p>
        </w:tc>
        <w:tc>
          <w:tcPr>
            <w:tcW w:w="709" w:type="dxa"/>
            <w:shd w:val="clear" w:color="auto" w:fill="auto"/>
          </w:tcPr>
          <w:p w14:paraId="65E4730A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shd w:val="clear" w:color="auto" w:fill="auto"/>
          </w:tcPr>
          <w:p w14:paraId="081E2173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06F5F1F4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417" w:type="dxa"/>
            <w:shd w:val="clear" w:color="auto" w:fill="auto"/>
          </w:tcPr>
          <w:p w14:paraId="244FC175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120" w:type="dxa"/>
            <w:shd w:val="clear" w:color="auto" w:fill="auto"/>
          </w:tcPr>
          <w:p w14:paraId="22BD789A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038" w:type="dxa"/>
            <w:shd w:val="clear" w:color="auto" w:fill="auto"/>
          </w:tcPr>
          <w:p w14:paraId="59C87047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278" w:type="dxa"/>
            <w:shd w:val="clear" w:color="auto" w:fill="auto"/>
          </w:tcPr>
          <w:p w14:paraId="798846CE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212" w:type="dxa"/>
            <w:shd w:val="clear" w:color="auto" w:fill="auto"/>
          </w:tcPr>
          <w:p w14:paraId="7C114611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038" w:type="dxa"/>
            <w:shd w:val="clear" w:color="auto" w:fill="auto"/>
          </w:tcPr>
          <w:p w14:paraId="3DB9F67B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322" w:type="dxa"/>
            <w:shd w:val="clear" w:color="auto" w:fill="auto"/>
          </w:tcPr>
          <w:p w14:paraId="2231B3B6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377" w:type="dxa"/>
            <w:shd w:val="clear" w:color="auto" w:fill="auto"/>
          </w:tcPr>
          <w:p w14:paraId="67C81D97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</w:tr>
      <w:tr w:rsidR="00777B2B" w:rsidRPr="00777B2B" w14:paraId="77026E0E" w14:textId="77777777" w:rsidTr="002B1CEB">
        <w:trPr>
          <w:trHeight w:val="518"/>
        </w:trPr>
        <w:tc>
          <w:tcPr>
            <w:tcW w:w="518" w:type="dxa"/>
            <w:shd w:val="clear" w:color="auto" w:fill="auto"/>
          </w:tcPr>
          <w:p w14:paraId="18274FE8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 w:rsidRPr="00777B2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3.1</w:t>
            </w:r>
          </w:p>
        </w:tc>
        <w:tc>
          <w:tcPr>
            <w:tcW w:w="2317" w:type="dxa"/>
            <w:shd w:val="clear" w:color="auto" w:fill="auto"/>
          </w:tcPr>
          <w:p w14:paraId="37313D0B" w14:textId="77777777" w:rsidR="00777B2B" w:rsidRPr="00777B2B" w:rsidRDefault="00777B2B" w:rsidP="00777B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777B2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Середня тривалість перебування </w:t>
            </w:r>
            <w:proofErr w:type="spellStart"/>
            <w:r w:rsidRPr="00777B2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породіль</w:t>
            </w:r>
            <w:proofErr w:type="spellEnd"/>
            <w:r w:rsidRPr="00777B2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 у пологовому будинку</w:t>
            </w:r>
          </w:p>
        </w:tc>
        <w:tc>
          <w:tcPr>
            <w:tcW w:w="709" w:type="dxa"/>
            <w:shd w:val="clear" w:color="auto" w:fill="auto"/>
          </w:tcPr>
          <w:p w14:paraId="76FF9D98" w14:textId="77777777" w:rsidR="00777B2B" w:rsidRPr="00777B2B" w:rsidRDefault="00777B2B" w:rsidP="00777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777B2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днів</w:t>
            </w:r>
          </w:p>
        </w:tc>
        <w:tc>
          <w:tcPr>
            <w:tcW w:w="1559" w:type="dxa"/>
            <w:shd w:val="clear" w:color="auto" w:fill="auto"/>
          </w:tcPr>
          <w:p w14:paraId="474DBED0" w14:textId="77777777" w:rsidR="00777B2B" w:rsidRPr="00777B2B" w:rsidRDefault="00777B2B" w:rsidP="00777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777B2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звіт</w:t>
            </w:r>
          </w:p>
        </w:tc>
        <w:tc>
          <w:tcPr>
            <w:tcW w:w="851" w:type="dxa"/>
            <w:shd w:val="clear" w:color="auto" w:fill="auto"/>
          </w:tcPr>
          <w:p w14:paraId="0C9E0F4D" w14:textId="77777777" w:rsidR="00777B2B" w:rsidRPr="00777B2B" w:rsidRDefault="00777B2B" w:rsidP="00777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777B2B">
              <w:rPr>
                <w:rFonts w:ascii="Times New Roman" w:eastAsia="Times New Roman" w:hAnsi="Times New Roman" w:cs="Times New Roman"/>
                <w:lang w:val="uk-UA" w:eastAsia="ru-RU"/>
              </w:rPr>
              <w:t>3,8</w:t>
            </w:r>
          </w:p>
        </w:tc>
        <w:tc>
          <w:tcPr>
            <w:tcW w:w="1417" w:type="dxa"/>
            <w:shd w:val="clear" w:color="auto" w:fill="auto"/>
          </w:tcPr>
          <w:p w14:paraId="26BDB95E" w14:textId="77777777" w:rsidR="00777B2B" w:rsidRPr="00777B2B" w:rsidRDefault="00777B2B" w:rsidP="00777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777B2B">
              <w:rPr>
                <w:rFonts w:ascii="Times New Roman" w:eastAsia="Times New Roman" w:hAnsi="Times New Roman" w:cs="Times New Roman"/>
                <w:lang w:val="uk-UA" w:eastAsia="ru-RU"/>
              </w:rPr>
              <w:t>3,8</w:t>
            </w:r>
          </w:p>
        </w:tc>
        <w:tc>
          <w:tcPr>
            <w:tcW w:w="1120" w:type="dxa"/>
            <w:shd w:val="clear" w:color="auto" w:fill="auto"/>
          </w:tcPr>
          <w:p w14:paraId="577D0E0F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038" w:type="dxa"/>
            <w:shd w:val="clear" w:color="auto" w:fill="auto"/>
          </w:tcPr>
          <w:p w14:paraId="73913727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 w:rsidRPr="00777B2B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3,9</w:t>
            </w:r>
          </w:p>
        </w:tc>
        <w:tc>
          <w:tcPr>
            <w:tcW w:w="1278" w:type="dxa"/>
            <w:shd w:val="clear" w:color="auto" w:fill="auto"/>
          </w:tcPr>
          <w:p w14:paraId="24FDCDFA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 w:rsidRPr="00777B2B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3,9</w:t>
            </w:r>
          </w:p>
        </w:tc>
        <w:tc>
          <w:tcPr>
            <w:tcW w:w="1212" w:type="dxa"/>
            <w:shd w:val="clear" w:color="auto" w:fill="auto"/>
          </w:tcPr>
          <w:p w14:paraId="37D3BE92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038" w:type="dxa"/>
            <w:shd w:val="clear" w:color="auto" w:fill="auto"/>
          </w:tcPr>
          <w:p w14:paraId="5142BD35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322" w:type="dxa"/>
            <w:shd w:val="clear" w:color="auto" w:fill="auto"/>
          </w:tcPr>
          <w:p w14:paraId="08616FC0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377" w:type="dxa"/>
            <w:shd w:val="clear" w:color="auto" w:fill="auto"/>
          </w:tcPr>
          <w:p w14:paraId="1D08D5E5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</w:tr>
      <w:tr w:rsidR="00777B2B" w:rsidRPr="00777B2B" w14:paraId="466AE8A9" w14:textId="77777777" w:rsidTr="002B1CEB">
        <w:trPr>
          <w:trHeight w:val="518"/>
        </w:trPr>
        <w:tc>
          <w:tcPr>
            <w:tcW w:w="518" w:type="dxa"/>
            <w:shd w:val="clear" w:color="auto" w:fill="auto"/>
          </w:tcPr>
          <w:p w14:paraId="3345144F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 w:rsidRPr="00777B2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3.2</w:t>
            </w:r>
          </w:p>
        </w:tc>
        <w:tc>
          <w:tcPr>
            <w:tcW w:w="2317" w:type="dxa"/>
            <w:shd w:val="clear" w:color="auto" w:fill="auto"/>
          </w:tcPr>
          <w:p w14:paraId="7C28F309" w14:textId="77777777" w:rsidR="00777B2B" w:rsidRPr="00777B2B" w:rsidRDefault="00777B2B" w:rsidP="00777B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777B2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Кількість жінок, які вчасно стали на облік в жіночу консультацію по вагітності</w:t>
            </w:r>
          </w:p>
        </w:tc>
        <w:tc>
          <w:tcPr>
            <w:tcW w:w="709" w:type="dxa"/>
            <w:shd w:val="clear" w:color="auto" w:fill="auto"/>
          </w:tcPr>
          <w:p w14:paraId="4A00A664" w14:textId="77777777" w:rsidR="00777B2B" w:rsidRPr="00777B2B" w:rsidRDefault="00777B2B" w:rsidP="00777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777B2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од.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5FC2991" w14:textId="77777777" w:rsidR="00777B2B" w:rsidRPr="00777B2B" w:rsidRDefault="00777B2B" w:rsidP="00777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777B2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х</w:t>
            </w:r>
          </w:p>
        </w:tc>
        <w:tc>
          <w:tcPr>
            <w:tcW w:w="851" w:type="dxa"/>
            <w:shd w:val="clear" w:color="auto" w:fill="auto"/>
          </w:tcPr>
          <w:p w14:paraId="05D34DFC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 w:rsidRPr="00777B2B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1106</w:t>
            </w:r>
          </w:p>
        </w:tc>
        <w:tc>
          <w:tcPr>
            <w:tcW w:w="1417" w:type="dxa"/>
            <w:shd w:val="clear" w:color="auto" w:fill="auto"/>
          </w:tcPr>
          <w:p w14:paraId="166379C4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 w:rsidRPr="00777B2B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1106</w:t>
            </w:r>
          </w:p>
        </w:tc>
        <w:tc>
          <w:tcPr>
            <w:tcW w:w="1120" w:type="dxa"/>
            <w:shd w:val="clear" w:color="auto" w:fill="auto"/>
          </w:tcPr>
          <w:p w14:paraId="0143170B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038" w:type="dxa"/>
            <w:shd w:val="clear" w:color="auto" w:fill="auto"/>
          </w:tcPr>
          <w:p w14:paraId="05D7B560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 w:rsidRPr="00777B2B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997</w:t>
            </w:r>
          </w:p>
        </w:tc>
        <w:tc>
          <w:tcPr>
            <w:tcW w:w="1278" w:type="dxa"/>
            <w:shd w:val="clear" w:color="auto" w:fill="auto"/>
          </w:tcPr>
          <w:p w14:paraId="3F55D614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 w:rsidRPr="00777B2B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997</w:t>
            </w:r>
          </w:p>
        </w:tc>
        <w:tc>
          <w:tcPr>
            <w:tcW w:w="1212" w:type="dxa"/>
            <w:shd w:val="clear" w:color="auto" w:fill="auto"/>
          </w:tcPr>
          <w:p w14:paraId="5B029710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038" w:type="dxa"/>
            <w:shd w:val="clear" w:color="auto" w:fill="auto"/>
          </w:tcPr>
          <w:p w14:paraId="0D6A1A94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322" w:type="dxa"/>
            <w:shd w:val="clear" w:color="auto" w:fill="auto"/>
          </w:tcPr>
          <w:p w14:paraId="3A8A6A78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377" w:type="dxa"/>
            <w:shd w:val="clear" w:color="auto" w:fill="auto"/>
          </w:tcPr>
          <w:p w14:paraId="6B235B1A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</w:tr>
      <w:tr w:rsidR="00777B2B" w:rsidRPr="00777B2B" w14:paraId="74A178F6" w14:textId="77777777" w:rsidTr="002B1CEB">
        <w:trPr>
          <w:trHeight w:val="518"/>
        </w:trPr>
        <w:tc>
          <w:tcPr>
            <w:tcW w:w="518" w:type="dxa"/>
            <w:shd w:val="clear" w:color="auto" w:fill="auto"/>
          </w:tcPr>
          <w:p w14:paraId="0E6C6ABF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 w:rsidRPr="00777B2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3.3</w:t>
            </w:r>
          </w:p>
        </w:tc>
        <w:tc>
          <w:tcPr>
            <w:tcW w:w="2317" w:type="dxa"/>
            <w:shd w:val="clear" w:color="auto" w:fill="auto"/>
          </w:tcPr>
          <w:p w14:paraId="7047E292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</w:pPr>
            <w:r w:rsidRPr="00777B2B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>Завантаженість ліжкового фонду</w:t>
            </w:r>
          </w:p>
        </w:tc>
        <w:tc>
          <w:tcPr>
            <w:tcW w:w="709" w:type="dxa"/>
            <w:shd w:val="clear" w:color="auto" w:fill="auto"/>
          </w:tcPr>
          <w:p w14:paraId="10CBFC4B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 w:rsidRPr="00777B2B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днів</w:t>
            </w:r>
          </w:p>
        </w:tc>
        <w:tc>
          <w:tcPr>
            <w:tcW w:w="1559" w:type="dxa"/>
            <w:shd w:val="clear" w:color="auto" w:fill="auto"/>
          </w:tcPr>
          <w:p w14:paraId="7C9A8975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 w:rsidRPr="00777B2B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звіт</w:t>
            </w:r>
          </w:p>
        </w:tc>
        <w:tc>
          <w:tcPr>
            <w:tcW w:w="851" w:type="dxa"/>
            <w:shd w:val="clear" w:color="auto" w:fill="auto"/>
          </w:tcPr>
          <w:p w14:paraId="4F9840E5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 w:rsidRPr="00777B2B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240,3</w:t>
            </w:r>
          </w:p>
        </w:tc>
        <w:tc>
          <w:tcPr>
            <w:tcW w:w="1417" w:type="dxa"/>
            <w:shd w:val="clear" w:color="auto" w:fill="auto"/>
          </w:tcPr>
          <w:p w14:paraId="1EFE608B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 w:rsidRPr="00777B2B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240,3</w:t>
            </w:r>
          </w:p>
        </w:tc>
        <w:tc>
          <w:tcPr>
            <w:tcW w:w="1120" w:type="dxa"/>
            <w:shd w:val="clear" w:color="auto" w:fill="auto"/>
          </w:tcPr>
          <w:p w14:paraId="1FCA75B0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038" w:type="dxa"/>
            <w:shd w:val="clear" w:color="auto" w:fill="auto"/>
          </w:tcPr>
          <w:p w14:paraId="35119577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 w:rsidRPr="00777B2B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231,8</w:t>
            </w:r>
          </w:p>
        </w:tc>
        <w:tc>
          <w:tcPr>
            <w:tcW w:w="1278" w:type="dxa"/>
            <w:shd w:val="clear" w:color="auto" w:fill="auto"/>
          </w:tcPr>
          <w:p w14:paraId="7E9FB65E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 w:rsidRPr="00777B2B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231,8</w:t>
            </w:r>
          </w:p>
        </w:tc>
        <w:tc>
          <w:tcPr>
            <w:tcW w:w="1212" w:type="dxa"/>
            <w:shd w:val="clear" w:color="auto" w:fill="auto"/>
          </w:tcPr>
          <w:p w14:paraId="50242092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038" w:type="dxa"/>
            <w:shd w:val="clear" w:color="auto" w:fill="auto"/>
          </w:tcPr>
          <w:p w14:paraId="15025496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322" w:type="dxa"/>
            <w:shd w:val="clear" w:color="auto" w:fill="auto"/>
          </w:tcPr>
          <w:p w14:paraId="1573C647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377" w:type="dxa"/>
            <w:shd w:val="clear" w:color="auto" w:fill="auto"/>
          </w:tcPr>
          <w:p w14:paraId="158A45B9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</w:tr>
      <w:tr w:rsidR="00777B2B" w:rsidRPr="00777B2B" w14:paraId="13D19D16" w14:textId="77777777" w:rsidTr="002B1CEB">
        <w:trPr>
          <w:trHeight w:val="986"/>
        </w:trPr>
        <w:tc>
          <w:tcPr>
            <w:tcW w:w="15756" w:type="dxa"/>
            <w:gridSpan w:val="13"/>
            <w:shd w:val="clear" w:color="auto" w:fill="auto"/>
          </w:tcPr>
          <w:p w14:paraId="71AA5C64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777B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Пояснення щодо розбіжностей у виконанні результативних показників</w:t>
            </w:r>
          </w:p>
          <w:p w14:paraId="2FA75F3E" w14:textId="77777777" w:rsidR="00777B2B" w:rsidRPr="00777B2B" w:rsidRDefault="00777B2B" w:rsidP="00777B2B">
            <w:pPr>
              <w:spacing w:after="0"/>
              <w:ind w:left="709"/>
              <w:jc w:val="both"/>
              <w:rPr>
                <w:rFonts w:ascii="Times New Roman" w:eastAsia="Times New Roman" w:hAnsi="Times New Roman" w:cs="Times New Roman"/>
                <w:b/>
                <w:bCs/>
                <w:lang w:val="uk-UA" w:eastAsia="ru-RU"/>
              </w:rPr>
            </w:pPr>
            <w:r w:rsidRPr="00777B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 xml:space="preserve">Виконання показників продукту і ефективності зменшилися в зв’язку з зменшенням кількості вагітних та звертань </w:t>
            </w:r>
            <w:proofErr w:type="spellStart"/>
            <w:r w:rsidRPr="00777B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гінекологічно</w:t>
            </w:r>
            <w:proofErr w:type="spellEnd"/>
            <w:r w:rsidRPr="00777B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 xml:space="preserve"> –хворих жінок.</w:t>
            </w:r>
            <w:r w:rsidRPr="00777B2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 xml:space="preserve"> </w:t>
            </w:r>
            <w:r w:rsidRPr="00777B2B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Виконання показнику</w:t>
            </w:r>
            <w:r w:rsidRPr="00777B2B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777B2B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 xml:space="preserve"> змінилось</w:t>
            </w:r>
            <w:r w:rsidRPr="00777B2B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777B2B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внаслідок скорочення штатної чисельності і кількості ліжок в установі.</w:t>
            </w:r>
          </w:p>
          <w:p w14:paraId="42FD8B31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</w:tr>
      <w:tr w:rsidR="00777B2B" w:rsidRPr="00777B2B" w14:paraId="4D7BCBB5" w14:textId="77777777" w:rsidTr="002B1CEB">
        <w:tc>
          <w:tcPr>
            <w:tcW w:w="518" w:type="dxa"/>
            <w:shd w:val="clear" w:color="auto" w:fill="auto"/>
          </w:tcPr>
          <w:p w14:paraId="6B841700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2317" w:type="dxa"/>
            <w:shd w:val="clear" w:color="auto" w:fill="auto"/>
          </w:tcPr>
          <w:p w14:paraId="45735C2D" w14:textId="77777777" w:rsidR="00777B2B" w:rsidRPr="00777B2B" w:rsidRDefault="00777B2B" w:rsidP="00777B2B">
            <w:pPr>
              <w:tabs>
                <w:tab w:val="left" w:pos="424"/>
              </w:tabs>
              <w:autoSpaceDE w:val="0"/>
              <w:autoSpaceDN w:val="0"/>
              <w:adjustRightInd w:val="0"/>
              <w:spacing w:after="0" w:line="240" w:lineRule="auto"/>
              <w:ind w:left="-20" w:right="-179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709" w:type="dxa"/>
            <w:shd w:val="clear" w:color="auto" w:fill="auto"/>
          </w:tcPr>
          <w:p w14:paraId="75A409E1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shd w:val="clear" w:color="auto" w:fill="auto"/>
          </w:tcPr>
          <w:p w14:paraId="311BED48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176AB668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417" w:type="dxa"/>
            <w:shd w:val="clear" w:color="auto" w:fill="auto"/>
          </w:tcPr>
          <w:p w14:paraId="73E45FB0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120" w:type="dxa"/>
            <w:shd w:val="clear" w:color="auto" w:fill="auto"/>
          </w:tcPr>
          <w:p w14:paraId="1B37CDB7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038" w:type="dxa"/>
            <w:shd w:val="clear" w:color="auto" w:fill="auto"/>
          </w:tcPr>
          <w:p w14:paraId="46DB92D0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278" w:type="dxa"/>
            <w:shd w:val="clear" w:color="auto" w:fill="auto"/>
          </w:tcPr>
          <w:p w14:paraId="709C0B47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212" w:type="dxa"/>
            <w:shd w:val="clear" w:color="auto" w:fill="auto"/>
          </w:tcPr>
          <w:p w14:paraId="2D699B34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038" w:type="dxa"/>
            <w:shd w:val="clear" w:color="auto" w:fill="auto"/>
          </w:tcPr>
          <w:p w14:paraId="4773EFD5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322" w:type="dxa"/>
            <w:shd w:val="clear" w:color="auto" w:fill="auto"/>
          </w:tcPr>
          <w:p w14:paraId="45C4A555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377" w:type="dxa"/>
            <w:shd w:val="clear" w:color="auto" w:fill="auto"/>
          </w:tcPr>
          <w:p w14:paraId="24077763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</w:tr>
      <w:tr w:rsidR="00777B2B" w:rsidRPr="00777B2B" w14:paraId="1574910B" w14:textId="77777777" w:rsidTr="002B1CEB">
        <w:tc>
          <w:tcPr>
            <w:tcW w:w="518" w:type="dxa"/>
            <w:shd w:val="clear" w:color="auto" w:fill="auto"/>
          </w:tcPr>
          <w:p w14:paraId="2142C82E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</w:p>
        </w:tc>
        <w:tc>
          <w:tcPr>
            <w:tcW w:w="2317" w:type="dxa"/>
            <w:shd w:val="clear" w:color="auto" w:fill="auto"/>
          </w:tcPr>
          <w:p w14:paraId="1A0655FE" w14:textId="77777777" w:rsidR="00777B2B" w:rsidRPr="00777B2B" w:rsidRDefault="00777B2B" w:rsidP="00777B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709" w:type="dxa"/>
            <w:shd w:val="clear" w:color="auto" w:fill="auto"/>
          </w:tcPr>
          <w:p w14:paraId="001DBD7B" w14:textId="77777777" w:rsidR="00777B2B" w:rsidRPr="00777B2B" w:rsidRDefault="00777B2B" w:rsidP="00777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1559" w:type="dxa"/>
            <w:shd w:val="clear" w:color="auto" w:fill="auto"/>
          </w:tcPr>
          <w:p w14:paraId="0FFAC0BF" w14:textId="77777777" w:rsidR="00777B2B" w:rsidRPr="00777B2B" w:rsidRDefault="00777B2B" w:rsidP="00777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21C1278C" w14:textId="77777777" w:rsidR="00777B2B" w:rsidRPr="00777B2B" w:rsidRDefault="00777B2B" w:rsidP="00777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417" w:type="dxa"/>
            <w:shd w:val="clear" w:color="auto" w:fill="auto"/>
          </w:tcPr>
          <w:p w14:paraId="0A16E4A2" w14:textId="77777777" w:rsidR="00777B2B" w:rsidRPr="00777B2B" w:rsidRDefault="00777B2B" w:rsidP="00777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120" w:type="dxa"/>
            <w:shd w:val="clear" w:color="auto" w:fill="auto"/>
          </w:tcPr>
          <w:p w14:paraId="2B4DDE70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038" w:type="dxa"/>
            <w:shd w:val="clear" w:color="auto" w:fill="auto"/>
          </w:tcPr>
          <w:p w14:paraId="655B4261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</w:p>
        </w:tc>
        <w:tc>
          <w:tcPr>
            <w:tcW w:w="1278" w:type="dxa"/>
            <w:shd w:val="clear" w:color="auto" w:fill="auto"/>
          </w:tcPr>
          <w:p w14:paraId="790E7F51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</w:p>
        </w:tc>
        <w:tc>
          <w:tcPr>
            <w:tcW w:w="1212" w:type="dxa"/>
            <w:shd w:val="clear" w:color="auto" w:fill="auto"/>
          </w:tcPr>
          <w:p w14:paraId="3C373ED6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038" w:type="dxa"/>
            <w:shd w:val="clear" w:color="auto" w:fill="auto"/>
          </w:tcPr>
          <w:p w14:paraId="2E726DB0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322" w:type="dxa"/>
            <w:shd w:val="clear" w:color="auto" w:fill="auto"/>
          </w:tcPr>
          <w:p w14:paraId="76E6B986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377" w:type="dxa"/>
            <w:shd w:val="clear" w:color="auto" w:fill="auto"/>
          </w:tcPr>
          <w:p w14:paraId="0C68398D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</w:tr>
      <w:tr w:rsidR="00777B2B" w:rsidRPr="00777B2B" w14:paraId="00911947" w14:textId="77777777" w:rsidTr="002B1CEB">
        <w:trPr>
          <w:trHeight w:val="545"/>
        </w:trPr>
        <w:tc>
          <w:tcPr>
            <w:tcW w:w="518" w:type="dxa"/>
            <w:shd w:val="clear" w:color="auto" w:fill="auto"/>
          </w:tcPr>
          <w:p w14:paraId="33ED1D07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</w:p>
        </w:tc>
        <w:tc>
          <w:tcPr>
            <w:tcW w:w="2317" w:type="dxa"/>
            <w:shd w:val="clear" w:color="auto" w:fill="auto"/>
          </w:tcPr>
          <w:p w14:paraId="2A7F5AB4" w14:textId="77777777" w:rsidR="00777B2B" w:rsidRPr="00777B2B" w:rsidRDefault="00777B2B" w:rsidP="00777B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709" w:type="dxa"/>
            <w:shd w:val="clear" w:color="auto" w:fill="auto"/>
          </w:tcPr>
          <w:p w14:paraId="72C777F7" w14:textId="77777777" w:rsidR="00777B2B" w:rsidRPr="00777B2B" w:rsidRDefault="00777B2B" w:rsidP="00777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95230FE" w14:textId="77777777" w:rsidR="00777B2B" w:rsidRPr="00777B2B" w:rsidRDefault="00777B2B" w:rsidP="00777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112E80A1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</w:p>
        </w:tc>
        <w:tc>
          <w:tcPr>
            <w:tcW w:w="1417" w:type="dxa"/>
            <w:shd w:val="clear" w:color="auto" w:fill="auto"/>
          </w:tcPr>
          <w:p w14:paraId="400959BC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</w:p>
        </w:tc>
        <w:tc>
          <w:tcPr>
            <w:tcW w:w="1120" w:type="dxa"/>
            <w:shd w:val="clear" w:color="auto" w:fill="auto"/>
          </w:tcPr>
          <w:p w14:paraId="41C45272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038" w:type="dxa"/>
            <w:shd w:val="clear" w:color="auto" w:fill="auto"/>
          </w:tcPr>
          <w:p w14:paraId="239BAE64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</w:p>
        </w:tc>
        <w:tc>
          <w:tcPr>
            <w:tcW w:w="1278" w:type="dxa"/>
            <w:shd w:val="clear" w:color="auto" w:fill="auto"/>
          </w:tcPr>
          <w:p w14:paraId="267DF70A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</w:p>
        </w:tc>
        <w:tc>
          <w:tcPr>
            <w:tcW w:w="1212" w:type="dxa"/>
            <w:shd w:val="clear" w:color="auto" w:fill="auto"/>
          </w:tcPr>
          <w:p w14:paraId="497B03C3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038" w:type="dxa"/>
            <w:shd w:val="clear" w:color="auto" w:fill="auto"/>
          </w:tcPr>
          <w:p w14:paraId="0F4C3479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322" w:type="dxa"/>
            <w:shd w:val="clear" w:color="auto" w:fill="auto"/>
          </w:tcPr>
          <w:p w14:paraId="7985B742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377" w:type="dxa"/>
            <w:shd w:val="clear" w:color="auto" w:fill="auto"/>
          </w:tcPr>
          <w:p w14:paraId="19D44CC0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</w:tr>
      <w:tr w:rsidR="00777B2B" w:rsidRPr="00777B2B" w14:paraId="03A6AC81" w14:textId="77777777" w:rsidTr="002B1CEB">
        <w:trPr>
          <w:trHeight w:val="397"/>
        </w:trPr>
        <w:tc>
          <w:tcPr>
            <w:tcW w:w="518" w:type="dxa"/>
            <w:shd w:val="clear" w:color="auto" w:fill="auto"/>
          </w:tcPr>
          <w:p w14:paraId="59835CC2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2317" w:type="dxa"/>
            <w:shd w:val="clear" w:color="auto" w:fill="auto"/>
          </w:tcPr>
          <w:p w14:paraId="1F8A5F83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709" w:type="dxa"/>
            <w:shd w:val="clear" w:color="auto" w:fill="auto"/>
          </w:tcPr>
          <w:p w14:paraId="1A7EEC26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shd w:val="clear" w:color="auto" w:fill="auto"/>
          </w:tcPr>
          <w:p w14:paraId="12363331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445699EB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417" w:type="dxa"/>
            <w:shd w:val="clear" w:color="auto" w:fill="auto"/>
          </w:tcPr>
          <w:p w14:paraId="495BB246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120" w:type="dxa"/>
            <w:shd w:val="clear" w:color="auto" w:fill="auto"/>
          </w:tcPr>
          <w:p w14:paraId="5DD30277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038" w:type="dxa"/>
            <w:shd w:val="clear" w:color="auto" w:fill="auto"/>
          </w:tcPr>
          <w:p w14:paraId="031283AC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278" w:type="dxa"/>
            <w:shd w:val="clear" w:color="auto" w:fill="auto"/>
          </w:tcPr>
          <w:p w14:paraId="78521B4C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212" w:type="dxa"/>
            <w:shd w:val="clear" w:color="auto" w:fill="auto"/>
          </w:tcPr>
          <w:p w14:paraId="00EE2D33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038" w:type="dxa"/>
            <w:shd w:val="clear" w:color="auto" w:fill="auto"/>
          </w:tcPr>
          <w:p w14:paraId="4C48A803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322" w:type="dxa"/>
            <w:shd w:val="clear" w:color="auto" w:fill="auto"/>
          </w:tcPr>
          <w:p w14:paraId="1A62548F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377" w:type="dxa"/>
            <w:shd w:val="clear" w:color="auto" w:fill="auto"/>
          </w:tcPr>
          <w:p w14:paraId="4952AC3E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</w:tr>
      <w:tr w:rsidR="00777B2B" w:rsidRPr="00777B2B" w14:paraId="5A45741C" w14:textId="77777777" w:rsidTr="002B1CEB">
        <w:trPr>
          <w:trHeight w:val="545"/>
        </w:trPr>
        <w:tc>
          <w:tcPr>
            <w:tcW w:w="518" w:type="dxa"/>
            <w:shd w:val="clear" w:color="auto" w:fill="auto"/>
          </w:tcPr>
          <w:p w14:paraId="2C348C82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</w:p>
        </w:tc>
        <w:tc>
          <w:tcPr>
            <w:tcW w:w="2317" w:type="dxa"/>
            <w:shd w:val="clear" w:color="auto" w:fill="auto"/>
          </w:tcPr>
          <w:p w14:paraId="76FF212E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</w:pPr>
          </w:p>
        </w:tc>
        <w:tc>
          <w:tcPr>
            <w:tcW w:w="709" w:type="dxa"/>
            <w:shd w:val="clear" w:color="auto" w:fill="auto"/>
          </w:tcPr>
          <w:p w14:paraId="34A8C644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shd w:val="clear" w:color="auto" w:fill="auto"/>
          </w:tcPr>
          <w:p w14:paraId="49CAEF8D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0954CDB1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</w:p>
        </w:tc>
        <w:tc>
          <w:tcPr>
            <w:tcW w:w="1417" w:type="dxa"/>
            <w:shd w:val="clear" w:color="auto" w:fill="auto"/>
          </w:tcPr>
          <w:p w14:paraId="1563AE22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</w:p>
        </w:tc>
        <w:tc>
          <w:tcPr>
            <w:tcW w:w="1120" w:type="dxa"/>
            <w:shd w:val="clear" w:color="auto" w:fill="auto"/>
          </w:tcPr>
          <w:p w14:paraId="2C1C15FC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038" w:type="dxa"/>
            <w:shd w:val="clear" w:color="auto" w:fill="auto"/>
          </w:tcPr>
          <w:p w14:paraId="4C8430E6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</w:p>
        </w:tc>
        <w:tc>
          <w:tcPr>
            <w:tcW w:w="1278" w:type="dxa"/>
            <w:shd w:val="clear" w:color="auto" w:fill="auto"/>
          </w:tcPr>
          <w:p w14:paraId="0654C4EB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</w:p>
        </w:tc>
        <w:tc>
          <w:tcPr>
            <w:tcW w:w="1212" w:type="dxa"/>
            <w:shd w:val="clear" w:color="auto" w:fill="auto"/>
          </w:tcPr>
          <w:p w14:paraId="7D132B48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038" w:type="dxa"/>
            <w:shd w:val="clear" w:color="auto" w:fill="auto"/>
          </w:tcPr>
          <w:p w14:paraId="63706709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322" w:type="dxa"/>
            <w:shd w:val="clear" w:color="auto" w:fill="auto"/>
          </w:tcPr>
          <w:p w14:paraId="6A2DA41A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377" w:type="dxa"/>
            <w:shd w:val="clear" w:color="auto" w:fill="auto"/>
          </w:tcPr>
          <w:p w14:paraId="73FD5F7F" w14:textId="77777777" w:rsidR="00777B2B" w:rsidRPr="00777B2B" w:rsidRDefault="00777B2B" w:rsidP="00777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</w:tr>
    </w:tbl>
    <w:p w14:paraId="35844272" w14:textId="77777777" w:rsidR="00777B2B" w:rsidRPr="00777B2B" w:rsidRDefault="00777B2B" w:rsidP="00777B2B">
      <w:pPr>
        <w:spacing w:after="0" w:line="168" w:lineRule="auto"/>
        <w:ind w:left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</w:p>
    <w:p w14:paraId="2DF5D4F3" w14:textId="77777777" w:rsidR="00777B2B" w:rsidRPr="00777B2B" w:rsidRDefault="00777B2B" w:rsidP="00777B2B">
      <w:pPr>
        <w:spacing w:after="0" w:line="168" w:lineRule="auto"/>
        <w:ind w:left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</w:p>
    <w:p w14:paraId="4AF73755" w14:textId="77777777" w:rsidR="00777B2B" w:rsidRPr="00777B2B" w:rsidRDefault="00777B2B" w:rsidP="00777B2B">
      <w:pPr>
        <w:spacing w:after="0" w:line="168" w:lineRule="auto"/>
        <w:ind w:left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</w:p>
    <w:p w14:paraId="0912958B" w14:textId="77777777" w:rsidR="00777B2B" w:rsidRPr="00777B2B" w:rsidRDefault="00777B2B" w:rsidP="00777B2B">
      <w:pPr>
        <w:spacing w:after="0" w:line="168" w:lineRule="auto"/>
        <w:ind w:left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</w:p>
    <w:p w14:paraId="28FFAAEC" w14:textId="77777777" w:rsidR="00777B2B" w:rsidRPr="00777B2B" w:rsidRDefault="00777B2B" w:rsidP="00777B2B">
      <w:pPr>
        <w:spacing w:after="0" w:line="168" w:lineRule="auto"/>
        <w:ind w:left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</w:p>
    <w:p w14:paraId="734CE6C3" w14:textId="77777777" w:rsidR="00777B2B" w:rsidRPr="00777B2B" w:rsidRDefault="00777B2B" w:rsidP="00777B2B">
      <w:pPr>
        <w:spacing w:after="0" w:line="192" w:lineRule="auto"/>
        <w:ind w:left="2081"/>
        <w:rPr>
          <w:rFonts w:ascii="Times New Roman" w:eastAsia="Times New Roman" w:hAnsi="Times New Roman" w:cs="Times New Roman"/>
          <w:b/>
          <w:sz w:val="10"/>
          <w:szCs w:val="10"/>
          <w:lang w:val="uk-UA" w:eastAsia="ru-RU"/>
        </w:rPr>
      </w:pPr>
    </w:p>
    <w:p w14:paraId="683DCE88" w14:textId="77777777" w:rsidR="00777B2B" w:rsidRPr="00777B2B" w:rsidRDefault="00777B2B" w:rsidP="00777B2B">
      <w:pPr>
        <w:spacing w:after="0" w:line="192" w:lineRule="auto"/>
        <w:ind w:left="2081"/>
        <w:rPr>
          <w:rFonts w:ascii="Times New Roman" w:eastAsia="Times New Roman" w:hAnsi="Times New Roman" w:cs="Times New Roman"/>
          <w:b/>
          <w:sz w:val="10"/>
          <w:szCs w:val="10"/>
          <w:lang w:val="uk-UA" w:eastAsia="ru-RU"/>
        </w:rPr>
      </w:pPr>
    </w:p>
    <w:p w14:paraId="262935D0" w14:textId="77777777" w:rsidR="00777B2B" w:rsidRPr="00777B2B" w:rsidRDefault="00777B2B" w:rsidP="00777B2B">
      <w:pPr>
        <w:spacing w:after="0" w:line="192" w:lineRule="auto"/>
        <w:ind w:left="2081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777B2B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Керівник установи </w:t>
      </w:r>
      <w:r w:rsidRPr="00777B2B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br/>
      </w:r>
      <w:r w:rsidRPr="00777B2B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 xml:space="preserve">                       </w:t>
      </w:r>
      <w:r w:rsidRPr="00777B2B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  <w:t>____</w:t>
      </w:r>
      <w:r w:rsidRPr="00777B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</w:t>
      </w:r>
      <w:r w:rsidRPr="00777B2B">
        <w:rPr>
          <w:rFonts w:ascii="Times New Roman" w:eastAsia="Times New Roman" w:hAnsi="Times New Roman" w:cs="Times New Roman"/>
          <w:b/>
          <w:sz w:val="24"/>
          <w:szCs w:val="24"/>
          <w:u w:val="single"/>
          <w:lang w:val="uk-UA" w:eastAsia="ru-RU"/>
        </w:rPr>
        <w:t xml:space="preserve"> Цимбала І.Є.</w:t>
      </w:r>
      <w:r w:rsidRPr="00777B2B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___________________ </w:t>
      </w:r>
      <w:r w:rsidRPr="00777B2B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 w:rsidRPr="00777B2B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 w:rsidRPr="00777B2B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 w:rsidRPr="00777B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</w:t>
      </w:r>
      <w:r w:rsidRPr="00777B2B">
        <w:rPr>
          <w:rFonts w:ascii="Times New Roman" w:eastAsia="Times New Roman" w:hAnsi="Times New Roman" w:cs="Times New Roman"/>
          <w:b/>
          <w:sz w:val="24"/>
          <w:szCs w:val="24"/>
          <w:u w:val="single"/>
          <w:lang w:val="uk-UA" w:eastAsia="ru-RU"/>
        </w:rPr>
        <w:tab/>
        <w:t>___</w:t>
      </w:r>
    </w:p>
    <w:p w14:paraId="16023073" w14:textId="77777777" w:rsidR="00777B2B" w:rsidRPr="00777B2B" w:rsidRDefault="00777B2B" w:rsidP="00777B2B">
      <w:pPr>
        <w:spacing w:after="0" w:line="240" w:lineRule="auto"/>
        <w:ind w:left="2080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777B2B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 w:rsidRPr="00777B2B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 w:rsidRPr="00777B2B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 w:rsidRPr="00777B2B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 w:rsidRPr="00777B2B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 w:rsidRPr="00777B2B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 w:rsidRPr="00777B2B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 w:rsidRPr="00777B2B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  <w:t>(П.І.Б.)</w:t>
      </w:r>
      <w:r w:rsidRPr="00777B2B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 w:rsidRPr="00777B2B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 w:rsidRPr="00777B2B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 w:rsidRPr="00777B2B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 w:rsidRPr="00777B2B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 w:rsidRPr="00777B2B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 w:rsidRPr="00777B2B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  <w:t>(підпис)</w:t>
      </w:r>
    </w:p>
    <w:p w14:paraId="6D0974FB" w14:textId="77777777" w:rsidR="00777B2B" w:rsidRPr="00777B2B" w:rsidRDefault="00777B2B" w:rsidP="00777B2B">
      <w:pPr>
        <w:spacing w:after="0" w:line="192" w:lineRule="auto"/>
        <w:ind w:left="2081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uk-UA" w:eastAsia="ru-RU"/>
        </w:rPr>
      </w:pPr>
      <w:r w:rsidRPr="00777B2B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Головний бухгалтер</w:t>
      </w:r>
      <w:r w:rsidRPr="00777B2B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br/>
      </w:r>
      <w:r w:rsidRPr="00777B2B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 w:rsidRPr="00777B2B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 w:rsidRPr="00777B2B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  <w:t>__</w:t>
      </w:r>
      <w:r w:rsidRPr="00777B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</w:t>
      </w:r>
      <w:r w:rsidRPr="00777B2B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_</w:t>
      </w:r>
      <w:r w:rsidRPr="00777B2B">
        <w:rPr>
          <w:rFonts w:ascii="Times New Roman" w:eastAsia="Times New Roman" w:hAnsi="Times New Roman" w:cs="Times New Roman"/>
          <w:b/>
          <w:sz w:val="24"/>
          <w:szCs w:val="24"/>
          <w:u w:val="single"/>
          <w:lang w:val="uk-UA" w:eastAsia="ru-RU"/>
        </w:rPr>
        <w:t xml:space="preserve"> </w:t>
      </w:r>
      <w:proofErr w:type="spellStart"/>
      <w:r w:rsidRPr="00777B2B">
        <w:rPr>
          <w:rFonts w:ascii="Times New Roman" w:eastAsia="Times New Roman" w:hAnsi="Times New Roman" w:cs="Times New Roman"/>
          <w:b/>
          <w:sz w:val="24"/>
          <w:szCs w:val="24"/>
          <w:u w:val="single"/>
          <w:lang w:val="uk-UA" w:eastAsia="ru-RU"/>
        </w:rPr>
        <w:t>Гаврецька</w:t>
      </w:r>
      <w:proofErr w:type="spellEnd"/>
      <w:r w:rsidRPr="00777B2B">
        <w:rPr>
          <w:rFonts w:ascii="Times New Roman" w:eastAsia="Times New Roman" w:hAnsi="Times New Roman" w:cs="Times New Roman"/>
          <w:b/>
          <w:sz w:val="24"/>
          <w:szCs w:val="24"/>
          <w:u w:val="single"/>
          <w:lang w:val="uk-UA" w:eastAsia="ru-RU"/>
        </w:rPr>
        <w:t xml:space="preserve"> Г.Б.</w:t>
      </w:r>
      <w:r w:rsidRPr="00777B2B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 w:rsidRPr="00777B2B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 w:rsidRPr="00777B2B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  <w:t xml:space="preserve">                                            </w:t>
      </w:r>
      <w:r w:rsidRPr="00777B2B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 w:rsidRPr="00777B2B">
        <w:rPr>
          <w:rFonts w:ascii="Times New Roman" w:eastAsia="Times New Roman" w:hAnsi="Times New Roman" w:cs="Times New Roman"/>
          <w:b/>
          <w:sz w:val="24"/>
          <w:szCs w:val="24"/>
          <w:u w:val="single"/>
          <w:lang w:val="uk-UA" w:eastAsia="ru-RU"/>
        </w:rPr>
        <w:t>_________</w:t>
      </w:r>
    </w:p>
    <w:p w14:paraId="1ED9ACC8" w14:textId="77777777" w:rsidR="00777B2B" w:rsidRPr="00777B2B" w:rsidRDefault="00777B2B" w:rsidP="00777B2B">
      <w:pPr>
        <w:spacing w:after="0" w:line="192" w:lineRule="auto"/>
        <w:ind w:left="2080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777B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777B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777B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777B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777B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777B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777B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777B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777B2B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(П.І.Б.)</w:t>
      </w:r>
      <w:r w:rsidRPr="00777B2B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 w:rsidRPr="00777B2B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 w:rsidRPr="00777B2B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 w:rsidRPr="00777B2B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 w:rsidRPr="00777B2B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 w:rsidRPr="00777B2B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 w:rsidRPr="00777B2B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  <w:t>(підпис)</w:t>
      </w:r>
    </w:p>
    <w:p w14:paraId="1FC64834" w14:textId="77777777" w:rsidR="00777B2B" w:rsidRPr="00777B2B" w:rsidRDefault="00777B2B" w:rsidP="00777B2B">
      <w:pPr>
        <w:spacing w:after="0" w:line="192" w:lineRule="auto"/>
        <w:ind w:left="20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7B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тел.: 7-13-21</w:t>
      </w:r>
    </w:p>
    <w:p w14:paraId="14CCBAAD" w14:textId="77777777" w:rsidR="00777B2B" w:rsidRPr="00777B2B" w:rsidRDefault="00777B2B" w:rsidP="00777B2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0"/>
          <w:lang w:val="uk-UA" w:eastAsia="ru-RU"/>
        </w:rPr>
      </w:pPr>
    </w:p>
    <w:p w14:paraId="0D2232C7" w14:textId="77777777" w:rsidR="00777B2B" w:rsidRPr="00777B2B" w:rsidRDefault="00777B2B" w:rsidP="00777B2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0"/>
          <w:lang w:val="uk-UA" w:eastAsia="ru-RU"/>
        </w:rPr>
      </w:pPr>
    </w:p>
    <w:p w14:paraId="7402AB0C" w14:textId="77777777" w:rsidR="00777B2B" w:rsidRPr="00777B2B" w:rsidRDefault="00777B2B" w:rsidP="00777B2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0"/>
          <w:lang w:val="uk-UA" w:eastAsia="ru-RU"/>
        </w:rPr>
      </w:pPr>
    </w:p>
    <w:p w14:paraId="2568D263" w14:textId="77777777" w:rsidR="00777B2B" w:rsidRPr="00777B2B" w:rsidRDefault="00777B2B" w:rsidP="00777B2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0"/>
          <w:lang w:val="uk-UA" w:eastAsia="ru-RU"/>
        </w:rPr>
      </w:pPr>
    </w:p>
    <w:p w14:paraId="415BF083" w14:textId="77777777" w:rsidR="00777B2B" w:rsidRPr="00777B2B" w:rsidRDefault="00777B2B" w:rsidP="00777B2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0"/>
          <w:lang w:val="uk-UA" w:eastAsia="ru-RU"/>
        </w:rPr>
      </w:pPr>
    </w:p>
    <w:p w14:paraId="7F26B58A" w14:textId="77777777" w:rsidR="00777B2B" w:rsidRPr="00777B2B" w:rsidRDefault="00777B2B" w:rsidP="00777B2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0"/>
          <w:lang w:val="uk-UA" w:eastAsia="ru-RU"/>
        </w:rPr>
      </w:pPr>
    </w:p>
    <w:p w14:paraId="0B0F7B2D" w14:textId="77777777" w:rsidR="00777B2B" w:rsidRPr="00777B2B" w:rsidRDefault="00777B2B" w:rsidP="00777B2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0"/>
          <w:lang w:val="uk-UA" w:eastAsia="ru-RU"/>
        </w:rPr>
      </w:pPr>
    </w:p>
    <w:p w14:paraId="6BF5338E" w14:textId="77777777" w:rsidR="00777B2B" w:rsidRPr="00777B2B" w:rsidRDefault="00777B2B" w:rsidP="00777B2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0"/>
          <w:lang w:val="uk-UA" w:eastAsia="ru-RU"/>
        </w:rPr>
      </w:pPr>
    </w:p>
    <w:p w14:paraId="38C7AFFE" w14:textId="77777777" w:rsidR="00777B2B" w:rsidRPr="00777B2B" w:rsidRDefault="00777B2B" w:rsidP="00777B2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0"/>
          <w:lang w:val="uk-UA" w:eastAsia="ru-RU"/>
        </w:rPr>
      </w:pPr>
    </w:p>
    <w:p w14:paraId="5FB78235" w14:textId="77777777" w:rsidR="00777B2B" w:rsidRPr="00777B2B" w:rsidRDefault="00777B2B" w:rsidP="00777B2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0"/>
          <w:lang w:val="uk-UA" w:eastAsia="ru-RU"/>
        </w:rPr>
      </w:pPr>
    </w:p>
    <w:p w14:paraId="1E0B0A6A" w14:textId="77777777" w:rsidR="00777B2B" w:rsidRPr="00777B2B" w:rsidRDefault="00777B2B" w:rsidP="00777B2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0"/>
          <w:lang w:val="uk-UA" w:eastAsia="ru-RU"/>
        </w:rPr>
      </w:pPr>
    </w:p>
    <w:p w14:paraId="289B5236" w14:textId="77777777" w:rsidR="00777B2B" w:rsidRPr="00777B2B" w:rsidRDefault="00777B2B" w:rsidP="00777B2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0"/>
          <w:lang w:val="uk-UA" w:eastAsia="ru-RU"/>
        </w:rPr>
      </w:pPr>
    </w:p>
    <w:p w14:paraId="69ADA2F4" w14:textId="77777777" w:rsidR="00777B2B" w:rsidRPr="00777B2B" w:rsidRDefault="00777B2B" w:rsidP="00777B2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0"/>
          <w:lang w:val="uk-UA" w:eastAsia="ru-RU"/>
        </w:rPr>
      </w:pPr>
    </w:p>
    <w:p w14:paraId="45515377" w14:textId="77777777" w:rsidR="00777B2B" w:rsidRPr="00777B2B" w:rsidRDefault="00777B2B" w:rsidP="00777B2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0"/>
          <w:lang w:val="uk-UA" w:eastAsia="ru-RU"/>
        </w:rPr>
      </w:pPr>
    </w:p>
    <w:p w14:paraId="5BFBDA7D" w14:textId="77777777" w:rsidR="00777B2B" w:rsidRPr="00777B2B" w:rsidRDefault="00777B2B" w:rsidP="00777B2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0"/>
          <w:lang w:val="uk-UA" w:eastAsia="ru-RU"/>
        </w:rPr>
      </w:pPr>
    </w:p>
    <w:p w14:paraId="67F9DA94" w14:textId="77777777" w:rsidR="00777B2B" w:rsidRPr="00777B2B" w:rsidRDefault="00777B2B" w:rsidP="00777B2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0"/>
          <w:lang w:val="uk-UA" w:eastAsia="ru-RU"/>
        </w:rPr>
      </w:pPr>
    </w:p>
    <w:p w14:paraId="7743528D" w14:textId="77777777" w:rsidR="00777B2B" w:rsidRPr="00777B2B" w:rsidRDefault="00777B2B" w:rsidP="00777B2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0"/>
          <w:lang w:val="uk-UA" w:eastAsia="ru-RU"/>
        </w:rPr>
      </w:pPr>
    </w:p>
    <w:p w14:paraId="6CC2F5EA" w14:textId="77777777" w:rsidR="00777B2B" w:rsidRPr="00777B2B" w:rsidRDefault="00777B2B" w:rsidP="00777B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0"/>
          <w:lang w:val="uk-UA" w:eastAsia="ru-RU"/>
        </w:rPr>
      </w:pPr>
      <w:proofErr w:type="spellStart"/>
      <w:r w:rsidRPr="00777B2B">
        <w:rPr>
          <w:rFonts w:ascii="Times New Roman" w:eastAsia="Times New Roman" w:hAnsi="Times New Roman" w:cs="Times New Roman"/>
          <w:b/>
          <w:sz w:val="26"/>
          <w:szCs w:val="20"/>
          <w:lang w:val="uk-UA" w:eastAsia="ru-RU"/>
        </w:rPr>
        <w:t>Обгрунтування</w:t>
      </w:r>
      <w:proofErr w:type="spellEnd"/>
      <w:r w:rsidRPr="00777B2B">
        <w:rPr>
          <w:rFonts w:ascii="Times New Roman" w:eastAsia="Times New Roman" w:hAnsi="Times New Roman" w:cs="Times New Roman"/>
          <w:b/>
          <w:sz w:val="26"/>
          <w:szCs w:val="20"/>
          <w:lang w:val="uk-UA" w:eastAsia="ru-RU"/>
        </w:rPr>
        <w:t xml:space="preserve"> щодо потреби в Програмі розвитку КНП «Стрийський пологовий будинок».</w:t>
      </w:r>
    </w:p>
    <w:p w14:paraId="0E60F43E" w14:textId="77777777" w:rsidR="00777B2B" w:rsidRPr="00777B2B" w:rsidRDefault="00777B2B" w:rsidP="00777B2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0"/>
          <w:lang w:val="uk-UA" w:eastAsia="ru-RU"/>
        </w:rPr>
      </w:pPr>
    </w:p>
    <w:p w14:paraId="3886A718" w14:textId="77777777" w:rsidR="00777B2B" w:rsidRPr="00777B2B" w:rsidRDefault="00777B2B" w:rsidP="00777B2B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6"/>
          <w:szCs w:val="20"/>
          <w:lang w:val="uk-UA" w:eastAsia="ru-RU"/>
        </w:rPr>
      </w:pPr>
      <w:r w:rsidRPr="00777B2B">
        <w:rPr>
          <w:rFonts w:ascii="Times New Roman" w:eastAsia="Times New Roman" w:hAnsi="Times New Roman" w:cs="Times New Roman"/>
          <w:sz w:val="26"/>
          <w:szCs w:val="20"/>
          <w:lang w:val="uk-UA" w:eastAsia="ru-RU"/>
        </w:rPr>
        <w:t xml:space="preserve">               КНП «Стрийський пологовий будинок» надає вторинну медичну допомогу та медичне обслуговування, забезпечує належну лікарсько- акушерську допомогу жіночому населенню, що постійно перебувають на території  </w:t>
      </w:r>
      <w:proofErr w:type="spellStart"/>
      <w:r w:rsidRPr="00777B2B">
        <w:rPr>
          <w:rFonts w:ascii="Times New Roman" w:eastAsia="Times New Roman" w:hAnsi="Times New Roman" w:cs="Times New Roman"/>
          <w:sz w:val="26"/>
          <w:szCs w:val="20"/>
          <w:lang w:val="uk-UA" w:eastAsia="ru-RU"/>
        </w:rPr>
        <w:t>м.Стрий</w:t>
      </w:r>
      <w:proofErr w:type="spellEnd"/>
      <w:r w:rsidRPr="00777B2B">
        <w:rPr>
          <w:rFonts w:ascii="Times New Roman" w:eastAsia="Times New Roman" w:hAnsi="Times New Roman" w:cs="Times New Roman"/>
          <w:sz w:val="26"/>
          <w:szCs w:val="20"/>
          <w:lang w:val="uk-UA" w:eastAsia="ru-RU"/>
        </w:rPr>
        <w:t xml:space="preserve">  та Стрийського району.  Установа забезпечує пацієнтів невідкладною акушерсько- гінекологічною та </w:t>
      </w:r>
      <w:proofErr w:type="spellStart"/>
      <w:r w:rsidRPr="00777B2B">
        <w:rPr>
          <w:rFonts w:ascii="Times New Roman" w:eastAsia="Times New Roman" w:hAnsi="Times New Roman" w:cs="Times New Roman"/>
          <w:sz w:val="26"/>
          <w:szCs w:val="20"/>
          <w:lang w:val="uk-UA" w:eastAsia="ru-RU"/>
        </w:rPr>
        <w:t>неонатологічною</w:t>
      </w:r>
      <w:proofErr w:type="spellEnd"/>
      <w:r w:rsidRPr="00777B2B">
        <w:rPr>
          <w:rFonts w:ascii="Times New Roman" w:eastAsia="Times New Roman" w:hAnsi="Times New Roman" w:cs="Times New Roman"/>
          <w:sz w:val="26"/>
          <w:szCs w:val="20"/>
          <w:lang w:val="uk-UA" w:eastAsia="ru-RU"/>
        </w:rPr>
        <w:t xml:space="preserve"> допомогою, а також сприяє проведенню заходів щодо збереження репродуктивного здоров’я </w:t>
      </w:r>
      <w:proofErr w:type="spellStart"/>
      <w:r w:rsidRPr="00777B2B">
        <w:rPr>
          <w:rFonts w:ascii="Times New Roman" w:eastAsia="Times New Roman" w:hAnsi="Times New Roman" w:cs="Times New Roman"/>
          <w:sz w:val="26"/>
          <w:szCs w:val="20"/>
          <w:lang w:val="uk-UA" w:eastAsia="ru-RU"/>
        </w:rPr>
        <w:t>населення,профілактики</w:t>
      </w:r>
      <w:proofErr w:type="spellEnd"/>
      <w:r w:rsidRPr="00777B2B">
        <w:rPr>
          <w:rFonts w:ascii="Times New Roman" w:eastAsia="Times New Roman" w:hAnsi="Times New Roman" w:cs="Times New Roman"/>
          <w:sz w:val="26"/>
          <w:szCs w:val="20"/>
          <w:lang w:val="uk-UA" w:eastAsia="ru-RU"/>
        </w:rPr>
        <w:t xml:space="preserve"> та лікування акушерської та гінекологічної патології, планування сім’ї ,проведення цитологічного скринінгу на патологію шийки матки .</w:t>
      </w:r>
    </w:p>
    <w:p w14:paraId="20C522E1" w14:textId="77777777" w:rsidR="00777B2B" w:rsidRPr="00777B2B" w:rsidRDefault="00777B2B" w:rsidP="00777B2B">
      <w:pPr>
        <w:tabs>
          <w:tab w:val="left" w:pos="1053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6"/>
          <w:szCs w:val="20"/>
          <w:lang w:val="uk-UA" w:eastAsia="ru-RU"/>
        </w:rPr>
      </w:pPr>
      <w:r w:rsidRPr="00777B2B">
        <w:rPr>
          <w:rFonts w:ascii="Times New Roman" w:eastAsia="Times New Roman" w:hAnsi="Times New Roman" w:cs="Times New Roman"/>
          <w:sz w:val="26"/>
          <w:szCs w:val="20"/>
          <w:lang w:val="uk-UA" w:eastAsia="ru-RU"/>
        </w:rPr>
        <w:t xml:space="preserve">                 Програма визначає мету, завдання і шляхи підвищення рівня надання медичної   допомоги вагітним, роділлям, породіллям та новонародженим , враховуючи   стратегічні завдання та прогнозовані обсяги фінансового забезпечення.</w:t>
      </w:r>
    </w:p>
    <w:p w14:paraId="45D7DF70" w14:textId="77777777" w:rsidR="00777B2B" w:rsidRPr="00777B2B" w:rsidRDefault="00777B2B" w:rsidP="00777B2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0"/>
          <w:lang w:val="uk-UA" w:eastAsia="ru-RU"/>
        </w:rPr>
      </w:pPr>
    </w:p>
    <w:p w14:paraId="05A3B364" w14:textId="77777777" w:rsidR="00777B2B" w:rsidRPr="00777B2B" w:rsidRDefault="00777B2B" w:rsidP="00777B2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0"/>
          <w:lang w:val="uk-UA" w:eastAsia="ru-RU"/>
        </w:rPr>
      </w:pPr>
    </w:p>
    <w:p w14:paraId="7425C5C9" w14:textId="77777777" w:rsidR="00777B2B" w:rsidRPr="00777B2B" w:rsidRDefault="00777B2B" w:rsidP="00777B2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0"/>
          <w:lang w:val="uk-UA" w:eastAsia="ru-RU"/>
        </w:rPr>
      </w:pPr>
    </w:p>
    <w:p w14:paraId="6821B4A4" w14:textId="77777777" w:rsidR="00777B2B" w:rsidRPr="00777B2B" w:rsidRDefault="00777B2B" w:rsidP="00777B2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0"/>
          <w:lang w:val="uk-UA" w:eastAsia="ru-RU"/>
        </w:rPr>
      </w:pPr>
    </w:p>
    <w:p w14:paraId="701BE4E5" w14:textId="77777777" w:rsidR="00777B2B" w:rsidRPr="00777B2B" w:rsidRDefault="00777B2B" w:rsidP="00777B2B">
      <w:pPr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0"/>
          <w:lang w:val="uk-UA" w:eastAsia="ru-RU"/>
        </w:rPr>
      </w:pPr>
      <w:r w:rsidRPr="00777B2B">
        <w:rPr>
          <w:rFonts w:ascii="Times New Roman" w:eastAsia="Times New Roman" w:hAnsi="Times New Roman" w:cs="Times New Roman"/>
          <w:sz w:val="26"/>
          <w:szCs w:val="20"/>
          <w:lang w:val="uk-UA" w:eastAsia="ru-RU"/>
        </w:rPr>
        <w:tab/>
      </w:r>
      <w:r w:rsidRPr="00777B2B">
        <w:rPr>
          <w:rFonts w:ascii="Times New Roman" w:eastAsia="Times New Roman" w:hAnsi="Times New Roman" w:cs="Times New Roman"/>
          <w:b/>
          <w:sz w:val="26"/>
          <w:szCs w:val="20"/>
          <w:lang w:val="uk-UA" w:eastAsia="ru-RU"/>
        </w:rPr>
        <w:t xml:space="preserve">Директор                                                                                                                                        </w:t>
      </w:r>
      <w:proofErr w:type="spellStart"/>
      <w:r w:rsidRPr="00777B2B">
        <w:rPr>
          <w:rFonts w:ascii="Times New Roman" w:eastAsia="Times New Roman" w:hAnsi="Times New Roman" w:cs="Times New Roman"/>
          <w:b/>
          <w:sz w:val="26"/>
          <w:szCs w:val="20"/>
          <w:lang w:val="uk-UA" w:eastAsia="ru-RU"/>
        </w:rPr>
        <w:t>І.Цимбала</w:t>
      </w:r>
      <w:proofErr w:type="spellEnd"/>
    </w:p>
    <w:p w14:paraId="005AA744" w14:textId="77777777" w:rsidR="00736E7D" w:rsidRPr="00736E7D" w:rsidRDefault="00736E7D">
      <w:pPr>
        <w:rPr>
          <w:lang w:val="uk-UA"/>
        </w:rPr>
      </w:pPr>
    </w:p>
    <w:sectPr w:rsidR="00736E7D" w:rsidRPr="00736E7D" w:rsidSect="00777B2B">
      <w:pgSz w:w="16838" w:h="11906" w:orient="landscape"/>
      <w:pgMar w:top="707" w:right="850" w:bottom="1701" w:left="56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cademy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0853EF"/>
    <w:multiLevelType w:val="hybridMultilevel"/>
    <w:tmpl w:val="9E1050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97EA8"/>
    <w:rsid w:val="000E2BEB"/>
    <w:rsid w:val="003C1A45"/>
    <w:rsid w:val="00697EA8"/>
    <w:rsid w:val="006F0690"/>
    <w:rsid w:val="00736E7D"/>
    <w:rsid w:val="00777B2B"/>
    <w:rsid w:val="00874062"/>
    <w:rsid w:val="009607EF"/>
    <w:rsid w:val="00A257AE"/>
    <w:rsid w:val="00A27E05"/>
    <w:rsid w:val="00A4576E"/>
    <w:rsid w:val="00C606DD"/>
    <w:rsid w:val="00E829BA"/>
    <w:rsid w:val="00F01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2A08D8"/>
  <w15:docId w15:val="{CCD6D2EF-BAAB-41D3-BBF0-4A321BEBE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36E7D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736E7D"/>
    <w:pPr>
      <w:keepNext/>
      <w:autoSpaceDE w:val="0"/>
      <w:autoSpaceDN w:val="0"/>
      <w:spacing w:before="120" w:after="120" w:line="240" w:lineRule="auto"/>
      <w:jc w:val="center"/>
      <w:outlineLvl w:val="0"/>
    </w:pPr>
    <w:rPr>
      <w:rFonts w:ascii="Journal" w:eastAsia="Times New Roman" w:hAnsi="Journal" w:cs="Times New Roman"/>
      <w:b/>
      <w:bCs/>
      <w:caps/>
      <w:sz w:val="40"/>
      <w:szCs w:val="40"/>
      <w:lang w:val="uk-UA" w:eastAsia="ru-RU"/>
    </w:rPr>
  </w:style>
  <w:style w:type="paragraph" w:customStyle="1" w:styleId="2">
    <w:name w:val="заголовок 2"/>
    <w:basedOn w:val="a"/>
    <w:next w:val="a"/>
    <w:rsid w:val="00736E7D"/>
    <w:pPr>
      <w:keepNext/>
      <w:autoSpaceDE w:val="0"/>
      <w:autoSpaceDN w:val="0"/>
      <w:spacing w:after="0" w:line="240" w:lineRule="auto"/>
      <w:jc w:val="center"/>
      <w:outlineLvl w:val="1"/>
    </w:pPr>
    <w:rPr>
      <w:rFonts w:ascii="Journal" w:eastAsia="Times New Roman" w:hAnsi="Journal" w:cs="Times New Roman"/>
      <w:b/>
      <w:bCs/>
      <w:caps/>
      <w:sz w:val="32"/>
      <w:szCs w:val="32"/>
      <w:lang w:val="uk-UA" w:eastAsia="ru-RU"/>
    </w:rPr>
  </w:style>
  <w:style w:type="paragraph" w:styleId="a3">
    <w:name w:val="Title"/>
    <w:basedOn w:val="a"/>
    <w:next w:val="a"/>
    <w:link w:val="a4"/>
    <w:qFormat/>
    <w:rsid w:val="00736E7D"/>
    <w:pPr>
      <w:autoSpaceDE w:val="0"/>
      <w:autoSpaceDN w:val="0"/>
      <w:spacing w:after="0" w:line="240" w:lineRule="auto"/>
      <w:jc w:val="center"/>
    </w:pPr>
    <w:rPr>
      <w:rFonts w:ascii="Academy" w:eastAsia="Times New Roman" w:hAnsi="Academy" w:cs="Times New Roman"/>
      <w:b/>
      <w:bCs/>
      <w:sz w:val="20"/>
      <w:szCs w:val="20"/>
      <w:lang w:val="uk-UA" w:eastAsia="ru-RU"/>
    </w:rPr>
  </w:style>
  <w:style w:type="character" w:customStyle="1" w:styleId="a4">
    <w:name w:val="Назва Знак"/>
    <w:basedOn w:val="a0"/>
    <w:link w:val="a3"/>
    <w:rsid w:val="00736E7D"/>
    <w:rPr>
      <w:rFonts w:ascii="Academy" w:eastAsia="Times New Roman" w:hAnsi="Academy" w:cs="Times New Roman"/>
      <w:b/>
      <w:bCs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36E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736E7D"/>
    <w:rPr>
      <w:rFonts w:ascii="Tahoma" w:hAnsi="Tahoma" w:cs="Tahoma"/>
      <w:sz w:val="16"/>
      <w:szCs w:val="16"/>
      <w:lang w:val="ru-RU"/>
    </w:rPr>
  </w:style>
  <w:style w:type="paragraph" w:styleId="a7">
    <w:name w:val="caption"/>
    <w:basedOn w:val="a"/>
    <w:next w:val="a"/>
    <w:qFormat/>
    <w:rsid w:val="00A257AE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b/>
      <w:bCs/>
      <w:caps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63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2C1AF9-5983-49FE-BD2C-3ED2370C4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6</Pages>
  <Words>4036</Words>
  <Characters>2301</Characters>
  <Application>Microsoft Office Word</Application>
  <DocSecurity>0</DocSecurity>
  <Lines>19</Lines>
  <Paragraphs>12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PradidM</cp:lastModifiedBy>
  <cp:revision>13</cp:revision>
  <cp:lastPrinted>2022-01-10T10:52:00Z</cp:lastPrinted>
  <dcterms:created xsi:type="dcterms:W3CDTF">2020-01-11T06:22:00Z</dcterms:created>
  <dcterms:modified xsi:type="dcterms:W3CDTF">2022-01-14T08:26:00Z</dcterms:modified>
</cp:coreProperties>
</file>