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13645CC" w14:textId="7DD5ACAD" w:rsidR="00607327" w:rsidRDefault="007D6BB0">
      <w:pPr>
        <w:spacing w:before="120" w:after="120"/>
        <w:jc w:val="center"/>
        <w:outlineLvl w:val="1"/>
        <w:rPr>
          <w:rFonts w:eastAsia="Journal" w:hint="default"/>
          <w:sz w:val="20"/>
        </w:rPr>
      </w:pPr>
      <w:r>
        <w:rPr>
          <w:rFonts w:ascii="Academy" w:eastAsia="Academy" w:hint="default"/>
          <w:noProof/>
          <w:sz w:val="20"/>
        </w:rPr>
        <w:drawing>
          <wp:inline distT="0" distB="0" distL="0" distR="0" wp14:anchorId="76B65243" wp14:editId="25EFDBF2">
            <wp:extent cx="396240" cy="59436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96240" cy="594360"/>
                    </a:xfrm>
                    <a:prstGeom prst="rect">
                      <a:avLst/>
                    </a:prstGeom>
                    <a:noFill/>
                    <a:ln>
                      <a:noFill/>
                    </a:ln>
                  </pic:spPr>
                </pic:pic>
              </a:graphicData>
            </a:graphic>
          </wp:inline>
        </w:drawing>
      </w:r>
    </w:p>
    <w:p w14:paraId="4A208B56" w14:textId="77777777" w:rsidR="00607327" w:rsidRPr="00C74374" w:rsidRDefault="00607327">
      <w:pPr>
        <w:spacing w:before="120" w:after="120"/>
        <w:jc w:val="center"/>
        <w:rPr>
          <w:rFonts w:eastAsia="Journal" w:hint="default"/>
          <w:b/>
          <w:sz w:val="24"/>
          <w:szCs w:val="24"/>
        </w:rPr>
      </w:pPr>
      <w:r w:rsidRPr="00C74374">
        <w:rPr>
          <w:rFonts w:ascii="Times New Roman" w:hint="default"/>
          <w:b/>
          <w:sz w:val="24"/>
          <w:szCs w:val="24"/>
        </w:rPr>
        <w:t>УКРАЇНА</w:t>
      </w:r>
    </w:p>
    <w:p w14:paraId="5D8E2F31" w14:textId="77777777" w:rsidR="00607327" w:rsidRPr="00C74374" w:rsidRDefault="00607327" w:rsidP="00C74374">
      <w:pPr>
        <w:pStyle w:val="a5"/>
        <w:rPr>
          <w:rFonts w:hAnsi="Times New Roman"/>
          <w:b/>
          <w:sz w:val="32"/>
          <w:szCs w:val="32"/>
        </w:rPr>
      </w:pPr>
      <w:r w:rsidRPr="00C74374">
        <w:rPr>
          <w:rFonts w:hAnsi="Times New Roman"/>
          <w:b/>
          <w:sz w:val="32"/>
          <w:szCs w:val="32"/>
        </w:rPr>
        <w:t xml:space="preserve">СТРИЙСЬКА  МІСЬКА  РАДА </w:t>
      </w:r>
      <w:r w:rsidR="00C74374" w:rsidRPr="00C74374">
        <w:rPr>
          <w:rFonts w:hAnsi="Times New Roman"/>
          <w:b/>
          <w:sz w:val="32"/>
          <w:szCs w:val="32"/>
        </w:rPr>
        <w:t>ЛЬВІВСЬК</w:t>
      </w:r>
      <w:r w:rsidR="00C74374" w:rsidRPr="00C74374">
        <w:rPr>
          <w:rFonts w:hAnsi="Times New Roman"/>
          <w:b/>
          <w:sz w:val="32"/>
          <w:szCs w:val="32"/>
          <w:lang w:val="ru-RU"/>
        </w:rPr>
        <w:t>ОЇ</w:t>
      </w:r>
      <w:r w:rsidR="00C74374" w:rsidRPr="00C74374">
        <w:rPr>
          <w:rFonts w:hAnsi="Times New Roman"/>
          <w:b/>
          <w:sz w:val="32"/>
          <w:szCs w:val="32"/>
        </w:rPr>
        <w:t xml:space="preserve"> ОБЛАСТІ</w:t>
      </w:r>
    </w:p>
    <w:p w14:paraId="32B5598C" w14:textId="77777777" w:rsidR="00607327" w:rsidRPr="00C74374" w:rsidRDefault="00C74374">
      <w:pPr>
        <w:pStyle w:val="11"/>
        <w:rPr>
          <w:rFonts w:ascii="Times New Roman" w:eastAsia="Arial" w:hint="default"/>
          <w:sz w:val="32"/>
          <w:szCs w:val="32"/>
        </w:rPr>
      </w:pPr>
      <w:r w:rsidRPr="00C74374">
        <w:rPr>
          <w:rFonts w:ascii="Times New Roman" w:hint="default"/>
          <w:sz w:val="32"/>
          <w:szCs w:val="32"/>
        </w:rPr>
        <w:t>Х</w:t>
      </w:r>
      <w:r w:rsidRPr="00C74374">
        <w:rPr>
          <w:rFonts w:ascii="Times New Roman" w:hint="default"/>
          <w:sz w:val="32"/>
          <w:szCs w:val="32"/>
          <w:lang w:val="en-US"/>
        </w:rPr>
        <w:t>V</w:t>
      </w:r>
      <w:r w:rsidR="00607327" w:rsidRPr="00C74374">
        <w:rPr>
          <w:rFonts w:ascii="Times New Roman" w:hint="default"/>
          <w:sz w:val="32"/>
          <w:szCs w:val="32"/>
        </w:rPr>
        <w:t>І</w:t>
      </w:r>
      <w:r w:rsidR="007D3C1C">
        <w:rPr>
          <w:rFonts w:ascii="Times New Roman" w:hint="default"/>
          <w:sz w:val="32"/>
          <w:szCs w:val="32"/>
        </w:rPr>
        <w:t>І</w:t>
      </w:r>
      <w:r w:rsidR="00607327" w:rsidRPr="00C74374">
        <w:rPr>
          <w:rFonts w:ascii="Times New Roman" w:hint="default"/>
          <w:sz w:val="32"/>
          <w:szCs w:val="32"/>
        </w:rPr>
        <w:t xml:space="preserve"> СЕСІЯ, </w:t>
      </w:r>
      <w:r w:rsidR="00607327" w:rsidRPr="00C74374">
        <w:rPr>
          <w:rFonts w:ascii="Times New Roman" w:hint="default"/>
          <w:sz w:val="32"/>
          <w:szCs w:val="32"/>
          <w:lang w:val="en-US"/>
        </w:rPr>
        <w:t>V</w:t>
      </w:r>
      <w:r w:rsidR="00607327" w:rsidRPr="00C74374">
        <w:rPr>
          <w:rFonts w:ascii="Times New Roman" w:hint="default"/>
          <w:sz w:val="32"/>
          <w:szCs w:val="32"/>
        </w:rPr>
        <w:t>ІІІ</w:t>
      </w:r>
      <w:r w:rsidR="00607327" w:rsidRPr="00C74374">
        <w:rPr>
          <w:rFonts w:ascii="Times New Roman" w:hint="default"/>
          <w:sz w:val="32"/>
          <w:szCs w:val="32"/>
          <w:lang w:val="ru-RU"/>
        </w:rPr>
        <w:t xml:space="preserve"> </w:t>
      </w:r>
      <w:r w:rsidRPr="00C74374">
        <w:rPr>
          <w:rFonts w:ascii="Times New Roman" w:hint="default"/>
          <w:sz w:val="32"/>
          <w:szCs w:val="32"/>
        </w:rPr>
        <w:t>ДЕМОКРАТИЧНОГО</w:t>
      </w:r>
      <w:r w:rsidR="00607327" w:rsidRPr="00C74374">
        <w:rPr>
          <w:rFonts w:ascii="Times New Roman" w:hint="default"/>
          <w:sz w:val="32"/>
          <w:szCs w:val="32"/>
        </w:rPr>
        <w:t xml:space="preserve"> СКЛИКАННЯ</w:t>
      </w:r>
    </w:p>
    <w:p w14:paraId="7239152A" w14:textId="77777777" w:rsidR="00607327" w:rsidRDefault="00607327">
      <w:pPr>
        <w:pStyle w:val="11"/>
        <w:rPr>
          <w:rFonts w:ascii="Times New Roman" w:eastAsia="Times New Roman" w:hint="default"/>
        </w:rPr>
      </w:pPr>
      <w:r>
        <w:rPr>
          <w:rFonts w:ascii="Times New Roman" w:hint="default"/>
        </w:rPr>
        <w:t>Р І Ш Е Н Н Я</w:t>
      </w:r>
    </w:p>
    <w:p w14:paraId="12EDED23" w14:textId="77777777" w:rsidR="00607327" w:rsidRDefault="00607327">
      <w:pPr>
        <w:pStyle w:val="a7"/>
        <w:rPr>
          <w:rFonts w:eastAsia="Journal"/>
        </w:rPr>
      </w:pPr>
    </w:p>
    <w:p w14:paraId="4CAF1B60" w14:textId="77777777" w:rsidR="00607327" w:rsidRDefault="00607327">
      <w:pPr>
        <w:tabs>
          <w:tab w:val="right" w:pos="9752"/>
        </w:tabs>
        <w:jc w:val="center"/>
        <w:rPr>
          <w:rFonts w:eastAsia="Journal" w:hint="default"/>
          <w:b/>
          <w:sz w:val="28"/>
        </w:rPr>
      </w:pPr>
    </w:p>
    <w:p w14:paraId="74BA0C89" w14:textId="77777777" w:rsidR="00607327" w:rsidRDefault="00C74374">
      <w:pPr>
        <w:tabs>
          <w:tab w:val="left" w:pos="1134"/>
        </w:tabs>
        <w:ind w:firstLine="567"/>
        <w:jc w:val="both"/>
        <w:rPr>
          <w:rFonts w:eastAsia="Journal" w:hint="default"/>
          <w:sz w:val="28"/>
        </w:rPr>
      </w:pPr>
      <w:r>
        <w:rPr>
          <w:rFonts w:ascii="Times New Roman" w:hint="default"/>
          <w:sz w:val="28"/>
        </w:rPr>
        <w:t xml:space="preserve">___________________                  </w:t>
      </w:r>
      <w:r w:rsidRPr="00C74374">
        <w:rPr>
          <w:rFonts w:ascii="Times New Roman" w:hint="default"/>
          <w:b/>
          <w:sz w:val="28"/>
        </w:rPr>
        <w:t>Стрий</w:t>
      </w:r>
      <w:r>
        <w:rPr>
          <w:rFonts w:ascii="Times New Roman" w:hint="default"/>
          <w:sz w:val="28"/>
        </w:rPr>
        <w:t xml:space="preserve">             ____</w:t>
      </w:r>
      <w:r w:rsidR="00C507FC">
        <w:rPr>
          <w:rFonts w:ascii="Times New Roman" w:hint="default"/>
          <w:sz w:val="28"/>
        </w:rPr>
        <w:t>ПРОЕКТ</w:t>
      </w:r>
      <w:r>
        <w:rPr>
          <w:rFonts w:ascii="Times New Roman" w:hint="default"/>
          <w:sz w:val="28"/>
        </w:rPr>
        <w:t>___</w:t>
      </w:r>
    </w:p>
    <w:p w14:paraId="207FDBBB" w14:textId="77777777" w:rsidR="00607327" w:rsidRDefault="00607327">
      <w:pPr>
        <w:jc w:val="center"/>
        <w:rPr>
          <w:rFonts w:eastAsia="Journal" w:hint="default"/>
          <w:b/>
          <w:i/>
          <w:sz w:val="32"/>
        </w:rPr>
      </w:pPr>
    </w:p>
    <w:p w14:paraId="641D676E" w14:textId="77777777" w:rsidR="00607327" w:rsidRDefault="00607327">
      <w:pPr>
        <w:tabs>
          <w:tab w:val="left" w:pos="0"/>
          <w:tab w:val="left" w:pos="1134"/>
        </w:tabs>
        <w:ind w:firstLine="567"/>
        <w:jc w:val="both"/>
        <w:rPr>
          <w:rFonts w:ascii="Times New Roman" w:eastAsia="Times New Roman" w:hint="default"/>
          <w:b/>
        </w:rPr>
      </w:pPr>
    </w:p>
    <w:p w14:paraId="5715C046" w14:textId="77777777" w:rsidR="00607327" w:rsidRDefault="00607327">
      <w:pPr>
        <w:tabs>
          <w:tab w:val="left" w:pos="0"/>
          <w:tab w:val="left" w:pos="1134"/>
        </w:tabs>
        <w:ind w:firstLine="567"/>
        <w:jc w:val="both"/>
        <w:rPr>
          <w:rFonts w:ascii="Times New Roman" w:eastAsia="Times New Roman" w:hint="default"/>
          <w:b/>
        </w:rPr>
      </w:pPr>
    </w:p>
    <w:p w14:paraId="787E2B0C" w14:textId="77777777" w:rsidR="00607327" w:rsidRPr="008E6433" w:rsidRDefault="00607327">
      <w:pPr>
        <w:rPr>
          <w:rFonts w:ascii="Times New Roman" w:hint="default"/>
          <w:b/>
          <w:szCs w:val="26"/>
        </w:rPr>
      </w:pPr>
      <w:r w:rsidRPr="008E6433">
        <w:rPr>
          <w:rFonts w:ascii="Times New Roman" w:hint="default"/>
          <w:b/>
          <w:szCs w:val="26"/>
        </w:rPr>
        <w:t xml:space="preserve">Про затвердження Програми </w:t>
      </w:r>
    </w:p>
    <w:p w14:paraId="1B466199" w14:textId="77777777" w:rsidR="00607327" w:rsidRPr="008E6433" w:rsidRDefault="00607327">
      <w:pPr>
        <w:rPr>
          <w:rFonts w:ascii="Times New Roman" w:eastAsia="Journal" w:hint="default"/>
          <w:b/>
          <w:szCs w:val="26"/>
        </w:rPr>
      </w:pPr>
      <w:r w:rsidRPr="008E6433">
        <w:rPr>
          <w:rFonts w:ascii="Times New Roman" w:hint="default"/>
          <w:b/>
          <w:szCs w:val="26"/>
        </w:rPr>
        <w:t xml:space="preserve">сприяння виконанню рішень судів </w:t>
      </w:r>
    </w:p>
    <w:p w14:paraId="761AF655" w14:textId="77777777" w:rsidR="00607327" w:rsidRPr="008E6433" w:rsidRDefault="00607327">
      <w:pPr>
        <w:rPr>
          <w:rFonts w:ascii="Times New Roman" w:eastAsia="Calibri" w:hint="default"/>
          <w:b/>
          <w:szCs w:val="26"/>
        </w:rPr>
      </w:pPr>
      <w:r w:rsidRPr="008E6433">
        <w:rPr>
          <w:rFonts w:ascii="Times New Roman" w:hint="default"/>
          <w:b/>
          <w:szCs w:val="26"/>
        </w:rPr>
        <w:t xml:space="preserve">і інших виконавчих документів та </w:t>
      </w:r>
    </w:p>
    <w:p w14:paraId="03690D39" w14:textId="77777777" w:rsidR="00607327" w:rsidRPr="008E6433" w:rsidRDefault="00607327">
      <w:pPr>
        <w:rPr>
          <w:rFonts w:ascii="Times New Roman" w:eastAsia="Journal" w:hint="default"/>
          <w:b/>
          <w:szCs w:val="26"/>
        </w:rPr>
      </w:pPr>
      <w:r w:rsidRPr="008E6433">
        <w:rPr>
          <w:rFonts w:ascii="Times New Roman" w:hint="default"/>
          <w:b/>
          <w:szCs w:val="26"/>
        </w:rPr>
        <w:t>сплати</w:t>
      </w:r>
      <w:r w:rsidR="007D3C1C" w:rsidRPr="008E6433">
        <w:rPr>
          <w:rFonts w:ascii="Times New Roman" w:hint="default"/>
          <w:b/>
          <w:szCs w:val="26"/>
        </w:rPr>
        <w:t xml:space="preserve"> судового збору </w:t>
      </w:r>
    </w:p>
    <w:p w14:paraId="702CFE60" w14:textId="77777777" w:rsidR="00607327" w:rsidRDefault="00607327">
      <w:pPr>
        <w:rPr>
          <w:rFonts w:ascii="Times New Roman" w:eastAsia="Journal" w:hint="default"/>
          <w:sz w:val="28"/>
        </w:rPr>
      </w:pPr>
    </w:p>
    <w:p w14:paraId="09278B56" w14:textId="77777777" w:rsidR="008E6433" w:rsidRDefault="00607327">
      <w:pPr>
        <w:pStyle w:val="24"/>
        <w:tabs>
          <w:tab w:val="left" w:pos="993"/>
        </w:tabs>
        <w:suppressAutoHyphens/>
        <w:ind w:firstLine="709"/>
        <w:jc w:val="both"/>
        <w:rPr>
          <w:rFonts w:ascii="Times New Roman"/>
          <w:sz w:val="28"/>
        </w:rPr>
      </w:pPr>
      <w:r>
        <w:rPr>
          <w:rFonts w:ascii="Times New Roman"/>
          <w:sz w:val="28"/>
        </w:rPr>
        <w:t xml:space="preserve">Враховуючи необхідність забезпечення судового захисту прав та інтересів органів місцевого самоврядування Стрийської міської територіальної громади, повного виконання зобов’язань, які виникли на підставі судових рішень та виконавчих документів, відповідно до Закону України «Про гарантії держави щодо виконання судових рішень», Закону України «Про судовий збір», керуючись п.22 ч. 1 ст. 26 Закону України «Про місцеве самоврядування в Україні»,  міська  рада  </w:t>
      </w:r>
    </w:p>
    <w:p w14:paraId="4D19096E" w14:textId="77777777" w:rsidR="00607327" w:rsidRDefault="00607327" w:rsidP="008E6433">
      <w:pPr>
        <w:pStyle w:val="24"/>
        <w:tabs>
          <w:tab w:val="left" w:pos="993"/>
        </w:tabs>
        <w:suppressAutoHyphens/>
        <w:jc w:val="both"/>
        <w:rPr>
          <w:rFonts w:ascii="Times New Roman" w:eastAsia="Journal"/>
          <w:sz w:val="28"/>
        </w:rPr>
      </w:pPr>
      <w:r>
        <w:rPr>
          <w:rFonts w:ascii="Times New Roman"/>
          <w:sz w:val="28"/>
        </w:rPr>
        <w:t>ВИРІШИЛА :</w:t>
      </w:r>
    </w:p>
    <w:p w14:paraId="548B9AB9" w14:textId="77777777" w:rsidR="00607327" w:rsidRDefault="005B41F9">
      <w:pPr>
        <w:pStyle w:val="22"/>
        <w:numPr>
          <w:ilvl w:val="0"/>
          <w:numId w:val="1"/>
        </w:numPr>
        <w:tabs>
          <w:tab w:val="left" w:pos="-2977"/>
          <w:tab w:val="left" w:pos="993"/>
          <w:tab w:val="left" w:pos="1134"/>
          <w:tab w:val="left" w:pos="1710"/>
        </w:tabs>
        <w:suppressAutoHyphens/>
        <w:autoSpaceDE/>
        <w:autoSpaceDN/>
        <w:ind w:left="0" w:firstLine="709"/>
        <w:jc w:val="both"/>
        <w:rPr>
          <w:rFonts w:ascii="Times New Roman" w:eastAsia="Times New Roman"/>
          <w:sz w:val="28"/>
        </w:rPr>
      </w:pPr>
      <w:r>
        <w:rPr>
          <w:rFonts w:ascii="Times New Roman"/>
          <w:sz w:val="28"/>
        </w:rPr>
        <w:t>Затвер</w:t>
      </w:r>
      <w:r w:rsidR="00607327">
        <w:rPr>
          <w:rFonts w:ascii="Times New Roman"/>
          <w:sz w:val="28"/>
        </w:rPr>
        <w:t>дити Програму сприяння виконанню рішень судів і інших виконавчих документів та сплати судового збору у новій редакції</w:t>
      </w:r>
      <w:r w:rsidR="00607327">
        <w:rPr>
          <w:rFonts w:ascii="Times New Roman" w:eastAsia="Times New Roman"/>
          <w:sz w:val="28"/>
        </w:rPr>
        <w:t>.</w:t>
      </w:r>
    </w:p>
    <w:p w14:paraId="0ABB9C47" w14:textId="77777777" w:rsidR="00607327" w:rsidRDefault="00607327">
      <w:pPr>
        <w:pStyle w:val="22"/>
        <w:numPr>
          <w:ilvl w:val="0"/>
          <w:numId w:val="1"/>
        </w:numPr>
        <w:tabs>
          <w:tab w:val="left" w:pos="-2977"/>
          <w:tab w:val="left" w:pos="993"/>
          <w:tab w:val="left" w:pos="1134"/>
          <w:tab w:val="left" w:pos="1710"/>
        </w:tabs>
        <w:suppressAutoHyphens/>
        <w:autoSpaceDE/>
        <w:autoSpaceDN/>
        <w:ind w:left="0" w:firstLine="709"/>
        <w:rPr>
          <w:rFonts w:ascii="Times New Roman"/>
          <w:sz w:val="28"/>
        </w:rPr>
      </w:pPr>
      <w:r>
        <w:rPr>
          <w:rFonts w:ascii="Times New Roman"/>
          <w:sz w:val="28"/>
        </w:rPr>
        <w:t>Виділити   передбачені  в  бюджеті    т</w:t>
      </w:r>
      <w:r w:rsidR="0017683D">
        <w:rPr>
          <w:rFonts w:ascii="Times New Roman"/>
          <w:sz w:val="28"/>
        </w:rPr>
        <w:t>ериторіальної  громади  на  2022</w:t>
      </w:r>
      <w:r>
        <w:rPr>
          <w:rFonts w:ascii="Times New Roman"/>
          <w:sz w:val="28"/>
        </w:rPr>
        <w:t>рік   кошт</w:t>
      </w:r>
      <w:r w:rsidR="00AA4D16">
        <w:rPr>
          <w:rFonts w:ascii="Times New Roman"/>
          <w:sz w:val="28"/>
        </w:rPr>
        <w:t xml:space="preserve">и в  сумі   </w:t>
      </w:r>
      <w:r w:rsidR="007D3C1C">
        <w:rPr>
          <w:rFonts w:ascii="Times New Roman"/>
          <w:sz w:val="28"/>
          <w:lang w:val="ru-RU"/>
        </w:rPr>
        <w:t>100 000</w:t>
      </w:r>
      <w:r w:rsidR="00AA4D16">
        <w:rPr>
          <w:rFonts w:ascii="Times New Roman"/>
          <w:sz w:val="28"/>
          <w:lang w:val="ru-RU"/>
        </w:rPr>
        <w:t>,</w:t>
      </w:r>
      <w:r w:rsidR="00AA4D16" w:rsidRPr="00AA4D16">
        <w:rPr>
          <w:rFonts w:ascii="Times New Roman"/>
          <w:sz w:val="28"/>
          <w:lang w:val="ru-RU"/>
        </w:rPr>
        <w:t>00</w:t>
      </w:r>
      <w:r>
        <w:rPr>
          <w:rFonts w:ascii="Times New Roman"/>
          <w:sz w:val="28"/>
        </w:rPr>
        <w:t xml:space="preserve">  грн.  на виконання Програми. </w:t>
      </w:r>
    </w:p>
    <w:p w14:paraId="5A6706F0" w14:textId="77777777" w:rsidR="00607327" w:rsidRDefault="00607327">
      <w:pPr>
        <w:pStyle w:val="22"/>
        <w:numPr>
          <w:ilvl w:val="0"/>
          <w:numId w:val="1"/>
        </w:numPr>
        <w:tabs>
          <w:tab w:val="left" w:pos="-2977"/>
          <w:tab w:val="left" w:pos="993"/>
          <w:tab w:val="left" w:pos="1134"/>
          <w:tab w:val="left" w:pos="1710"/>
        </w:tabs>
        <w:suppressAutoHyphens/>
        <w:autoSpaceDE/>
        <w:autoSpaceDN/>
        <w:ind w:left="0" w:firstLine="709"/>
        <w:jc w:val="both"/>
        <w:rPr>
          <w:rFonts w:ascii="Times New Roman" w:eastAsia="Times New Roman"/>
          <w:sz w:val="28"/>
        </w:rPr>
      </w:pPr>
      <w:r>
        <w:rPr>
          <w:rFonts w:ascii="Times New Roman"/>
          <w:sz w:val="28"/>
        </w:rPr>
        <w:t>Фінансовому  управлінню  (Л.Коваль)  провести  фінансування  згідно п.2 даного рішення.</w:t>
      </w:r>
    </w:p>
    <w:p w14:paraId="3D821967" w14:textId="77777777" w:rsidR="00607327" w:rsidRDefault="00607327" w:rsidP="00902D95">
      <w:pPr>
        <w:numPr>
          <w:ilvl w:val="0"/>
          <w:numId w:val="1"/>
        </w:numPr>
        <w:tabs>
          <w:tab w:val="left" w:pos="-2977"/>
          <w:tab w:val="left" w:pos="-1418"/>
          <w:tab w:val="left" w:pos="993"/>
          <w:tab w:val="left" w:pos="1134"/>
          <w:tab w:val="left" w:pos="1710"/>
        </w:tabs>
        <w:suppressAutoHyphens/>
        <w:autoSpaceDE/>
        <w:autoSpaceDN/>
        <w:ind w:left="0" w:firstLine="709"/>
        <w:jc w:val="both"/>
        <w:rPr>
          <w:rFonts w:ascii="Times New Roman" w:eastAsia="Times New Roman" w:hint="default"/>
          <w:sz w:val="28"/>
        </w:rPr>
      </w:pPr>
      <w:r>
        <w:rPr>
          <w:rFonts w:ascii="Times New Roman" w:hint="default"/>
          <w:sz w:val="28"/>
        </w:rPr>
        <w:t xml:space="preserve">Контроль за виконанням даного рішення покласти на </w:t>
      </w:r>
      <w:r w:rsidR="00902D95">
        <w:rPr>
          <w:rFonts w:ascii="Times New Roman" w:hint="default"/>
          <w:sz w:val="28"/>
        </w:rPr>
        <w:t xml:space="preserve">першого заступника міського голови М.Дмитришина та </w:t>
      </w:r>
      <w:r>
        <w:rPr>
          <w:rFonts w:ascii="Times New Roman" w:hint="default"/>
          <w:sz w:val="28"/>
        </w:rPr>
        <w:t xml:space="preserve">постійну комісію  з питань планування, фінансів, бюджету та соціально – економічного розвитку. </w:t>
      </w:r>
    </w:p>
    <w:p w14:paraId="431553B1" w14:textId="77777777" w:rsidR="00607327" w:rsidRDefault="00607327" w:rsidP="00902D95">
      <w:pPr>
        <w:suppressAutoHyphens/>
        <w:jc w:val="both"/>
        <w:rPr>
          <w:rFonts w:ascii="Times New Roman" w:hint="default"/>
          <w:b/>
          <w:sz w:val="28"/>
        </w:rPr>
      </w:pPr>
    </w:p>
    <w:p w14:paraId="24388DE3" w14:textId="77777777" w:rsidR="00607327" w:rsidRDefault="00607327">
      <w:pPr>
        <w:suppressAutoHyphens/>
        <w:jc w:val="both"/>
        <w:rPr>
          <w:rFonts w:ascii="Times New Roman" w:hint="default"/>
          <w:b/>
          <w:sz w:val="28"/>
        </w:rPr>
      </w:pPr>
    </w:p>
    <w:p w14:paraId="28A7F61D" w14:textId="77777777" w:rsidR="00902D95" w:rsidRDefault="00902D95">
      <w:pPr>
        <w:suppressAutoHyphens/>
        <w:jc w:val="both"/>
        <w:rPr>
          <w:rFonts w:ascii="Times New Roman" w:hint="default"/>
          <w:b/>
          <w:sz w:val="28"/>
        </w:rPr>
      </w:pPr>
    </w:p>
    <w:p w14:paraId="4E99764C" w14:textId="77777777" w:rsidR="00607327" w:rsidRPr="008E6433" w:rsidRDefault="00607327" w:rsidP="008E6433">
      <w:pPr>
        <w:suppressAutoHyphens/>
        <w:rPr>
          <w:rFonts w:ascii="Times New Roman" w:eastAsia="Times New Roman" w:hint="default"/>
          <w:b/>
          <w:szCs w:val="26"/>
        </w:rPr>
      </w:pPr>
      <w:r w:rsidRPr="008E6433">
        <w:rPr>
          <w:rFonts w:ascii="Times New Roman" w:hint="default"/>
          <w:b/>
          <w:szCs w:val="26"/>
        </w:rPr>
        <w:t>Міський</w:t>
      </w:r>
      <w:r w:rsidRPr="008E6433">
        <w:rPr>
          <w:rFonts w:hint="default"/>
          <w:b/>
          <w:szCs w:val="26"/>
        </w:rPr>
        <w:t xml:space="preserve"> </w:t>
      </w:r>
      <w:r w:rsidRPr="008E6433">
        <w:rPr>
          <w:rFonts w:ascii="Times New Roman" w:hint="default"/>
          <w:b/>
          <w:szCs w:val="26"/>
        </w:rPr>
        <w:t>голова</w:t>
      </w:r>
      <w:r w:rsidRPr="008E6433">
        <w:rPr>
          <w:rFonts w:eastAsia="Journal" w:hint="default"/>
          <w:b/>
          <w:szCs w:val="26"/>
        </w:rPr>
        <w:tab/>
      </w:r>
      <w:r w:rsidRPr="008E6433">
        <w:rPr>
          <w:rFonts w:eastAsia="Journal" w:hint="default"/>
          <w:b/>
          <w:szCs w:val="26"/>
        </w:rPr>
        <w:tab/>
      </w:r>
      <w:r w:rsidRPr="008E6433">
        <w:rPr>
          <w:rFonts w:ascii="Calibri" w:hAnsi="Calibri" w:hint="default"/>
          <w:b/>
          <w:szCs w:val="26"/>
        </w:rPr>
        <w:t xml:space="preserve">      </w:t>
      </w:r>
      <w:r w:rsidRPr="008E6433">
        <w:rPr>
          <w:rFonts w:eastAsia="Journal" w:hint="default"/>
          <w:b/>
          <w:szCs w:val="26"/>
        </w:rPr>
        <w:tab/>
      </w:r>
      <w:r w:rsidRPr="008E6433">
        <w:rPr>
          <w:rFonts w:eastAsia="Journal" w:hint="default"/>
          <w:b/>
          <w:szCs w:val="26"/>
        </w:rPr>
        <w:tab/>
      </w:r>
      <w:r w:rsidRPr="008E6433">
        <w:rPr>
          <w:rFonts w:eastAsia="Journal" w:hint="default"/>
          <w:b/>
          <w:szCs w:val="26"/>
        </w:rPr>
        <w:tab/>
      </w:r>
      <w:r w:rsidR="008E6433">
        <w:rPr>
          <w:rFonts w:ascii="Calibri" w:eastAsia="Journal" w:hAnsi="Calibri" w:hint="default"/>
          <w:b/>
          <w:szCs w:val="26"/>
        </w:rPr>
        <w:t xml:space="preserve">  </w:t>
      </w:r>
      <w:r w:rsidRPr="008E6433">
        <w:rPr>
          <w:rFonts w:eastAsia="Journal" w:hint="default"/>
          <w:b/>
          <w:szCs w:val="26"/>
        </w:rPr>
        <w:tab/>
      </w:r>
      <w:r w:rsidRPr="008E6433">
        <w:rPr>
          <w:rFonts w:ascii="Calibri" w:hAnsi="Calibri" w:hint="default"/>
          <w:b/>
          <w:szCs w:val="26"/>
        </w:rPr>
        <w:t xml:space="preserve">     </w:t>
      </w:r>
      <w:r w:rsidR="008E6433">
        <w:rPr>
          <w:rFonts w:ascii="Calibri" w:hAnsi="Calibri" w:hint="default"/>
          <w:b/>
          <w:szCs w:val="26"/>
        </w:rPr>
        <w:t xml:space="preserve">         </w:t>
      </w:r>
      <w:r w:rsidR="00AA4D16" w:rsidRPr="008E6433">
        <w:rPr>
          <w:rFonts w:ascii="Times New Roman" w:hint="default"/>
          <w:b/>
          <w:szCs w:val="26"/>
        </w:rPr>
        <w:t xml:space="preserve">Олег </w:t>
      </w:r>
      <w:r w:rsidRPr="008E6433">
        <w:rPr>
          <w:rFonts w:ascii="Times New Roman" w:hint="default"/>
          <w:b/>
          <w:szCs w:val="26"/>
        </w:rPr>
        <w:t xml:space="preserve">КАНІВЕЦЬ </w:t>
      </w:r>
      <w:r w:rsidRPr="008E6433">
        <w:rPr>
          <w:rFonts w:eastAsia="Journal" w:hint="default"/>
          <w:b/>
          <w:szCs w:val="26"/>
        </w:rPr>
        <w:br w:type="page"/>
      </w:r>
    </w:p>
    <w:p w14:paraId="705C318D" w14:textId="77777777" w:rsidR="00607327" w:rsidRDefault="00607327">
      <w:pPr>
        <w:ind w:firstLine="360"/>
        <w:jc w:val="both"/>
        <w:rPr>
          <w:rFonts w:ascii="Times New Roman" w:eastAsia="Times New Roman" w:hint="default"/>
          <w:b/>
          <w:sz w:val="28"/>
        </w:rPr>
      </w:pPr>
    </w:p>
    <w:p w14:paraId="1BE5D64D" w14:textId="77777777" w:rsidR="00607327" w:rsidRDefault="00607327">
      <w:pPr>
        <w:tabs>
          <w:tab w:val="left" w:pos="1134"/>
          <w:tab w:val="left" w:pos="2835"/>
          <w:tab w:val="left" w:pos="7513"/>
        </w:tabs>
        <w:rPr>
          <w:rFonts w:eastAsia="Journal" w:hint="default"/>
        </w:rPr>
      </w:pPr>
      <w:r>
        <w:rPr>
          <w:rFonts w:ascii="Times New Roman" w:hint="default"/>
        </w:rPr>
        <w:t>Готував</w:t>
      </w:r>
      <w:r>
        <w:rPr>
          <w:rFonts w:hint="default"/>
        </w:rPr>
        <w:t xml:space="preserve">:                      </w:t>
      </w:r>
      <w:r>
        <w:rPr>
          <w:rFonts w:hint="default"/>
        </w:rPr>
        <w:tab/>
        <w:t xml:space="preserve"> </w:t>
      </w:r>
    </w:p>
    <w:p w14:paraId="5B5B06FC" w14:textId="77777777" w:rsidR="00607327" w:rsidRDefault="00607327">
      <w:pPr>
        <w:tabs>
          <w:tab w:val="left" w:pos="1134"/>
          <w:tab w:val="left" w:pos="2835"/>
          <w:tab w:val="left" w:pos="7513"/>
        </w:tabs>
        <w:rPr>
          <w:rFonts w:eastAsia="Journal" w:hint="default"/>
          <w:sz w:val="28"/>
        </w:rPr>
      </w:pPr>
      <w:r>
        <w:rPr>
          <w:rFonts w:ascii="Times New Roman" w:hint="default"/>
        </w:rPr>
        <w:t>Начальник</w:t>
      </w:r>
      <w:r>
        <w:rPr>
          <w:rFonts w:hint="default"/>
        </w:rPr>
        <w:t xml:space="preserve"> </w:t>
      </w:r>
      <w:r>
        <w:rPr>
          <w:rFonts w:ascii="Times New Roman" w:hint="default"/>
        </w:rPr>
        <w:t>відділу</w:t>
      </w:r>
      <w:r>
        <w:rPr>
          <w:rFonts w:hint="default"/>
        </w:rPr>
        <w:t xml:space="preserve"> </w:t>
      </w:r>
      <w:r>
        <w:rPr>
          <w:rFonts w:ascii="Times New Roman" w:hint="default"/>
        </w:rPr>
        <w:t>обліку</w:t>
      </w:r>
      <w:r>
        <w:rPr>
          <w:rFonts w:hint="default"/>
        </w:rPr>
        <w:t xml:space="preserve"> </w:t>
      </w:r>
      <w:r>
        <w:rPr>
          <w:rFonts w:ascii="Times New Roman" w:hint="default"/>
        </w:rPr>
        <w:t>і</w:t>
      </w:r>
      <w:r>
        <w:rPr>
          <w:rFonts w:hint="default"/>
        </w:rPr>
        <w:t xml:space="preserve"> </w:t>
      </w:r>
      <w:r>
        <w:rPr>
          <w:rFonts w:ascii="Times New Roman" w:hint="default"/>
        </w:rPr>
        <w:t>звітності</w:t>
      </w:r>
      <w:r>
        <w:rPr>
          <w:rFonts w:hint="default"/>
        </w:rPr>
        <w:t xml:space="preserve">                ________________   </w:t>
      </w:r>
      <w:r>
        <w:rPr>
          <w:rFonts w:ascii="Times New Roman" w:hint="default"/>
        </w:rPr>
        <w:t>Салада</w:t>
      </w:r>
      <w:r>
        <w:rPr>
          <w:rFonts w:hint="default"/>
        </w:rPr>
        <w:t xml:space="preserve"> </w:t>
      </w:r>
      <w:r>
        <w:rPr>
          <w:rFonts w:ascii="Times New Roman" w:hint="default"/>
        </w:rPr>
        <w:t>Н</w:t>
      </w:r>
      <w:r>
        <w:rPr>
          <w:rFonts w:eastAsia="Journal" w:hint="default"/>
        </w:rPr>
        <w:t>.</w:t>
      </w:r>
      <w:r>
        <w:rPr>
          <w:rFonts w:ascii="Times New Roman" w:hint="default"/>
        </w:rPr>
        <w:t>М</w:t>
      </w:r>
      <w:r>
        <w:rPr>
          <w:rFonts w:hint="default"/>
        </w:rPr>
        <w:t>.</w:t>
      </w:r>
    </w:p>
    <w:p w14:paraId="4E27E888" w14:textId="77777777" w:rsidR="00607327" w:rsidRDefault="00607327">
      <w:pPr>
        <w:tabs>
          <w:tab w:val="left" w:pos="1134"/>
          <w:tab w:val="left" w:pos="2835"/>
        </w:tabs>
        <w:spacing w:line="360" w:lineRule="auto"/>
        <w:rPr>
          <w:rFonts w:ascii="Times New Roman" w:hint="default"/>
        </w:rPr>
      </w:pPr>
    </w:p>
    <w:p w14:paraId="6C109454" w14:textId="77777777" w:rsidR="00607327" w:rsidRDefault="00607327">
      <w:pPr>
        <w:tabs>
          <w:tab w:val="left" w:pos="1134"/>
          <w:tab w:val="left" w:pos="2835"/>
        </w:tabs>
        <w:spacing w:line="360" w:lineRule="auto"/>
        <w:rPr>
          <w:rFonts w:eastAsia="Journal" w:hint="default"/>
        </w:rPr>
      </w:pPr>
      <w:r>
        <w:rPr>
          <w:rFonts w:ascii="Times New Roman" w:hint="default"/>
        </w:rPr>
        <w:t>Погоджено</w:t>
      </w:r>
      <w:r>
        <w:rPr>
          <w:rFonts w:hint="default"/>
        </w:rPr>
        <w:t>:</w:t>
      </w:r>
      <w:r>
        <w:rPr>
          <w:rFonts w:hint="default"/>
        </w:rPr>
        <w:tab/>
      </w:r>
    </w:p>
    <w:p w14:paraId="53173C12" w14:textId="77777777" w:rsidR="00607327" w:rsidRDefault="00607327">
      <w:pPr>
        <w:tabs>
          <w:tab w:val="left" w:pos="1134"/>
          <w:tab w:val="left" w:pos="2835"/>
        </w:tabs>
        <w:spacing w:line="360" w:lineRule="auto"/>
        <w:rPr>
          <w:rFonts w:hint="default"/>
        </w:rPr>
      </w:pPr>
      <w:r>
        <w:rPr>
          <w:rFonts w:ascii="Times New Roman" w:hint="default"/>
        </w:rPr>
        <w:t>Перший</w:t>
      </w:r>
      <w:r>
        <w:rPr>
          <w:rFonts w:hint="default"/>
        </w:rPr>
        <w:t xml:space="preserve"> </w:t>
      </w:r>
      <w:r>
        <w:rPr>
          <w:rFonts w:ascii="Times New Roman" w:hint="default"/>
        </w:rPr>
        <w:t>заступник</w:t>
      </w:r>
      <w:r>
        <w:rPr>
          <w:rFonts w:hint="default"/>
        </w:rPr>
        <w:t xml:space="preserve"> </w:t>
      </w:r>
      <w:r>
        <w:rPr>
          <w:rFonts w:ascii="Times New Roman" w:hint="default"/>
        </w:rPr>
        <w:t>міського</w:t>
      </w:r>
      <w:r>
        <w:rPr>
          <w:rFonts w:hint="default"/>
        </w:rPr>
        <w:t xml:space="preserve"> </w:t>
      </w:r>
      <w:r>
        <w:rPr>
          <w:rFonts w:ascii="Times New Roman" w:hint="default"/>
        </w:rPr>
        <w:t>голови</w:t>
      </w:r>
      <w:r>
        <w:rPr>
          <w:rFonts w:hint="default"/>
        </w:rPr>
        <w:t xml:space="preserve">               ________________  </w:t>
      </w:r>
      <w:r>
        <w:rPr>
          <w:rFonts w:ascii="Times New Roman" w:hint="default"/>
        </w:rPr>
        <w:t>Дмитришин</w:t>
      </w:r>
      <w:r>
        <w:rPr>
          <w:rFonts w:hint="default"/>
        </w:rPr>
        <w:t xml:space="preserve"> </w:t>
      </w:r>
      <w:r>
        <w:rPr>
          <w:rFonts w:ascii="Times New Roman" w:hint="default"/>
        </w:rPr>
        <w:t>М</w:t>
      </w:r>
      <w:r>
        <w:rPr>
          <w:rFonts w:eastAsia="Journal" w:hint="default"/>
        </w:rPr>
        <w:t>.</w:t>
      </w:r>
      <w:r>
        <w:rPr>
          <w:rFonts w:ascii="Times New Roman" w:hint="default"/>
        </w:rPr>
        <w:t>С</w:t>
      </w:r>
      <w:r>
        <w:rPr>
          <w:rFonts w:hint="default"/>
        </w:rPr>
        <w:t xml:space="preserve">.   </w:t>
      </w:r>
      <w:r>
        <w:rPr>
          <w:rFonts w:hint="default"/>
        </w:rPr>
        <w:tab/>
      </w:r>
    </w:p>
    <w:p w14:paraId="3D686B8F" w14:textId="77777777" w:rsidR="00607327" w:rsidRDefault="00607327">
      <w:pPr>
        <w:tabs>
          <w:tab w:val="left" w:pos="1134"/>
          <w:tab w:val="left" w:pos="2835"/>
          <w:tab w:val="left" w:pos="7513"/>
        </w:tabs>
        <w:spacing w:line="360" w:lineRule="auto"/>
        <w:rPr>
          <w:rFonts w:ascii="Times New Roman" w:hint="default"/>
        </w:rPr>
      </w:pPr>
    </w:p>
    <w:p w14:paraId="69F331CD" w14:textId="77777777" w:rsidR="00607327" w:rsidRDefault="00607327">
      <w:pPr>
        <w:tabs>
          <w:tab w:val="left" w:pos="1134"/>
          <w:tab w:val="left" w:pos="2835"/>
          <w:tab w:val="left" w:pos="7513"/>
        </w:tabs>
        <w:spacing w:line="360" w:lineRule="auto"/>
        <w:rPr>
          <w:rFonts w:eastAsia="Journal" w:hint="default"/>
        </w:rPr>
      </w:pPr>
      <w:r>
        <w:rPr>
          <w:rFonts w:ascii="Times New Roman" w:hint="default"/>
        </w:rPr>
        <w:t>Начальник</w:t>
      </w:r>
      <w:r>
        <w:rPr>
          <w:rFonts w:hint="default"/>
        </w:rPr>
        <w:t xml:space="preserve"> </w:t>
      </w:r>
      <w:r>
        <w:rPr>
          <w:rFonts w:ascii="Times New Roman" w:hint="default"/>
        </w:rPr>
        <w:t>юридичного</w:t>
      </w:r>
      <w:r>
        <w:rPr>
          <w:rFonts w:hint="default"/>
        </w:rPr>
        <w:t xml:space="preserve"> </w:t>
      </w:r>
      <w:r>
        <w:rPr>
          <w:rFonts w:ascii="Times New Roman" w:hint="default"/>
        </w:rPr>
        <w:t>відділу</w:t>
      </w:r>
      <w:r>
        <w:rPr>
          <w:rFonts w:hint="default"/>
        </w:rPr>
        <w:t xml:space="preserve">                     ________________   </w:t>
      </w:r>
      <w:r>
        <w:rPr>
          <w:rFonts w:ascii="Times New Roman" w:hint="default"/>
        </w:rPr>
        <w:t>Темник</w:t>
      </w:r>
      <w:r>
        <w:rPr>
          <w:rFonts w:hint="default"/>
        </w:rPr>
        <w:t xml:space="preserve"> </w:t>
      </w:r>
      <w:r>
        <w:rPr>
          <w:rFonts w:ascii="Times New Roman" w:hint="default"/>
        </w:rPr>
        <w:t>Н</w:t>
      </w:r>
      <w:r>
        <w:rPr>
          <w:rFonts w:eastAsia="Journal" w:hint="default"/>
        </w:rPr>
        <w:t>.</w:t>
      </w:r>
      <w:r>
        <w:rPr>
          <w:rFonts w:ascii="Times New Roman" w:hint="default"/>
        </w:rPr>
        <w:t>С</w:t>
      </w:r>
      <w:r>
        <w:rPr>
          <w:rFonts w:hint="default"/>
        </w:rPr>
        <w:t>.</w:t>
      </w:r>
    </w:p>
    <w:p w14:paraId="31CA720C" w14:textId="77777777" w:rsidR="00607327" w:rsidRDefault="00607327">
      <w:pPr>
        <w:tabs>
          <w:tab w:val="left" w:pos="1134"/>
          <w:tab w:val="left" w:pos="2835"/>
          <w:tab w:val="left" w:pos="7513"/>
        </w:tabs>
        <w:rPr>
          <w:rFonts w:ascii="Times New Roman" w:hint="default"/>
        </w:rPr>
      </w:pPr>
    </w:p>
    <w:p w14:paraId="3E85F167" w14:textId="77777777" w:rsidR="00607327" w:rsidRDefault="00607327">
      <w:pPr>
        <w:tabs>
          <w:tab w:val="left" w:pos="1134"/>
          <w:tab w:val="left" w:pos="2835"/>
          <w:tab w:val="left" w:pos="7513"/>
        </w:tabs>
        <w:spacing w:line="360" w:lineRule="auto"/>
        <w:rPr>
          <w:rFonts w:eastAsia="Journal" w:hint="default"/>
        </w:rPr>
      </w:pPr>
    </w:p>
    <w:p w14:paraId="338ADB5A" w14:textId="77777777" w:rsidR="00607327" w:rsidRDefault="00607327">
      <w:pPr>
        <w:tabs>
          <w:tab w:val="left" w:pos="1134"/>
          <w:tab w:val="left" w:pos="2835"/>
          <w:tab w:val="left" w:pos="7513"/>
        </w:tabs>
        <w:spacing w:line="360" w:lineRule="auto"/>
        <w:rPr>
          <w:rFonts w:hint="default"/>
        </w:rPr>
      </w:pPr>
      <w:r>
        <w:rPr>
          <w:rFonts w:ascii="Times New Roman" w:hint="default"/>
        </w:rPr>
        <w:t>Начальник</w:t>
      </w:r>
      <w:r>
        <w:rPr>
          <w:rFonts w:hint="default"/>
        </w:rPr>
        <w:t xml:space="preserve"> </w:t>
      </w:r>
      <w:r>
        <w:rPr>
          <w:rFonts w:ascii="Times New Roman" w:hint="default"/>
        </w:rPr>
        <w:t>фінансового</w:t>
      </w:r>
      <w:r>
        <w:rPr>
          <w:rFonts w:hint="default"/>
        </w:rPr>
        <w:t xml:space="preserve"> </w:t>
      </w:r>
      <w:r>
        <w:rPr>
          <w:rFonts w:ascii="Times New Roman" w:hint="default"/>
        </w:rPr>
        <w:t>управління</w:t>
      </w:r>
      <w:r>
        <w:rPr>
          <w:rFonts w:hint="default"/>
        </w:rPr>
        <w:t xml:space="preserve">                _______________    </w:t>
      </w:r>
      <w:r>
        <w:rPr>
          <w:rFonts w:ascii="Times New Roman" w:hint="default"/>
        </w:rPr>
        <w:t>Коваль</w:t>
      </w:r>
      <w:r>
        <w:rPr>
          <w:rFonts w:hint="default"/>
        </w:rPr>
        <w:t xml:space="preserve"> </w:t>
      </w:r>
      <w:r>
        <w:rPr>
          <w:rFonts w:ascii="Times New Roman" w:hint="default"/>
        </w:rPr>
        <w:t>Л</w:t>
      </w:r>
      <w:r>
        <w:rPr>
          <w:rFonts w:eastAsia="Journal" w:hint="default"/>
        </w:rPr>
        <w:t>.</w:t>
      </w:r>
      <w:r>
        <w:rPr>
          <w:rFonts w:ascii="Times New Roman" w:hint="default"/>
        </w:rPr>
        <w:t>Б</w:t>
      </w:r>
      <w:r>
        <w:rPr>
          <w:rFonts w:eastAsia="Journal" w:hint="default"/>
        </w:rPr>
        <w:t>.</w:t>
      </w:r>
    </w:p>
    <w:p w14:paraId="710DEADA" w14:textId="77777777" w:rsidR="00607327" w:rsidRDefault="00607327">
      <w:pPr>
        <w:tabs>
          <w:tab w:val="left" w:pos="1134"/>
          <w:tab w:val="left" w:pos="2835"/>
          <w:tab w:val="left" w:pos="7513"/>
        </w:tabs>
        <w:spacing w:line="360" w:lineRule="auto"/>
        <w:rPr>
          <w:rFonts w:hint="default"/>
        </w:rPr>
      </w:pPr>
    </w:p>
    <w:p w14:paraId="3DF7A142" w14:textId="77777777" w:rsidR="00607327" w:rsidRDefault="00607327">
      <w:pPr>
        <w:tabs>
          <w:tab w:val="left" w:pos="5408"/>
        </w:tabs>
        <w:rPr>
          <w:rFonts w:hint="default"/>
        </w:rPr>
      </w:pPr>
      <w:r>
        <w:rPr>
          <w:rFonts w:hint="default"/>
        </w:rPr>
        <w:t xml:space="preserve"> </w:t>
      </w:r>
      <w:r>
        <w:rPr>
          <w:rFonts w:ascii="Times New Roman" w:hint="default"/>
        </w:rPr>
        <w:t>Голова</w:t>
      </w:r>
      <w:r>
        <w:rPr>
          <w:rFonts w:hint="default"/>
        </w:rPr>
        <w:t xml:space="preserve"> </w:t>
      </w:r>
      <w:r>
        <w:rPr>
          <w:rFonts w:ascii="Times New Roman" w:hint="default"/>
        </w:rPr>
        <w:t>комісії</w:t>
      </w:r>
      <w:r>
        <w:rPr>
          <w:rFonts w:hint="default"/>
        </w:rPr>
        <w:t xml:space="preserve"> </w:t>
      </w:r>
      <w:r>
        <w:rPr>
          <w:rFonts w:ascii="Times New Roman" w:hint="default"/>
        </w:rPr>
        <w:t>з</w:t>
      </w:r>
      <w:r>
        <w:rPr>
          <w:rFonts w:hint="default"/>
        </w:rPr>
        <w:t xml:space="preserve"> </w:t>
      </w:r>
      <w:r>
        <w:rPr>
          <w:rFonts w:ascii="Times New Roman" w:hint="default"/>
        </w:rPr>
        <w:t>питань</w:t>
      </w:r>
      <w:r>
        <w:rPr>
          <w:rFonts w:hint="default"/>
        </w:rPr>
        <w:t xml:space="preserve"> </w:t>
      </w:r>
      <w:r>
        <w:rPr>
          <w:rFonts w:hint="default"/>
        </w:rPr>
        <w:t>планування</w:t>
      </w:r>
      <w:r>
        <w:rPr>
          <w:rFonts w:hint="default"/>
        </w:rPr>
        <w:t xml:space="preserve">, </w:t>
      </w:r>
      <w:r>
        <w:rPr>
          <w:rFonts w:hint="default"/>
        </w:rPr>
        <w:t>фінансів</w:t>
      </w:r>
      <w:r>
        <w:rPr>
          <w:rFonts w:hint="default"/>
        </w:rPr>
        <w:t xml:space="preserve">, </w:t>
      </w:r>
    </w:p>
    <w:p w14:paraId="5FF248C0" w14:textId="77777777" w:rsidR="00607327" w:rsidRDefault="00607327">
      <w:pPr>
        <w:tabs>
          <w:tab w:val="left" w:pos="5408"/>
        </w:tabs>
        <w:rPr>
          <w:rFonts w:hint="default"/>
        </w:rPr>
      </w:pPr>
      <w:r>
        <w:rPr>
          <w:rFonts w:hint="default"/>
        </w:rPr>
        <w:t>бюджету</w:t>
      </w:r>
      <w:r>
        <w:rPr>
          <w:rFonts w:hint="default"/>
        </w:rPr>
        <w:t xml:space="preserve"> </w:t>
      </w:r>
      <w:r>
        <w:rPr>
          <w:rFonts w:hint="default"/>
        </w:rPr>
        <w:t>та</w:t>
      </w:r>
      <w:r>
        <w:rPr>
          <w:rFonts w:hint="default"/>
        </w:rPr>
        <w:t xml:space="preserve"> </w:t>
      </w:r>
      <w:r>
        <w:rPr>
          <w:rFonts w:hint="default"/>
        </w:rPr>
        <w:t>соціального</w:t>
      </w:r>
      <w:r>
        <w:rPr>
          <w:rFonts w:hint="default"/>
        </w:rPr>
        <w:t xml:space="preserve"> </w:t>
      </w:r>
      <w:r>
        <w:rPr>
          <w:rFonts w:hint="default"/>
        </w:rPr>
        <w:t>розвитку</w:t>
      </w:r>
      <w:r>
        <w:rPr>
          <w:rFonts w:hint="default"/>
        </w:rPr>
        <w:t xml:space="preserve">                    _________________  </w:t>
      </w:r>
      <w:r>
        <w:rPr>
          <w:rFonts w:hint="default"/>
        </w:rPr>
        <w:t>Ковальчук</w:t>
      </w:r>
      <w:r>
        <w:rPr>
          <w:rFonts w:hint="default"/>
        </w:rPr>
        <w:t xml:space="preserve"> </w:t>
      </w:r>
      <w:r>
        <w:rPr>
          <w:rFonts w:hint="default"/>
        </w:rPr>
        <w:t>С</w:t>
      </w:r>
      <w:r>
        <w:rPr>
          <w:rFonts w:hint="default"/>
        </w:rPr>
        <w:t>.</w:t>
      </w:r>
      <w:r>
        <w:rPr>
          <w:rFonts w:hint="default"/>
        </w:rPr>
        <w:t>М</w:t>
      </w:r>
      <w:r>
        <w:rPr>
          <w:rFonts w:hint="default"/>
        </w:rPr>
        <w:t>.</w:t>
      </w:r>
    </w:p>
    <w:p w14:paraId="6CDDDD8A" w14:textId="77777777" w:rsidR="00607327" w:rsidRDefault="00607327">
      <w:pPr>
        <w:tabs>
          <w:tab w:val="left" w:pos="5408"/>
        </w:tabs>
        <w:rPr>
          <w:rFonts w:hint="default"/>
        </w:rPr>
      </w:pPr>
    </w:p>
    <w:p w14:paraId="1688F7A3" w14:textId="77777777" w:rsidR="00607327" w:rsidRDefault="00607327">
      <w:pPr>
        <w:tabs>
          <w:tab w:val="left" w:pos="5408"/>
        </w:tabs>
        <w:rPr>
          <w:rFonts w:hint="default"/>
        </w:rPr>
      </w:pPr>
      <w:r>
        <w:rPr>
          <w:rFonts w:hint="default"/>
        </w:rPr>
        <w:t>Уповноважений</w:t>
      </w:r>
      <w:r>
        <w:rPr>
          <w:rFonts w:hint="default"/>
        </w:rPr>
        <w:t xml:space="preserve"> </w:t>
      </w:r>
      <w:r>
        <w:rPr>
          <w:rFonts w:hint="default"/>
        </w:rPr>
        <w:t>з</w:t>
      </w:r>
      <w:r>
        <w:rPr>
          <w:rFonts w:hint="default"/>
        </w:rPr>
        <w:t xml:space="preserve"> </w:t>
      </w:r>
      <w:r>
        <w:rPr>
          <w:rFonts w:hint="default"/>
        </w:rPr>
        <w:t>питань</w:t>
      </w:r>
      <w:r>
        <w:rPr>
          <w:rFonts w:hint="default"/>
        </w:rPr>
        <w:t xml:space="preserve"> </w:t>
      </w:r>
      <w:r>
        <w:rPr>
          <w:rFonts w:hint="default"/>
        </w:rPr>
        <w:t>запобігання</w:t>
      </w:r>
      <w:r>
        <w:rPr>
          <w:rFonts w:hint="default"/>
        </w:rPr>
        <w:t xml:space="preserve"> </w:t>
      </w:r>
    </w:p>
    <w:p w14:paraId="1F90EF79" w14:textId="77777777" w:rsidR="00607327" w:rsidRDefault="00607327">
      <w:pPr>
        <w:tabs>
          <w:tab w:val="left" w:pos="5408"/>
        </w:tabs>
        <w:rPr>
          <w:rFonts w:hint="default"/>
        </w:rPr>
      </w:pPr>
      <w:r>
        <w:rPr>
          <w:rFonts w:hint="default"/>
        </w:rPr>
        <w:t>та</w:t>
      </w:r>
      <w:r>
        <w:rPr>
          <w:rFonts w:hint="default"/>
        </w:rPr>
        <w:t xml:space="preserve"> </w:t>
      </w:r>
      <w:r>
        <w:rPr>
          <w:rFonts w:hint="default"/>
        </w:rPr>
        <w:t>виявлення</w:t>
      </w:r>
      <w:r>
        <w:rPr>
          <w:rFonts w:hint="default"/>
        </w:rPr>
        <w:t xml:space="preserve"> </w:t>
      </w:r>
      <w:r>
        <w:rPr>
          <w:rFonts w:hint="default"/>
        </w:rPr>
        <w:t>корупції</w:t>
      </w:r>
      <w:r>
        <w:rPr>
          <w:rFonts w:hint="default"/>
        </w:rPr>
        <w:t xml:space="preserve">                                        _________________   </w:t>
      </w:r>
      <w:r>
        <w:rPr>
          <w:rFonts w:hint="default"/>
        </w:rPr>
        <w:t>Назаренко</w:t>
      </w:r>
      <w:r>
        <w:rPr>
          <w:rFonts w:hint="default"/>
        </w:rPr>
        <w:t xml:space="preserve"> </w:t>
      </w:r>
      <w:r>
        <w:rPr>
          <w:rFonts w:hint="default"/>
        </w:rPr>
        <w:t>К</w:t>
      </w:r>
      <w:r>
        <w:rPr>
          <w:rFonts w:hint="default"/>
        </w:rPr>
        <w:t>.</w:t>
      </w:r>
      <w:r>
        <w:rPr>
          <w:rFonts w:hint="default"/>
        </w:rPr>
        <w:t>П</w:t>
      </w:r>
      <w:r>
        <w:rPr>
          <w:rFonts w:hint="default"/>
        </w:rPr>
        <w:t>.</w:t>
      </w:r>
      <w:r>
        <w:rPr>
          <w:rFonts w:hint="default"/>
        </w:rPr>
        <w:tab/>
      </w:r>
      <w:r>
        <w:rPr>
          <w:rFonts w:hint="default"/>
        </w:rPr>
        <w:tab/>
      </w:r>
      <w:r>
        <w:rPr>
          <w:rFonts w:hint="default"/>
        </w:rPr>
        <w:tab/>
      </w:r>
    </w:p>
    <w:p w14:paraId="163FC4D5" w14:textId="77777777" w:rsidR="00607327" w:rsidRDefault="00607327">
      <w:pPr>
        <w:tabs>
          <w:tab w:val="left" w:pos="1134"/>
          <w:tab w:val="left" w:pos="2835"/>
          <w:tab w:val="left" w:pos="7513"/>
        </w:tabs>
        <w:spacing w:line="360" w:lineRule="auto"/>
        <w:rPr>
          <w:rFonts w:eastAsia="Journal" w:hint="default"/>
        </w:rPr>
      </w:pPr>
    </w:p>
    <w:p w14:paraId="276EEAFC" w14:textId="77777777" w:rsidR="00607327" w:rsidRDefault="00607327">
      <w:pPr>
        <w:tabs>
          <w:tab w:val="left" w:pos="1134"/>
          <w:tab w:val="left" w:pos="2835"/>
          <w:tab w:val="left" w:pos="7513"/>
        </w:tabs>
        <w:spacing w:line="360" w:lineRule="auto"/>
        <w:rPr>
          <w:rFonts w:hint="default"/>
        </w:rPr>
      </w:pPr>
      <w:r>
        <w:rPr>
          <w:rFonts w:ascii="Times New Roman" w:hint="default"/>
        </w:rPr>
        <w:t>Секретар</w:t>
      </w:r>
      <w:r>
        <w:rPr>
          <w:rFonts w:hint="default"/>
        </w:rPr>
        <w:t xml:space="preserve"> </w:t>
      </w:r>
      <w:r>
        <w:rPr>
          <w:rFonts w:ascii="Times New Roman" w:hint="default"/>
        </w:rPr>
        <w:t>ради</w:t>
      </w:r>
      <w:r>
        <w:rPr>
          <w:rFonts w:hint="default"/>
        </w:rPr>
        <w:t xml:space="preserve">                                                     _________________  </w:t>
      </w:r>
      <w:r>
        <w:rPr>
          <w:rFonts w:ascii="Times New Roman" w:hint="default"/>
        </w:rPr>
        <w:t>Берник</w:t>
      </w:r>
      <w:r>
        <w:rPr>
          <w:rFonts w:hint="default"/>
        </w:rPr>
        <w:t xml:space="preserve"> </w:t>
      </w:r>
      <w:r>
        <w:rPr>
          <w:rFonts w:ascii="Times New Roman" w:hint="default"/>
        </w:rPr>
        <w:t>М</w:t>
      </w:r>
      <w:r>
        <w:rPr>
          <w:rFonts w:eastAsia="Journal" w:hint="default"/>
        </w:rPr>
        <w:t>.</w:t>
      </w:r>
      <w:r>
        <w:rPr>
          <w:rFonts w:ascii="Times New Roman" w:hint="default"/>
        </w:rPr>
        <w:t>В</w:t>
      </w:r>
      <w:r>
        <w:rPr>
          <w:rFonts w:hint="default"/>
        </w:rPr>
        <w:t>.</w:t>
      </w:r>
    </w:p>
    <w:p w14:paraId="65398396" w14:textId="77777777" w:rsidR="00607327" w:rsidRDefault="00607327">
      <w:pPr>
        <w:rPr>
          <w:rFonts w:eastAsia="Journal" w:hint="default"/>
          <w:b/>
          <w:sz w:val="28"/>
        </w:rPr>
      </w:pPr>
    </w:p>
    <w:p w14:paraId="6A79FA9D" w14:textId="77777777" w:rsidR="00607327" w:rsidRDefault="00607327">
      <w:pPr>
        <w:tabs>
          <w:tab w:val="left" w:pos="1134"/>
        </w:tabs>
        <w:jc w:val="right"/>
        <w:rPr>
          <w:rFonts w:ascii="Times New Roman" w:eastAsia="Times New Roman" w:hint="default"/>
          <w:b/>
          <w:sz w:val="28"/>
        </w:rPr>
      </w:pPr>
    </w:p>
    <w:p w14:paraId="6490532B" w14:textId="77777777" w:rsidR="00607327" w:rsidRDefault="00607327" w:rsidP="00481CD3">
      <w:pPr>
        <w:tabs>
          <w:tab w:val="left" w:pos="1134"/>
        </w:tabs>
        <w:rPr>
          <w:rFonts w:ascii="Times New Roman" w:eastAsia="Times New Roman" w:hint="default"/>
          <w:b/>
          <w:sz w:val="28"/>
        </w:rPr>
      </w:pPr>
    </w:p>
    <w:p w14:paraId="0FD37550" w14:textId="77777777" w:rsidR="00481CD3" w:rsidRDefault="00481CD3" w:rsidP="00481CD3">
      <w:pPr>
        <w:tabs>
          <w:tab w:val="left" w:pos="1134"/>
        </w:tabs>
        <w:rPr>
          <w:rFonts w:ascii="Times New Roman" w:eastAsia="Times New Roman" w:hint="default"/>
          <w:b/>
          <w:sz w:val="28"/>
        </w:rPr>
      </w:pPr>
    </w:p>
    <w:p w14:paraId="3E4825A0" w14:textId="77777777" w:rsidR="00481CD3" w:rsidRDefault="00481CD3" w:rsidP="00481CD3">
      <w:pPr>
        <w:tabs>
          <w:tab w:val="left" w:pos="1134"/>
        </w:tabs>
        <w:rPr>
          <w:rFonts w:ascii="Times New Roman" w:eastAsia="Times New Roman" w:hint="default"/>
          <w:b/>
          <w:sz w:val="28"/>
        </w:rPr>
      </w:pPr>
    </w:p>
    <w:p w14:paraId="70D8415D" w14:textId="77777777" w:rsidR="00481CD3" w:rsidRDefault="00481CD3" w:rsidP="00481CD3">
      <w:pPr>
        <w:tabs>
          <w:tab w:val="left" w:pos="1134"/>
        </w:tabs>
        <w:rPr>
          <w:rFonts w:ascii="Times New Roman" w:eastAsia="Times New Roman" w:hint="default"/>
          <w:b/>
          <w:sz w:val="28"/>
        </w:rPr>
      </w:pPr>
    </w:p>
    <w:p w14:paraId="33508F9C" w14:textId="77777777" w:rsidR="00481CD3" w:rsidRDefault="00481CD3" w:rsidP="00481CD3">
      <w:pPr>
        <w:tabs>
          <w:tab w:val="left" w:pos="1134"/>
        </w:tabs>
        <w:rPr>
          <w:rFonts w:ascii="Times New Roman" w:eastAsia="Times New Roman" w:hint="default"/>
          <w:b/>
          <w:sz w:val="28"/>
        </w:rPr>
      </w:pPr>
    </w:p>
    <w:p w14:paraId="34A23335" w14:textId="77777777" w:rsidR="00481CD3" w:rsidRDefault="00481CD3" w:rsidP="00481CD3">
      <w:pPr>
        <w:tabs>
          <w:tab w:val="left" w:pos="1134"/>
        </w:tabs>
        <w:rPr>
          <w:rFonts w:ascii="Times New Roman" w:eastAsia="Times New Roman" w:hint="default"/>
          <w:b/>
          <w:sz w:val="28"/>
        </w:rPr>
      </w:pPr>
    </w:p>
    <w:p w14:paraId="4D93426F" w14:textId="77777777" w:rsidR="00481CD3" w:rsidRDefault="00481CD3" w:rsidP="00481CD3">
      <w:pPr>
        <w:tabs>
          <w:tab w:val="left" w:pos="1134"/>
        </w:tabs>
        <w:rPr>
          <w:rFonts w:ascii="Times New Roman" w:eastAsia="Times New Roman" w:hint="default"/>
          <w:b/>
          <w:sz w:val="28"/>
        </w:rPr>
      </w:pPr>
    </w:p>
    <w:p w14:paraId="25686F6C" w14:textId="77777777" w:rsidR="00481CD3" w:rsidRDefault="00481CD3" w:rsidP="00481CD3">
      <w:pPr>
        <w:tabs>
          <w:tab w:val="left" w:pos="1134"/>
        </w:tabs>
        <w:rPr>
          <w:rFonts w:ascii="Times New Roman" w:eastAsia="Times New Roman" w:hint="default"/>
          <w:b/>
          <w:sz w:val="28"/>
        </w:rPr>
      </w:pPr>
    </w:p>
    <w:p w14:paraId="32874692" w14:textId="77777777" w:rsidR="00481CD3" w:rsidRDefault="00481CD3" w:rsidP="00481CD3">
      <w:pPr>
        <w:tabs>
          <w:tab w:val="left" w:pos="1134"/>
        </w:tabs>
        <w:rPr>
          <w:rFonts w:ascii="Times New Roman" w:eastAsia="Times New Roman" w:hint="default"/>
          <w:b/>
          <w:sz w:val="28"/>
        </w:rPr>
      </w:pPr>
    </w:p>
    <w:p w14:paraId="0AAB1BB2" w14:textId="77777777" w:rsidR="00481CD3" w:rsidRDefault="00481CD3" w:rsidP="00481CD3">
      <w:pPr>
        <w:tabs>
          <w:tab w:val="left" w:pos="1134"/>
        </w:tabs>
        <w:rPr>
          <w:rFonts w:ascii="Times New Roman" w:eastAsia="Times New Roman" w:hint="default"/>
          <w:b/>
          <w:sz w:val="28"/>
        </w:rPr>
      </w:pPr>
    </w:p>
    <w:p w14:paraId="6152282B" w14:textId="77777777" w:rsidR="00481CD3" w:rsidRDefault="00481CD3" w:rsidP="00481CD3">
      <w:pPr>
        <w:tabs>
          <w:tab w:val="left" w:pos="1134"/>
        </w:tabs>
        <w:rPr>
          <w:rFonts w:ascii="Times New Roman" w:eastAsia="Times New Roman" w:hint="default"/>
          <w:b/>
          <w:sz w:val="28"/>
        </w:rPr>
      </w:pPr>
    </w:p>
    <w:p w14:paraId="27DBF5C7" w14:textId="77777777" w:rsidR="00481CD3" w:rsidRDefault="00481CD3" w:rsidP="00481CD3">
      <w:pPr>
        <w:tabs>
          <w:tab w:val="left" w:pos="1134"/>
        </w:tabs>
        <w:rPr>
          <w:rFonts w:ascii="Times New Roman" w:eastAsia="Times New Roman" w:hint="default"/>
          <w:b/>
          <w:sz w:val="28"/>
        </w:rPr>
      </w:pPr>
    </w:p>
    <w:p w14:paraId="3C70AC4F" w14:textId="77777777" w:rsidR="00481CD3" w:rsidRDefault="00481CD3" w:rsidP="00481CD3">
      <w:pPr>
        <w:tabs>
          <w:tab w:val="left" w:pos="1134"/>
        </w:tabs>
        <w:rPr>
          <w:rFonts w:ascii="Times New Roman" w:eastAsia="Times New Roman" w:hint="default"/>
          <w:b/>
          <w:sz w:val="28"/>
        </w:rPr>
      </w:pPr>
    </w:p>
    <w:p w14:paraId="498F2472" w14:textId="77777777" w:rsidR="00481CD3" w:rsidRDefault="00481CD3" w:rsidP="00481CD3">
      <w:pPr>
        <w:tabs>
          <w:tab w:val="left" w:pos="1134"/>
        </w:tabs>
        <w:rPr>
          <w:rFonts w:ascii="Times New Roman" w:eastAsia="Times New Roman" w:hint="default"/>
          <w:b/>
          <w:sz w:val="28"/>
        </w:rPr>
      </w:pPr>
    </w:p>
    <w:p w14:paraId="137609C6" w14:textId="77777777" w:rsidR="00481CD3" w:rsidRDefault="00481CD3" w:rsidP="00481CD3">
      <w:pPr>
        <w:tabs>
          <w:tab w:val="left" w:pos="1134"/>
        </w:tabs>
        <w:rPr>
          <w:rFonts w:ascii="Times New Roman" w:eastAsia="Times New Roman" w:hint="default"/>
          <w:b/>
          <w:sz w:val="28"/>
        </w:rPr>
      </w:pPr>
    </w:p>
    <w:p w14:paraId="3261BB09" w14:textId="77777777" w:rsidR="00481CD3" w:rsidRDefault="00481CD3" w:rsidP="00481CD3">
      <w:pPr>
        <w:tabs>
          <w:tab w:val="left" w:pos="1134"/>
        </w:tabs>
        <w:rPr>
          <w:rFonts w:ascii="Times New Roman" w:eastAsia="Times New Roman" w:hint="default"/>
          <w:b/>
          <w:sz w:val="28"/>
        </w:rPr>
      </w:pPr>
    </w:p>
    <w:p w14:paraId="6A511465" w14:textId="77777777" w:rsidR="00481CD3" w:rsidRDefault="00481CD3" w:rsidP="00481CD3">
      <w:pPr>
        <w:tabs>
          <w:tab w:val="left" w:pos="1134"/>
        </w:tabs>
        <w:rPr>
          <w:rFonts w:ascii="Times New Roman" w:eastAsia="Times New Roman" w:hint="default"/>
          <w:b/>
          <w:sz w:val="28"/>
        </w:rPr>
      </w:pPr>
    </w:p>
    <w:p w14:paraId="43885583" w14:textId="77777777" w:rsidR="00481CD3" w:rsidRDefault="00481CD3" w:rsidP="00481CD3">
      <w:pPr>
        <w:tabs>
          <w:tab w:val="left" w:pos="1134"/>
        </w:tabs>
        <w:rPr>
          <w:rFonts w:ascii="Times New Roman" w:eastAsia="Times New Roman" w:hint="default"/>
          <w:b/>
          <w:sz w:val="28"/>
        </w:rPr>
      </w:pPr>
    </w:p>
    <w:p w14:paraId="60454EDD" w14:textId="77777777" w:rsidR="00481CD3" w:rsidRDefault="00481CD3" w:rsidP="00481CD3">
      <w:pPr>
        <w:tabs>
          <w:tab w:val="left" w:pos="1134"/>
        </w:tabs>
        <w:rPr>
          <w:rFonts w:ascii="Times New Roman" w:eastAsia="Times New Roman" w:hint="default"/>
          <w:b/>
          <w:sz w:val="28"/>
        </w:rPr>
      </w:pPr>
    </w:p>
    <w:p w14:paraId="5DEF710A" w14:textId="77777777" w:rsidR="00607327" w:rsidRDefault="00607327">
      <w:pPr>
        <w:jc w:val="center"/>
        <w:rPr>
          <w:rFonts w:ascii="Times New Roman" w:hint="default"/>
          <w:b/>
          <w:lang w:eastAsia="uk-UA"/>
        </w:rPr>
      </w:pPr>
      <w:r>
        <w:rPr>
          <w:rFonts w:ascii="Times New Roman" w:hint="default"/>
          <w:b/>
          <w:lang w:eastAsia="uk-UA"/>
        </w:rPr>
        <w:lastRenderedPageBreak/>
        <w:t>І. ПАСПОРТ</w:t>
      </w:r>
      <w:r>
        <w:rPr>
          <w:rFonts w:ascii="Times New Roman" w:hint="default"/>
          <w:b/>
          <w:lang w:val="ru-RU" w:eastAsia="uk-UA"/>
        </w:rPr>
        <w:t xml:space="preserve">  ПРОГРАМИ</w:t>
      </w:r>
      <w:r>
        <w:rPr>
          <w:rFonts w:ascii="Times New Roman" w:hint="default"/>
          <w:b/>
          <w:lang w:eastAsia="uk-UA"/>
        </w:rPr>
        <w:t xml:space="preserve"> </w:t>
      </w:r>
    </w:p>
    <w:p w14:paraId="45D07708" w14:textId="77777777" w:rsidR="00607327" w:rsidRDefault="00607327">
      <w:pPr>
        <w:jc w:val="center"/>
        <w:rPr>
          <w:rFonts w:ascii="Times New Roman" w:hint="default"/>
          <w:b/>
          <w:lang w:eastAsia="uk-UA"/>
        </w:rPr>
      </w:pPr>
      <w:r>
        <w:rPr>
          <w:rFonts w:ascii="Times New Roman" w:hint="default"/>
          <w:b/>
          <w:lang w:eastAsia="uk-UA"/>
        </w:rPr>
        <w:t xml:space="preserve"> СПРИЯННЯ ВИКОНАННЮ РІШЕНЬ СУДІВ І ІНШИХ </w:t>
      </w:r>
    </w:p>
    <w:p w14:paraId="6973450C" w14:textId="77777777" w:rsidR="00607327" w:rsidRDefault="00607327">
      <w:pPr>
        <w:jc w:val="center"/>
        <w:rPr>
          <w:rFonts w:ascii="Times New Roman" w:eastAsia="Times New Roman" w:hint="default"/>
          <w:b/>
          <w:lang w:eastAsia="uk-UA"/>
        </w:rPr>
      </w:pPr>
      <w:r>
        <w:rPr>
          <w:rFonts w:ascii="Times New Roman" w:hint="default"/>
          <w:b/>
          <w:lang w:eastAsia="uk-UA"/>
        </w:rPr>
        <w:t>ВИКОНАВЧИХ ДОКУМЕНТІВ ТА СПЛАТИ СУДОВОГО ЗБОРУ</w:t>
      </w:r>
    </w:p>
    <w:p w14:paraId="062CC0B8" w14:textId="77777777" w:rsidR="00607327" w:rsidRDefault="00607327">
      <w:pPr>
        <w:jc w:val="center"/>
        <w:rPr>
          <w:rFonts w:ascii="Times New Roman" w:hint="default"/>
          <w:sz w:val="24"/>
          <w:lang w:eastAsia="uk-UA"/>
        </w:rPr>
      </w:pPr>
      <w:r>
        <w:rPr>
          <w:rFonts w:ascii="Times New Roman" w:hint="default"/>
          <w:sz w:val="24"/>
          <w:lang w:eastAsia="uk-UA"/>
        </w:rPr>
        <w:t xml:space="preserve"> </w:t>
      </w:r>
    </w:p>
    <w:p w14:paraId="7DEA00C5" w14:textId="77777777" w:rsidR="00607327" w:rsidRDefault="00607327">
      <w:pPr>
        <w:ind w:left="615"/>
        <w:rPr>
          <w:rFonts w:ascii="Times New Roman" w:eastAsia="Times New Roman" w:hint="default"/>
          <w:lang w:eastAsia="uk-UA"/>
        </w:rPr>
      </w:pPr>
    </w:p>
    <w:p w14:paraId="152C9309" w14:textId="77777777" w:rsidR="00607327" w:rsidRDefault="00607327">
      <w:pPr>
        <w:rPr>
          <w:rFonts w:ascii="Times New Roman" w:eastAsia="Times New Roman" w:hint="default"/>
          <w:i/>
          <w:u w:val="single"/>
          <w:lang w:eastAsia="uk-UA"/>
        </w:rPr>
      </w:pPr>
      <w:r>
        <w:rPr>
          <w:rFonts w:ascii="Times New Roman" w:hint="default"/>
          <w:lang w:eastAsia="uk-UA"/>
        </w:rPr>
        <w:t>1. Ініціатор розроблення Програми</w:t>
      </w:r>
      <w:r>
        <w:rPr>
          <w:rFonts w:ascii="Times New Roman" w:hint="default"/>
          <w:lang w:eastAsia="uk-UA"/>
        </w:rPr>
        <w:tab/>
      </w:r>
      <w:r>
        <w:rPr>
          <w:rFonts w:ascii="Times New Roman" w:hint="default"/>
          <w:lang w:eastAsia="uk-UA"/>
        </w:rPr>
        <w:tab/>
      </w:r>
      <w:r>
        <w:rPr>
          <w:rFonts w:ascii="Times New Roman" w:hint="default"/>
          <w:i/>
          <w:u w:val="single"/>
          <w:lang w:eastAsia="uk-UA"/>
        </w:rPr>
        <w:t>Виконавчий</w:t>
      </w:r>
      <w:r>
        <w:rPr>
          <w:rFonts w:ascii="Times New Roman" w:hint="default"/>
          <w:i/>
          <w:u w:val="single"/>
          <w:lang w:val="ru-RU" w:eastAsia="uk-UA"/>
        </w:rPr>
        <w:t xml:space="preserve"> комітет міської ради</w:t>
      </w:r>
    </w:p>
    <w:p w14:paraId="6A117158" w14:textId="77777777" w:rsidR="00607327" w:rsidRDefault="00607327">
      <w:pPr>
        <w:rPr>
          <w:rFonts w:ascii="Times New Roman" w:eastAsia="Times New Roman" w:hint="default"/>
          <w:i/>
          <w:sz w:val="16"/>
          <w:u w:val="single"/>
          <w:lang w:eastAsia="uk-UA"/>
        </w:rPr>
      </w:pPr>
    </w:p>
    <w:p w14:paraId="3A363C33" w14:textId="77777777" w:rsidR="00607327" w:rsidRDefault="00607327">
      <w:pPr>
        <w:rPr>
          <w:rFonts w:ascii="Times New Roman" w:eastAsia="Times New Roman" w:hint="default"/>
          <w:lang w:eastAsia="uk-UA"/>
        </w:rPr>
      </w:pPr>
      <w:r>
        <w:rPr>
          <w:rFonts w:ascii="Times New Roman" w:hint="default"/>
          <w:lang w:eastAsia="uk-UA"/>
        </w:rPr>
        <w:t>2. Дата</w:t>
      </w:r>
      <w:r>
        <w:rPr>
          <w:rFonts w:ascii="Times New Roman" w:hint="default"/>
          <w:lang w:val="ru-RU" w:eastAsia="uk-UA"/>
        </w:rPr>
        <w:t>, номер документа</w:t>
      </w:r>
      <w:r>
        <w:rPr>
          <w:rFonts w:ascii="Times New Roman" w:hint="default"/>
          <w:lang w:eastAsia="uk-UA"/>
        </w:rPr>
        <w:t xml:space="preserve"> </w:t>
      </w:r>
      <w:r>
        <w:rPr>
          <w:rFonts w:ascii="Times New Roman" w:hint="default"/>
          <w:lang w:eastAsia="uk-UA"/>
        </w:rPr>
        <w:br/>
        <w:t>про</w:t>
      </w:r>
      <w:r>
        <w:rPr>
          <w:rFonts w:ascii="Times New Roman" w:hint="default"/>
          <w:lang w:val="ru-RU" w:eastAsia="uk-UA"/>
        </w:rPr>
        <w:t xml:space="preserve"> затвердження програми:</w:t>
      </w:r>
    </w:p>
    <w:p w14:paraId="4DB03456" w14:textId="77777777" w:rsidR="00607327" w:rsidRDefault="00607327">
      <w:pPr>
        <w:rPr>
          <w:rFonts w:ascii="Times New Roman" w:hint="default"/>
          <w:lang w:eastAsia="uk-UA"/>
        </w:rPr>
      </w:pPr>
      <w:r>
        <w:rPr>
          <w:rFonts w:ascii="Times New Roman" w:hint="default"/>
          <w:lang w:eastAsia="uk-UA"/>
        </w:rPr>
        <w:t xml:space="preserve">    Рішення сесії міської ради від</w:t>
      </w:r>
      <w:r>
        <w:rPr>
          <w:rFonts w:ascii="Times New Roman" w:eastAsia="Times New Roman" w:hint="default"/>
          <w:lang w:eastAsia="uk-UA"/>
        </w:rPr>
        <w:tab/>
      </w:r>
      <w:r>
        <w:rPr>
          <w:rFonts w:ascii="Times New Roman" w:eastAsia="Times New Roman" w:hint="default"/>
          <w:lang w:eastAsia="uk-UA"/>
        </w:rPr>
        <w:tab/>
      </w:r>
      <w:r>
        <w:rPr>
          <w:rFonts w:ascii="Times New Roman" w:hint="default"/>
          <w:lang w:eastAsia="uk-UA"/>
        </w:rPr>
        <w:t>______________________________</w:t>
      </w:r>
    </w:p>
    <w:p w14:paraId="7BD4AFD7" w14:textId="77777777" w:rsidR="00607327" w:rsidRDefault="00607327">
      <w:pPr>
        <w:rPr>
          <w:rFonts w:ascii="Times New Roman" w:eastAsia="Times New Roman" w:hint="default"/>
          <w:sz w:val="16"/>
          <w:lang w:eastAsia="uk-UA"/>
        </w:rPr>
      </w:pPr>
    </w:p>
    <w:p w14:paraId="296ABAD3" w14:textId="77777777" w:rsidR="00607327" w:rsidRDefault="00607327">
      <w:pPr>
        <w:numPr>
          <w:ilvl w:val="0"/>
          <w:numId w:val="2"/>
        </w:numPr>
        <w:rPr>
          <w:rFonts w:ascii="Times New Roman" w:hint="default"/>
          <w:i/>
          <w:u w:val="single"/>
          <w:lang w:val="ru-RU" w:eastAsia="uk-UA"/>
        </w:rPr>
      </w:pPr>
      <w:r>
        <w:rPr>
          <w:rFonts w:ascii="Times New Roman" w:eastAsia="Times New Roman" w:hint="default"/>
          <w:lang w:eastAsia="uk-UA"/>
        </w:rPr>
        <w:t> </w:t>
      </w:r>
      <w:r>
        <w:rPr>
          <w:rFonts w:ascii="Times New Roman" w:hint="default"/>
          <w:lang w:eastAsia="uk-UA"/>
        </w:rPr>
        <w:t>Розробник</w:t>
      </w:r>
      <w:r>
        <w:rPr>
          <w:rFonts w:ascii="Times New Roman" w:hint="default"/>
          <w:lang w:val="ru-RU" w:eastAsia="uk-UA"/>
        </w:rPr>
        <w:t xml:space="preserve">  Програми</w:t>
      </w:r>
      <w:r>
        <w:rPr>
          <w:rFonts w:ascii="Times New Roman" w:eastAsia="Times New Roman" w:hint="default"/>
          <w:lang w:eastAsia="uk-UA"/>
        </w:rPr>
        <w:tab/>
      </w:r>
      <w:r>
        <w:rPr>
          <w:rFonts w:ascii="Times New Roman" w:eastAsia="Times New Roman" w:hint="default"/>
          <w:lang w:eastAsia="uk-UA"/>
        </w:rPr>
        <w:tab/>
      </w:r>
      <w:r>
        <w:rPr>
          <w:rFonts w:ascii="Times New Roman" w:eastAsia="Times New Roman" w:hint="default"/>
          <w:lang w:eastAsia="uk-UA"/>
        </w:rPr>
        <w:tab/>
      </w:r>
      <w:r>
        <w:rPr>
          <w:rFonts w:ascii="Times New Roman" w:eastAsia="Times New Roman" w:hint="default"/>
          <w:lang w:eastAsia="uk-UA"/>
        </w:rPr>
        <w:tab/>
      </w:r>
      <w:r>
        <w:rPr>
          <w:rFonts w:ascii="Times New Roman" w:hint="default"/>
          <w:i/>
          <w:u w:val="single"/>
          <w:lang w:eastAsia="uk-UA"/>
        </w:rPr>
        <w:t>Виконавчий</w:t>
      </w:r>
      <w:r>
        <w:rPr>
          <w:rFonts w:ascii="Times New Roman" w:hint="default"/>
          <w:i/>
          <w:u w:val="single"/>
          <w:lang w:val="ru-RU" w:eastAsia="uk-UA"/>
        </w:rPr>
        <w:t xml:space="preserve">  комітет міської ради</w:t>
      </w:r>
    </w:p>
    <w:p w14:paraId="7E8E03E5" w14:textId="77777777" w:rsidR="00607327" w:rsidRDefault="00607327">
      <w:pPr>
        <w:rPr>
          <w:rFonts w:ascii="Times New Roman" w:eastAsia="Times New Roman" w:hint="default"/>
          <w:i/>
          <w:u w:val="single"/>
          <w:lang w:val="ru-RU" w:eastAsia="uk-UA"/>
        </w:rPr>
      </w:pPr>
    </w:p>
    <w:p w14:paraId="293860D4" w14:textId="77777777" w:rsidR="00607327" w:rsidRDefault="00607327">
      <w:pPr>
        <w:numPr>
          <w:ilvl w:val="0"/>
          <w:numId w:val="2"/>
        </w:numPr>
        <w:rPr>
          <w:rFonts w:ascii="Times New Roman" w:eastAsia="Times New Roman" w:hint="default"/>
          <w:lang w:val="ru-RU" w:eastAsia="uk-UA"/>
        </w:rPr>
      </w:pPr>
      <w:r>
        <w:rPr>
          <w:rFonts w:ascii="Times New Roman" w:eastAsia="Times New Roman" w:hint="default"/>
          <w:lang w:eastAsia="uk-UA"/>
        </w:rPr>
        <w:t> </w:t>
      </w:r>
      <w:r>
        <w:rPr>
          <w:rFonts w:ascii="Times New Roman" w:hint="default"/>
          <w:lang w:eastAsia="uk-UA"/>
        </w:rPr>
        <w:t>Відповідальний</w:t>
      </w:r>
      <w:r>
        <w:rPr>
          <w:rFonts w:ascii="Times New Roman" w:hint="default"/>
          <w:lang w:val="ru-RU" w:eastAsia="uk-UA"/>
        </w:rPr>
        <w:t xml:space="preserve">  виконавець  Програми      </w:t>
      </w:r>
      <w:r>
        <w:rPr>
          <w:rFonts w:ascii="Times New Roman" w:hint="default"/>
          <w:i/>
          <w:u w:val="single"/>
          <w:lang w:val="ru-RU" w:eastAsia="uk-UA"/>
        </w:rPr>
        <w:t>Виконавчий комітет міської ради</w:t>
      </w:r>
    </w:p>
    <w:p w14:paraId="72E76992" w14:textId="77777777" w:rsidR="00607327" w:rsidRDefault="00607327">
      <w:pPr>
        <w:rPr>
          <w:rFonts w:ascii="Times New Roman" w:eastAsia="Times New Roman" w:hint="default"/>
          <w:lang w:val="ru-RU" w:eastAsia="uk-UA"/>
        </w:rPr>
      </w:pPr>
    </w:p>
    <w:p w14:paraId="32CA0DF6" w14:textId="77777777" w:rsidR="00607327" w:rsidRDefault="00607327">
      <w:pPr>
        <w:numPr>
          <w:ilvl w:val="0"/>
          <w:numId w:val="2"/>
        </w:numPr>
        <w:rPr>
          <w:rFonts w:ascii="Times New Roman" w:eastAsia="Times New Roman" w:hint="default"/>
          <w:lang w:val="ru-RU" w:eastAsia="uk-UA"/>
        </w:rPr>
      </w:pPr>
      <w:r>
        <w:rPr>
          <w:rFonts w:ascii="Times New Roman" w:eastAsia="Times New Roman" w:hint="default"/>
          <w:lang w:eastAsia="uk-UA"/>
        </w:rPr>
        <w:t> </w:t>
      </w:r>
      <w:r>
        <w:rPr>
          <w:rFonts w:ascii="Times New Roman" w:hint="default"/>
          <w:lang w:eastAsia="uk-UA"/>
        </w:rPr>
        <w:t>Учасники</w:t>
      </w:r>
      <w:r>
        <w:rPr>
          <w:rFonts w:ascii="Times New Roman" w:hint="default"/>
          <w:lang w:val="ru-RU" w:eastAsia="uk-UA"/>
        </w:rPr>
        <w:t xml:space="preserve">  програми :</w:t>
      </w:r>
      <w:r>
        <w:rPr>
          <w:rFonts w:ascii="Times New Roman" w:eastAsia="Times New Roman" w:hint="default"/>
          <w:lang w:eastAsia="uk-UA"/>
        </w:rPr>
        <w:tab/>
      </w:r>
      <w:r>
        <w:rPr>
          <w:rFonts w:ascii="Times New Roman" w:hint="default"/>
          <w:lang w:eastAsia="uk-UA"/>
        </w:rPr>
        <w:t xml:space="preserve">   </w:t>
      </w:r>
      <w:r>
        <w:rPr>
          <w:rFonts w:ascii="Times New Roman" w:hint="default"/>
          <w:lang w:eastAsia="uk-UA"/>
        </w:rPr>
        <w:tab/>
        <w:t xml:space="preserve">                      </w:t>
      </w:r>
      <w:r>
        <w:rPr>
          <w:rFonts w:ascii="Times New Roman" w:hint="default"/>
          <w:i/>
          <w:u w:val="single"/>
          <w:lang w:val="ru-RU" w:eastAsia="uk-UA"/>
        </w:rPr>
        <w:t>Виконавчий комітет міської ради</w:t>
      </w:r>
    </w:p>
    <w:p w14:paraId="0C865D07" w14:textId="77777777" w:rsidR="00607327" w:rsidRDefault="00607327">
      <w:pPr>
        <w:tabs>
          <w:tab w:val="left" w:pos="720"/>
          <w:tab w:val="left" w:pos="1440"/>
          <w:tab w:val="left" w:pos="2160"/>
          <w:tab w:val="left" w:pos="2880"/>
          <w:tab w:val="center" w:pos="4720"/>
        </w:tabs>
        <w:rPr>
          <w:rFonts w:ascii="Times New Roman" w:eastAsia="Times New Roman" w:hint="default"/>
          <w:lang w:val="ru-RU" w:eastAsia="uk-UA"/>
        </w:rPr>
      </w:pPr>
    </w:p>
    <w:p w14:paraId="19AB9409" w14:textId="77777777" w:rsidR="00607327" w:rsidRDefault="00607327">
      <w:pPr>
        <w:rPr>
          <w:rFonts w:ascii="Times New Roman" w:eastAsia="Times New Roman" w:hint="default"/>
          <w:lang w:eastAsia="uk-UA"/>
        </w:rPr>
      </w:pPr>
    </w:p>
    <w:p w14:paraId="665AE37A" w14:textId="77777777" w:rsidR="00607327" w:rsidRDefault="00607327">
      <w:pPr>
        <w:rPr>
          <w:rFonts w:ascii="Times New Roman" w:eastAsia="Times New Roman" w:hint="default"/>
          <w:sz w:val="16"/>
          <w:lang w:eastAsia="uk-UA"/>
        </w:rPr>
      </w:pPr>
    </w:p>
    <w:p w14:paraId="47D5A0BA" w14:textId="77777777" w:rsidR="00607327" w:rsidRDefault="00607327">
      <w:pPr>
        <w:rPr>
          <w:rFonts w:ascii="Times New Roman" w:eastAsia="Times New Roman" w:hint="default"/>
          <w:lang w:eastAsia="uk-UA"/>
        </w:rPr>
      </w:pPr>
      <w:r>
        <w:rPr>
          <w:rFonts w:ascii="Times New Roman" w:hint="default"/>
          <w:lang w:eastAsia="uk-UA"/>
        </w:rPr>
        <w:t>6. Термін реалізації Програми</w:t>
      </w:r>
      <w:r>
        <w:rPr>
          <w:rFonts w:ascii="Times New Roman" w:eastAsia="Times New Roman" w:hint="default"/>
          <w:lang w:eastAsia="uk-UA"/>
        </w:rPr>
        <w:tab/>
      </w:r>
      <w:r>
        <w:rPr>
          <w:rFonts w:ascii="Times New Roman" w:eastAsia="Times New Roman" w:hint="default"/>
          <w:lang w:eastAsia="uk-UA"/>
        </w:rPr>
        <w:tab/>
      </w:r>
      <w:r>
        <w:rPr>
          <w:rFonts w:ascii="Times New Roman" w:eastAsia="Times New Roman" w:hint="default"/>
          <w:lang w:eastAsia="uk-UA"/>
        </w:rPr>
        <w:tab/>
      </w:r>
      <w:r>
        <w:rPr>
          <w:rFonts w:ascii="Times New Roman" w:hint="default"/>
          <w:u w:val="single"/>
          <w:lang w:eastAsia="uk-UA"/>
        </w:rPr>
        <w:t>_____202</w:t>
      </w:r>
      <w:r w:rsidR="007D3C1C">
        <w:rPr>
          <w:rFonts w:ascii="Times New Roman" w:hint="default"/>
          <w:u w:val="single"/>
          <w:lang w:eastAsia="uk-UA"/>
        </w:rPr>
        <w:t>2</w:t>
      </w:r>
      <w:r>
        <w:rPr>
          <w:rFonts w:ascii="Times New Roman" w:hint="default"/>
          <w:u w:val="single"/>
          <w:lang w:eastAsia="uk-UA"/>
        </w:rPr>
        <w:t xml:space="preserve"> рік</w:t>
      </w:r>
      <w:r>
        <w:rPr>
          <w:rFonts w:ascii="Times New Roman" w:hint="default"/>
          <w:u w:val="single"/>
          <w:lang w:val="en-US" w:eastAsia="uk-UA"/>
        </w:rPr>
        <w:t xml:space="preserve">    </w:t>
      </w:r>
      <w:r>
        <w:rPr>
          <w:rFonts w:ascii="Times New Roman" w:hint="default"/>
          <w:u w:val="single"/>
          <w:lang w:eastAsia="uk-UA"/>
        </w:rPr>
        <w:t>____________</w:t>
      </w:r>
    </w:p>
    <w:p w14:paraId="6983DE81" w14:textId="77777777" w:rsidR="00607327" w:rsidRDefault="00607327">
      <w:pPr>
        <w:rPr>
          <w:rFonts w:ascii="Times New Roman" w:eastAsia="Times New Roman" w:hint="default"/>
          <w:sz w:val="16"/>
          <w:lang w:eastAsia="uk-UA"/>
        </w:rPr>
      </w:pPr>
    </w:p>
    <w:p w14:paraId="02FBDA07" w14:textId="77777777" w:rsidR="00607327" w:rsidRDefault="00607327">
      <w:pPr>
        <w:numPr>
          <w:ilvl w:val="0"/>
          <w:numId w:val="3"/>
        </w:numPr>
        <w:rPr>
          <w:rFonts w:ascii="Times New Roman" w:eastAsia="Times New Roman" w:hint="default"/>
          <w:lang w:eastAsia="uk-UA"/>
        </w:rPr>
      </w:pPr>
      <w:r>
        <w:rPr>
          <w:rFonts w:ascii="Times New Roman" w:eastAsia="Times New Roman" w:hint="default"/>
          <w:lang w:eastAsia="uk-UA"/>
        </w:rPr>
        <w:t> </w:t>
      </w:r>
      <w:r>
        <w:rPr>
          <w:rFonts w:ascii="Times New Roman" w:hint="default"/>
          <w:lang w:eastAsia="uk-UA"/>
        </w:rPr>
        <w:t>Загальний</w:t>
      </w:r>
      <w:r>
        <w:rPr>
          <w:rFonts w:ascii="Times New Roman" w:hint="default"/>
          <w:lang w:val="ru-RU" w:eastAsia="uk-UA"/>
        </w:rPr>
        <w:t xml:space="preserve"> обсяг фінансових</w:t>
      </w:r>
      <w:r>
        <w:rPr>
          <w:rFonts w:ascii="Times New Roman" w:hint="default"/>
          <w:lang w:eastAsia="uk-UA"/>
        </w:rPr>
        <w:t xml:space="preserve"> </w:t>
      </w:r>
      <w:r>
        <w:rPr>
          <w:rFonts w:ascii="Times New Roman" w:hint="default"/>
          <w:lang w:eastAsia="uk-UA"/>
        </w:rPr>
        <w:br/>
        <w:t>ресурсів</w:t>
      </w:r>
      <w:r>
        <w:rPr>
          <w:rFonts w:ascii="Times New Roman" w:hint="default"/>
          <w:lang w:val="ru-RU" w:eastAsia="uk-UA"/>
        </w:rPr>
        <w:t>, необхідних для реалізації</w:t>
      </w:r>
      <w:r>
        <w:rPr>
          <w:rFonts w:ascii="Times New Roman" w:hint="default"/>
          <w:lang w:eastAsia="uk-UA"/>
        </w:rPr>
        <w:t xml:space="preserve"> </w:t>
      </w:r>
      <w:r>
        <w:rPr>
          <w:rFonts w:ascii="Times New Roman" w:hint="default"/>
          <w:lang w:eastAsia="uk-UA"/>
        </w:rPr>
        <w:br/>
        <w:t>Програми</w:t>
      </w:r>
      <w:r>
        <w:rPr>
          <w:rFonts w:ascii="Times New Roman" w:hint="default"/>
          <w:lang w:val="ru-RU" w:eastAsia="uk-UA"/>
        </w:rPr>
        <w:t>, тис.грн.,</w:t>
      </w:r>
      <w:r w:rsidRPr="00AA4D16">
        <w:rPr>
          <w:rFonts w:ascii="Times New Roman" w:hint="default"/>
          <w:lang w:val="ru-RU" w:eastAsia="uk-UA"/>
        </w:rPr>
        <w:t xml:space="preserve">   </w:t>
      </w:r>
      <w:r>
        <w:rPr>
          <w:rFonts w:ascii="Times New Roman" w:hint="default"/>
          <w:lang w:val="ru-RU" w:eastAsia="uk-UA"/>
        </w:rPr>
        <w:t>всього</w:t>
      </w:r>
      <w:r>
        <w:rPr>
          <w:rFonts w:ascii="Times New Roman" w:hint="default"/>
          <w:lang w:eastAsia="uk-UA"/>
        </w:rPr>
        <w:t xml:space="preserve">  </w:t>
      </w:r>
      <w:r>
        <w:rPr>
          <w:rFonts w:ascii="Times New Roman" w:hint="default"/>
          <w:lang w:eastAsia="uk-UA"/>
        </w:rPr>
        <w:tab/>
      </w:r>
      <w:r>
        <w:rPr>
          <w:rFonts w:ascii="Times New Roman" w:hint="default"/>
          <w:lang w:eastAsia="uk-UA"/>
        </w:rPr>
        <w:tab/>
      </w:r>
      <w:r>
        <w:rPr>
          <w:rFonts w:ascii="Times New Roman" w:hint="default"/>
          <w:lang w:eastAsia="uk-UA"/>
        </w:rPr>
        <w:tab/>
      </w:r>
      <w:r>
        <w:rPr>
          <w:rFonts w:ascii="Times New Roman" w:hint="default"/>
          <w:u w:val="single"/>
          <w:lang w:eastAsia="uk-UA"/>
        </w:rPr>
        <w:t xml:space="preserve">          </w:t>
      </w:r>
      <w:r w:rsidRPr="00AA4D16">
        <w:rPr>
          <w:rFonts w:ascii="Times New Roman" w:hint="default"/>
          <w:u w:val="single"/>
          <w:lang w:val="ru-RU" w:eastAsia="uk-UA"/>
        </w:rPr>
        <w:t>__</w:t>
      </w:r>
      <w:r w:rsidR="007D3C1C">
        <w:rPr>
          <w:rFonts w:ascii="Times New Roman" w:hint="default"/>
          <w:u w:val="single"/>
          <w:lang w:val="ru-RU" w:eastAsia="uk-UA"/>
        </w:rPr>
        <w:t>100</w:t>
      </w:r>
      <w:r w:rsidR="006E4F98">
        <w:rPr>
          <w:rFonts w:ascii="Times New Roman" w:hint="default"/>
          <w:u w:val="single"/>
          <w:lang w:val="ru-RU" w:eastAsia="uk-UA"/>
        </w:rPr>
        <w:t>,0</w:t>
      </w:r>
      <w:r w:rsidRPr="00AA4D16">
        <w:rPr>
          <w:rFonts w:ascii="Times New Roman" w:hint="default"/>
          <w:u w:val="single"/>
          <w:lang w:val="ru-RU" w:eastAsia="uk-UA"/>
        </w:rPr>
        <w:t xml:space="preserve">   </w:t>
      </w:r>
      <w:r>
        <w:rPr>
          <w:rFonts w:ascii="Times New Roman" w:hint="default"/>
          <w:u w:val="single"/>
          <w:lang w:val="ru-RU" w:eastAsia="uk-UA"/>
        </w:rPr>
        <w:t>тис.грн.</w:t>
      </w:r>
      <w:r>
        <w:rPr>
          <w:rFonts w:ascii="Times New Roman" w:hint="default"/>
          <w:lang w:val="ru-RU" w:eastAsia="uk-UA"/>
        </w:rPr>
        <w:t>____</w:t>
      </w:r>
    </w:p>
    <w:p w14:paraId="12E7E5E2" w14:textId="77777777" w:rsidR="00607327" w:rsidRDefault="00607327">
      <w:pPr>
        <w:rPr>
          <w:rFonts w:ascii="Times New Roman" w:eastAsia="Times New Roman" w:hint="default"/>
          <w:lang w:eastAsia="uk-UA"/>
        </w:rPr>
      </w:pPr>
    </w:p>
    <w:p w14:paraId="656AD070" w14:textId="77777777" w:rsidR="00607327" w:rsidRDefault="00607327">
      <w:pPr>
        <w:rPr>
          <w:rFonts w:ascii="Times New Roman" w:eastAsia="Times New Roman" w:hint="default"/>
          <w:lang w:eastAsia="uk-UA"/>
        </w:rPr>
      </w:pPr>
    </w:p>
    <w:p w14:paraId="4DCB5884" w14:textId="77777777" w:rsidR="00607327" w:rsidRDefault="00607327">
      <w:pPr>
        <w:rPr>
          <w:rFonts w:ascii="Times New Roman" w:eastAsia="Times New Roman" w:hint="default"/>
          <w:b/>
          <w:sz w:val="28"/>
        </w:rPr>
      </w:pPr>
    </w:p>
    <w:p w14:paraId="0D0F9526" w14:textId="77777777" w:rsidR="00607327" w:rsidRDefault="00607327">
      <w:pPr>
        <w:tabs>
          <w:tab w:val="left" w:pos="1134"/>
        </w:tabs>
        <w:jc w:val="center"/>
        <w:rPr>
          <w:rFonts w:ascii="Times New Roman" w:hint="default"/>
          <w:b/>
        </w:rPr>
      </w:pPr>
      <w:r>
        <w:rPr>
          <w:rFonts w:ascii="Times New Roman" w:hint="default"/>
          <w:b/>
        </w:rPr>
        <w:t>ІІ. ВИЗНАЧЕННЯ ПРОБЛЕМИ, НА РОЗВ’ЯЗАННЯ ЯКОЇ</w:t>
      </w:r>
    </w:p>
    <w:p w14:paraId="29D99A70" w14:textId="77777777" w:rsidR="00607327" w:rsidRDefault="00607327">
      <w:pPr>
        <w:tabs>
          <w:tab w:val="left" w:pos="1134"/>
        </w:tabs>
        <w:jc w:val="center"/>
        <w:rPr>
          <w:rFonts w:ascii="Times New Roman" w:eastAsia="Times New Roman" w:hint="default"/>
          <w:b/>
        </w:rPr>
      </w:pPr>
      <w:r>
        <w:rPr>
          <w:rFonts w:ascii="Times New Roman" w:hint="default"/>
          <w:b/>
        </w:rPr>
        <w:t xml:space="preserve"> СПРЯМОВАНА ПРОГРАМА </w:t>
      </w:r>
    </w:p>
    <w:p w14:paraId="1C06870B" w14:textId="77777777" w:rsidR="00607327" w:rsidRDefault="00607327">
      <w:pPr>
        <w:ind w:firstLine="720"/>
        <w:jc w:val="both"/>
        <w:rPr>
          <w:rFonts w:ascii="Times New Roman" w:eastAsia="Times New Roman" w:hint="default"/>
          <w:sz w:val="28"/>
        </w:rPr>
      </w:pPr>
      <w:r>
        <w:rPr>
          <w:rFonts w:ascii="Times New Roman" w:hint="default"/>
          <w:sz w:val="28"/>
        </w:rPr>
        <w:t>Дана Програма створена для</w:t>
      </w:r>
      <w:r>
        <w:rPr>
          <w:rFonts w:ascii="Times New Roman" w:hint="default"/>
          <w:b/>
          <w:sz w:val="28"/>
        </w:rPr>
        <w:t xml:space="preserve"> </w:t>
      </w:r>
      <w:r>
        <w:rPr>
          <w:rFonts w:ascii="Times New Roman" w:hint="default"/>
          <w:sz w:val="28"/>
        </w:rPr>
        <w:t xml:space="preserve">  забезпечення  звернень до суду з позовами про захист прав та інтересів Стрийської територіальної громади, Стрийської міської ради та її виконавчого комітету. </w:t>
      </w:r>
    </w:p>
    <w:p w14:paraId="417767FE" w14:textId="77777777" w:rsidR="00607327" w:rsidRDefault="00607327">
      <w:pPr>
        <w:jc w:val="both"/>
        <w:rPr>
          <w:rFonts w:ascii="Times New Roman" w:eastAsia="Times New Roman" w:hint="default"/>
          <w:sz w:val="28"/>
        </w:rPr>
      </w:pPr>
      <w:r>
        <w:rPr>
          <w:rFonts w:ascii="Times New Roman" w:hint="default"/>
          <w:sz w:val="28"/>
        </w:rPr>
        <w:t xml:space="preserve">Програма  дозволяє: </w:t>
      </w:r>
    </w:p>
    <w:p w14:paraId="1CDD618E" w14:textId="77777777" w:rsidR="00607327" w:rsidRDefault="00607327">
      <w:pPr>
        <w:jc w:val="both"/>
        <w:rPr>
          <w:rFonts w:ascii="Times New Roman" w:eastAsia="Times New Roman" w:hint="default"/>
          <w:sz w:val="28"/>
        </w:rPr>
      </w:pPr>
      <w:r>
        <w:rPr>
          <w:rFonts w:ascii="Times New Roman" w:hint="default"/>
          <w:sz w:val="28"/>
        </w:rPr>
        <w:t xml:space="preserve">- забезпечити оскарження судових рішень (в апеляційному та касаційному порядку) у справах в яких стороною чи третьою особою виступає Стрийська міська рада чи її виконавчий комітет; </w:t>
      </w:r>
    </w:p>
    <w:p w14:paraId="73F435BC" w14:textId="77777777" w:rsidR="00607327" w:rsidRDefault="00607327">
      <w:pPr>
        <w:jc w:val="both"/>
        <w:rPr>
          <w:rFonts w:ascii="Times New Roman" w:eastAsia="Times New Roman" w:hint="default"/>
          <w:sz w:val="28"/>
        </w:rPr>
      </w:pPr>
      <w:r>
        <w:rPr>
          <w:rFonts w:ascii="Times New Roman" w:hint="default"/>
          <w:sz w:val="28"/>
        </w:rPr>
        <w:t xml:space="preserve">-  зменшити негативні наслідки невиконання судових рішень; </w:t>
      </w:r>
    </w:p>
    <w:p w14:paraId="7ABE737D" w14:textId="77777777" w:rsidR="00607327" w:rsidRDefault="00607327">
      <w:pPr>
        <w:jc w:val="both"/>
        <w:rPr>
          <w:rFonts w:ascii="Times New Roman" w:eastAsia="Times New Roman" w:hint="default"/>
          <w:sz w:val="28"/>
        </w:rPr>
      </w:pPr>
      <w:r>
        <w:rPr>
          <w:rFonts w:ascii="Times New Roman" w:hint="default"/>
          <w:sz w:val="28"/>
        </w:rPr>
        <w:t>- забезпечити самостійне виконання рішень судів та інших виконавчих документів (в т.ч. постанов про накладення штрафу);</w:t>
      </w:r>
    </w:p>
    <w:p w14:paraId="77618EE6" w14:textId="77777777" w:rsidR="00607327" w:rsidRDefault="00607327">
      <w:pPr>
        <w:jc w:val="both"/>
        <w:rPr>
          <w:rFonts w:ascii="Times New Roman" w:hint="default"/>
          <w:sz w:val="28"/>
        </w:rPr>
      </w:pPr>
      <w:r>
        <w:rPr>
          <w:rFonts w:ascii="Times New Roman" w:hint="default"/>
          <w:sz w:val="28"/>
        </w:rPr>
        <w:t>- завершити стадію судового провадження, спрямовану на примусове виконання рішень судів, боржником в яких виступає орган місцевого самоврядування.</w:t>
      </w:r>
    </w:p>
    <w:p w14:paraId="74B3FD92" w14:textId="77777777" w:rsidR="00607327" w:rsidRDefault="00607327">
      <w:pPr>
        <w:rPr>
          <w:rFonts w:eastAsia="Journal" w:hint="default"/>
        </w:rPr>
      </w:pPr>
      <w:r>
        <w:rPr>
          <w:rFonts w:hint="default"/>
        </w:rPr>
        <w:t xml:space="preserve"> </w:t>
      </w:r>
      <w:r>
        <w:rPr>
          <w:rFonts w:ascii="Times New Roman" w:hint="default"/>
          <w:b/>
        </w:rPr>
        <w:t xml:space="preserve"> </w:t>
      </w:r>
    </w:p>
    <w:p w14:paraId="3813B929" w14:textId="77777777" w:rsidR="00607327" w:rsidRDefault="00607327">
      <w:pPr>
        <w:tabs>
          <w:tab w:val="left" w:pos="1134"/>
        </w:tabs>
        <w:rPr>
          <w:rFonts w:ascii="Times New Roman" w:hint="default"/>
          <w:b/>
        </w:rPr>
      </w:pPr>
      <w:r>
        <w:rPr>
          <w:rFonts w:ascii="Times New Roman" w:hint="default"/>
          <w:b/>
        </w:rPr>
        <w:t xml:space="preserve">  </w:t>
      </w:r>
      <w:r>
        <w:rPr>
          <w:rFonts w:ascii="Times New Roman" w:hint="default"/>
          <w:b/>
        </w:rPr>
        <w:tab/>
        <w:t xml:space="preserve"> ІІІ.  МЕТА ПРОГРАМИ</w:t>
      </w:r>
    </w:p>
    <w:p w14:paraId="67B31BC1" w14:textId="77777777" w:rsidR="00607327" w:rsidRDefault="00607327">
      <w:pPr>
        <w:jc w:val="both"/>
        <w:rPr>
          <w:rFonts w:eastAsia="Journal" w:hint="default"/>
          <w:sz w:val="28"/>
        </w:rPr>
      </w:pPr>
      <w:r>
        <w:rPr>
          <w:rFonts w:ascii="Calibri" w:hAnsi="Calibri" w:hint="default"/>
          <w:sz w:val="28"/>
        </w:rPr>
        <w:t xml:space="preserve">              </w:t>
      </w:r>
      <w:r>
        <w:rPr>
          <w:rFonts w:ascii="Times New Roman" w:hint="default"/>
          <w:sz w:val="28"/>
        </w:rPr>
        <w:t>Метою</w:t>
      </w:r>
      <w:r>
        <w:rPr>
          <w:rFonts w:hint="default"/>
          <w:sz w:val="28"/>
        </w:rPr>
        <w:t xml:space="preserve"> </w:t>
      </w:r>
      <w:r>
        <w:rPr>
          <w:rFonts w:ascii="Times New Roman" w:hint="default"/>
          <w:sz w:val="28"/>
        </w:rPr>
        <w:t>цієї</w:t>
      </w:r>
      <w:r>
        <w:rPr>
          <w:rFonts w:hint="default"/>
          <w:sz w:val="28"/>
        </w:rPr>
        <w:t xml:space="preserve"> </w:t>
      </w:r>
      <w:r>
        <w:rPr>
          <w:rFonts w:ascii="Times New Roman" w:hint="default"/>
          <w:sz w:val="28"/>
        </w:rPr>
        <w:t>Програми</w:t>
      </w:r>
      <w:r>
        <w:rPr>
          <w:rFonts w:hint="default"/>
          <w:sz w:val="28"/>
        </w:rPr>
        <w:t xml:space="preserve"> </w:t>
      </w:r>
      <w:r>
        <w:rPr>
          <w:rFonts w:ascii="Times New Roman" w:hint="default"/>
          <w:sz w:val="28"/>
        </w:rPr>
        <w:t>є</w:t>
      </w:r>
      <w:r>
        <w:rPr>
          <w:rFonts w:hint="default"/>
          <w:sz w:val="28"/>
        </w:rPr>
        <w:t xml:space="preserve"> </w:t>
      </w:r>
      <w:r>
        <w:rPr>
          <w:rFonts w:ascii="Times New Roman" w:hint="default"/>
          <w:sz w:val="28"/>
        </w:rPr>
        <w:t>забезпечення</w:t>
      </w:r>
      <w:r>
        <w:rPr>
          <w:rFonts w:hint="default"/>
          <w:sz w:val="28"/>
        </w:rPr>
        <w:t xml:space="preserve"> </w:t>
      </w:r>
      <w:r>
        <w:rPr>
          <w:rFonts w:ascii="Times New Roman" w:hint="default"/>
          <w:sz w:val="28"/>
        </w:rPr>
        <w:t>судового</w:t>
      </w:r>
      <w:r>
        <w:rPr>
          <w:rFonts w:hint="default"/>
          <w:sz w:val="28"/>
        </w:rPr>
        <w:t xml:space="preserve"> </w:t>
      </w:r>
      <w:r>
        <w:rPr>
          <w:rFonts w:ascii="Times New Roman" w:hint="default"/>
          <w:sz w:val="28"/>
        </w:rPr>
        <w:t>захисту</w:t>
      </w:r>
      <w:r>
        <w:rPr>
          <w:rFonts w:hint="default"/>
          <w:sz w:val="28"/>
        </w:rPr>
        <w:t xml:space="preserve"> </w:t>
      </w:r>
      <w:r>
        <w:rPr>
          <w:rFonts w:ascii="Times New Roman" w:hint="default"/>
          <w:sz w:val="28"/>
        </w:rPr>
        <w:t>прав</w:t>
      </w:r>
      <w:r>
        <w:rPr>
          <w:rFonts w:hint="default"/>
          <w:sz w:val="28"/>
        </w:rPr>
        <w:t xml:space="preserve"> </w:t>
      </w:r>
      <w:r>
        <w:rPr>
          <w:rFonts w:ascii="Times New Roman" w:hint="default"/>
          <w:sz w:val="28"/>
        </w:rPr>
        <w:t>та</w:t>
      </w:r>
      <w:r>
        <w:rPr>
          <w:rFonts w:hint="default"/>
          <w:sz w:val="28"/>
        </w:rPr>
        <w:t xml:space="preserve"> </w:t>
      </w:r>
      <w:r>
        <w:rPr>
          <w:rFonts w:ascii="Times New Roman" w:hint="default"/>
          <w:sz w:val="28"/>
        </w:rPr>
        <w:t>інтересів</w:t>
      </w:r>
      <w:r>
        <w:rPr>
          <w:rFonts w:hint="default"/>
          <w:sz w:val="28"/>
        </w:rPr>
        <w:t xml:space="preserve"> </w:t>
      </w:r>
      <w:r>
        <w:rPr>
          <w:rFonts w:ascii="Times New Roman" w:hint="default"/>
          <w:sz w:val="28"/>
        </w:rPr>
        <w:t>органів</w:t>
      </w:r>
      <w:r>
        <w:rPr>
          <w:rFonts w:hint="default"/>
          <w:sz w:val="28"/>
        </w:rPr>
        <w:t xml:space="preserve"> </w:t>
      </w:r>
      <w:r>
        <w:rPr>
          <w:rFonts w:ascii="Times New Roman" w:hint="default"/>
          <w:sz w:val="28"/>
        </w:rPr>
        <w:t>місцевого</w:t>
      </w:r>
      <w:r>
        <w:rPr>
          <w:rFonts w:hint="default"/>
          <w:sz w:val="28"/>
        </w:rPr>
        <w:t xml:space="preserve"> </w:t>
      </w:r>
      <w:r>
        <w:rPr>
          <w:rFonts w:ascii="Times New Roman" w:hint="default"/>
          <w:sz w:val="28"/>
        </w:rPr>
        <w:t>самоврядування</w:t>
      </w:r>
      <w:r>
        <w:rPr>
          <w:rFonts w:hint="default"/>
          <w:sz w:val="28"/>
        </w:rPr>
        <w:t xml:space="preserve">, </w:t>
      </w:r>
      <w:r>
        <w:rPr>
          <w:rFonts w:ascii="Times New Roman" w:hint="default"/>
          <w:sz w:val="28"/>
        </w:rPr>
        <w:t>повного</w:t>
      </w:r>
      <w:r>
        <w:rPr>
          <w:rFonts w:hint="default"/>
          <w:sz w:val="28"/>
        </w:rPr>
        <w:t xml:space="preserve"> </w:t>
      </w:r>
      <w:r>
        <w:rPr>
          <w:rFonts w:ascii="Times New Roman" w:hint="default"/>
          <w:sz w:val="28"/>
        </w:rPr>
        <w:t>виконання</w:t>
      </w:r>
      <w:r>
        <w:rPr>
          <w:rFonts w:hint="default"/>
          <w:sz w:val="28"/>
        </w:rPr>
        <w:t xml:space="preserve"> </w:t>
      </w:r>
      <w:r>
        <w:rPr>
          <w:rFonts w:ascii="Times New Roman" w:hint="default"/>
          <w:sz w:val="28"/>
        </w:rPr>
        <w:t>зобов’язань</w:t>
      </w:r>
      <w:r>
        <w:rPr>
          <w:rFonts w:hint="default"/>
          <w:sz w:val="28"/>
        </w:rPr>
        <w:t xml:space="preserve">, </w:t>
      </w:r>
      <w:r>
        <w:rPr>
          <w:rFonts w:ascii="Times New Roman" w:hint="default"/>
          <w:sz w:val="28"/>
        </w:rPr>
        <w:t>які</w:t>
      </w:r>
      <w:r>
        <w:rPr>
          <w:rFonts w:hint="default"/>
          <w:sz w:val="28"/>
        </w:rPr>
        <w:t xml:space="preserve"> </w:t>
      </w:r>
      <w:r>
        <w:rPr>
          <w:rFonts w:ascii="Times New Roman" w:hint="default"/>
          <w:sz w:val="28"/>
        </w:rPr>
        <w:t>виникли</w:t>
      </w:r>
      <w:r>
        <w:rPr>
          <w:rFonts w:hint="default"/>
          <w:sz w:val="28"/>
        </w:rPr>
        <w:t xml:space="preserve"> </w:t>
      </w:r>
      <w:r>
        <w:rPr>
          <w:rFonts w:ascii="Times New Roman" w:hint="default"/>
          <w:sz w:val="28"/>
        </w:rPr>
        <w:t>на</w:t>
      </w:r>
      <w:r>
        <w:rPr>
          <w:rFonts w:hint="default"/>
          <w:sz w:val="28"/>
        </w:rPr>
        <w:t xml:space="preserve"> </w:t>
      </w:r>
      <w:r>
        <w:rPr>
          <w:rFonts w:ascii="Times New Roman" w:hint="default"/>
          <w:sz w:val="28"/>
        </w:rPr>
        <w:t>підставі</w:t>
      </w:r>
      <w:r>
        <w:rPr>
          <w:rFonts w:hint="default"/>
          <w:sz w:val="28"/>
        </w:rPr>
        <w:t xml:space="preserve"> </w:t>
      </w:r>
      <w:r>
        <w:rPr>
          <w:rFonts w:ascii="Times New Roman" w:hint="default"/>
          <w:sz w:val="28"/>
        </w:rPr>
        <w:t>судових</w:t>
      </w:r>
      <w:r>
        <w:rPr>
          <w:rFonts w:hint="default"/>
          <w:sz w:val="28"/>
        </w:rPr>
        <w:t xml:space="preserve"> </w:t>
      </w:r>
      <w:r>
        <w:rPr>
          <w:rFonts w:ascii="Times New Roman" w:hint="default"/>
          <w:sz w:val="28"/>
        </w:rPr>
        <w:t>рішень</w:t>
      </w:r>
      <w:r>
        <w:rPr>
          <w:rFonts w:hint="default"/>
          <w:sz w:val="28"/>
        </w:rPr>
        <w:t xml:space="preserve"> </w:t>
      </w:r>
      <w:r>
        <w:rPr>
          <w:rFonts w:ascii="Times New Roman" w:hint="default"/>
          <w:sz w:val="28"/>
        </w:rPr>
        <w:t>та</w:t>
      </w:r>
      <w:r>
        <w:rPr>
          <w:rFonts w:hint="default"/>
          <w:sz w:val="28"/>
        </w:rPr>
        <w:t xml:space="preserve"> </w:t>
      </w:r>
      <w:r>
        <w:rPr>
          <w:rFonts w:ascii="Times New Roman" w:hint="default"/>
          <w:sz w:val="28"/>
        </w:rPr>
        <w:t>виконавчих</w:t>
      </w:r>
      <w:r>
        <w:rPr>
          <w:rFonts w:hint="default"/>
          <w:sz w:val="28"/>
        </w:rPr>
        <w:t xml:space="preserve"> </w:t>
      </w:r>
      <w:r>
        <w:rPr>
          <w:rFonts w:ascii="Times New Roman" w:hint="default"/>
          <w:sz w:val="28"/>
        </w:rPr>
        <w:t>документів</w:t>
      </w:r>
      <w:r>
        <w:rPr>
          <w:rFonts w:ascii="Calibri" w:hAnsi="Calibri" w:hint="default"/>
          <w:sz w:val="28"/>
        </w:rPr>
        <w:t xml:space="preserve">; </w:t>
      </w:r>
      <w:r>
        <w:rPr>
          <w:rFonts w:ascii="Times New Roman" w:hint="default"/>
          <w:sz w:val="28"/>
        </w:rPr>
        <w:t>вирішення</w:t>
      </w:r>
      <w:r>
        <w:rPr>
          <w:rFonts w:hint="default"/>
          <w:sz w:val="28"/>
        </w:rPr>
        <w:t xml:space="preserve"> </w:t>
      </w:r>
      <w:r>
        <w:rPr>
          <w:rFonts w:ascii="Times New Roman" w:hint="default"/>
          <w:sz w:val="28"/>
        </w:rPr>
        <w:t>питання</w:t>
      </w:r>
      <w:r>
        <w:rPr>
          <w:rFonts w:hint="default"/>
          <w:sz w:val="28"/>
        </w:rPr>
        <w:t xml:space="preserve"> </w:t>
      </w:r>
      <w:r>
        <w:rPr>
          <w:rFonts w:ascii="Times New Roman" w:hint="default"/>
          <w:sz w:val="28"/>
        </w:rPr>
        <w:t>щодо</w:t>
      </w:r>
      <w:r>
        <w:rPr>
          <w:rFonts w:hint="default"/>
          <w:sz w:val="28"/>
        </w:rPr>
        <w:t xml:space="preserve"> </w:t>
      </w:r>
      <w:r>
        <w:rPr>
          <w:rFonts w:ascii="Times New Roman" w:hint="default"/>
          <w:sz w:val="28"/>
        </w:rPr>
        <w:t>сплати</w:t>
      </w:r>
      <w:r>
        <w:rPr>
          <w:rFonts w:hint="default"/>
          <w:sz w:val="28"/>
        </w:rPr>
        <w:t xml:space="preserve"> </w:t>
      </w:r>
      <w:r>
        <w:rPr>
          <w:rFonts w:ascii="Times New Roman" w:hint="default"/>
          <w:sz w:val="28"/>
        </w:rPr>
        <w:t>судового</w:t>
      </w:r>
      <w:r>
        <w:rPr>
          <w:rFonts w:hint="default"/>
          <w:sz w:val="28"/>
        </w:rPr>
        <w:t xml:space="preserve"> </w:t>
      </w:r>
      <w:r>
        <w:rPr>
          <w:rFonts w:ascii="Times New Roman" w:hint="default"/>
          <w:sz w:val="28"/>
        </w:rPr>
        <w:t>збору</w:t>
      </w:r>
      <w:r>
        <w:rPr>
          <w:rFonts w:hint="default"/>
          <w:sz w:val="28"/>
        </w:rPr>
        <w:t xml:space="preserve"> </w:t>
      </w:r>
      <w:r>
        <w:rPr>
          <w:rFonts w:ascii="Times New Roman" w:hint="default"/>
          <w:sz w:val="28"/>
        </w:rPr>
        <w:t>від</w:t>
      </w:r>
      <w:r>
        <w:rPr>
          <w:rFonts w:hint="default"/>
          <w:sz w:val="28"/>
        </w:rPr>
        <w:t xml:space="preserve"> </w:t>
      </w:r>
      <w:r>
        <w:rPr>
          <w:rFonts w:ascii="Times New Roman" w:hint="default"/>
          <w:sz w:val="28"/>
        </w:rPr>
        <w:t>імені</w:t>
      </w:r>
      <w:r>
        <w:rPr>
          <w:rFonts w:hint="default"/>
          <w:sz w:val="28"/>
        </w:rPr>
        <w:t xml:space="preserve"> </w:t>
      </w:r>
      <w:r>
        <w:rPr>
          <w:rFonts w:ascii="Times New Roman" w:hint="default"/>
          <w:sz w:val="28"/>
        </w:rPr>
        <w:t>Стрийської</w:t>
      </w:r>
      <w:r>
        <w:rPr>
          <w:rFonts w:hint="default"/>
          <w:sz w:val="28"/>
        </w:rPr>
        <w:t xml:space="preserve"> </w:t>
      </w:r>
      <w:r>
        <w:rPr>
          <w:rFonts w:ascii="Times New Roman" w:hint="default"/>
          <w:sz w:val="28"/>
        </w:rPr>
        <w:t>міської</w:t>
      </w:r>
      <w:r>
        <w:rPr>
          <w:rFonts w:hint="default"/>
          <w:sz w:val="28"/>
        </w:rPr>
        <w:t xml:space="preserve"> </w:t>
      </w:r>
      <w:r>
        <w:rPr>
          <w:rFonts w:ascii="Times New Roman" w:hint="default"/>
          <w:sz w:val="28"/>
        </w:rPr>
        <w:t>ради</w:t>
      </w:r>
      <w:r>
        <w:rPr>
          <w:rFonts w:hint="default"/>
          <w:sz w:val="28"/>
        </w:rPr>
        <w:t xml:space="preserve"> </w:t>
      </w:r>
      <w:r>
        <w:rPr>
          <w:rFonts w:ascii="Times New Roman" w:hint="default"/>
          <w:sz w:val="28"/>
        </w:rPr>
        <w:t>та</w:t>
      </w:r>
      <w:r>
        <w:rPr>
          <w:rFonts w:hint="default"/>
          <w:sz w:val="28"/>
        </w:rPr>
        <w:t xml:space="preserve"> </w:t>
      </w:r>
      <w:r>
        <w:rPr>
          <w:rFonts w:ascii="Times New Roman" w:hint="default"/>
          <w:sz w:val="28"/>
        </w:rPr>
        <w:t>її</w:t>
      </w:r>
      <w:r>
        <w:rPr>
          <w:rFonts w:hint="default"/>
          <w:sz w:val="28"/>
        </w:rPr>
        <w:t xml:space="preserve"> </w:t>
      </w:r>
      <w:r>
        <w:rPr>
          <w:rFonts w:ascii="Times New Roman" w:hint="default"/>
          <w:sz w:val="28"/>
        </w:rPr>
        <w:t>виконавчого</w:t>
      </w:r>
      <w:r>
        <w:rPr>
          <w:rFonts w:hint="default"/>
          <w:sz w:val="28"/>
        </w:rPr>
        <w:t xml:space="preserve"> </w:t>
      </w:r>
      <w:r>
        <w:rPr>
          <w:rFonts w:ascii="Times New Roman" w:hint="default"/>
          <w:sz w:val="28"/>
        </w:rPr>
        <w:t>комітету</w:t>
      </w:r>
      <w:r>
        <w:rPr>
          <w:rFonts w:eastAsia="Journal" w:hint="default"/>
          <w:sz w:val="28"/>
        </w:rPr>
        <w:t>.</w:t>
      </w:r>
    </w:p>
    <w:p w14:paraId="5D3CAE5A" w14:textId="77777777" w:rsidR="00607327" w:rsidRDefault="00607327">
      <w:pPr>
        <w:spacing w:line="192" w:lineRule="auto"/>
        <w:jc w:val="both"/>
        <w:rPr>
          <w:rFonts w:ascii="Calibri" w:eastAsia="Calibri" w:hint="default"/>
          <w:sz w:val="24"/>
          <w:lang w:eastAsia="uk-UA"/>
        </w:rPr>
      </w:pPr>
    </w:p>
    <w:p w14:paraId="7BF99A78" w14:textId="77777777" w:rsidR="00607327" w:rsidRDefault="00607327">
      <w:pPr>
        <w:spacing w:line="192" w:lineRule="auto"/>
        <w:jc w:val="both"/>
        <w:rPr>
          <w:rFonts w:eastAsia="Journal" w:hint="default"/>
          <w:sz w:val="24"/>
          <w:lang w:eastAsia="uk-UA"/>
        </w:rPr>
      </w:pPr>
    </w:p>
    <w:tbl>
      <w:tblPr>
        <w:tblW w:w="0" w:type="auto"/>
        <w:tblInd w:w="232" w:type="dxa"/>
        <w:tblLayout w:type="fixed"/>
        <w:tblLook w:val="0000" w:firstRow="0" w:lastRow="0" w:firstColumn="0" w:lastColumn="0" w:noHBand="0" w:noVBand="0"/>
      </w:tblPr>
      <w:tblGrid>
        <w:gridCol w:w="3751"/>
        <w:gridCol w:w="1705"/>
        <w:gridCol w:w="3999"/>
      </w:tblGrid>
      <w:tr w:rsidR="00607327" w14:paraId="1AAFB4FC" w14:textId="77777777">
        <w:tc>
          <w:tcPr>
            <w:tcW w:w="3751" w:type="dxa"/>
            <w:tcBorders>
              <w:top w:val="nil"/>
              <w:left w:val="nil"/>
              <w:bottom w:val="nil"/>
              <w:right w:val="nil"/>
            </w:tcBorders>
          </w:tcPr>
          <w:p w14:paraId="31A7DD63" w14:textId="77777777" w:rsidR="00607327" w:rsidRDefault="00607327">
            <w:pPr>
              <w:jc w:val="center"/>
              <w:rPr>
                <w:rFonts w:eastAsia="Journal" w:hint="default"/>
              </w:rPr>
            </w:pPr>
          </w:p>
        </w:tc>
        <w:tc>
          <w:tcPr>
            <w:tcW w:w="1705" w:type="dxa"/>
            <w:tcBorders>
              <w:top w:val="nil"/>
              <w:left w:val="nil"/>
              <w:bottom w:val="nil"/>
              <w:right w:val="nil"/>
            </w:tcBorders>
          </w:tcPr>
          <w:p w14:paraId="0FE4F91B" w14:textId="77777777" w:rsidR="00607327" w:rsidRDefault="00607327">
            <w:pPr>
              <w:rPr>
                <w:rFonts w:eastAsia="Journal" w:hint="default"/>
              </w:rPr>
            </w:pPr>
          </w:p>
        </w:tc>
        <w:tc>
          <w:tcPr>
            <w:tcW w:w="3999" w:type="dxa"/>
            <w:tcBorders>
              <w:top w:val="nil"/>
              <w:left w:val="nil"/>
              <w:bottom w:val="nil"/>
              <w:right w:val="nil"/>
            </w:tcBorders>
          </w:tcPr>
          <w:p w14:paraId="5E3547FD" w14:textId="77777777" w:rsidR="00607327" w:rsidRDefault="00607327">
            <w:pPr>
              <w:jc w:val="center"/>
              <w:rPr>
                <w:rFonts w:ascii="Calibri" w:eastAsia="Calibri" w:hint="default"/>
                <w:b/>
              </w:rPr>
            </w:pPr>
          </w:p>
          <w:p w14:paraId="3D17A42E" w14:textId="77777777" w:rsidR="00607327" w:rsidRDefault="00607327">
            <w:pPr>
              <w:jc w:val="center"/>
              <w:rPr>
                <w:rFonts w:eastAsia="Journal" w:hint="default"/>
                <w:b/>
              </w:rPr>
            </w:pPr>
            <w:r>
              <w:rPr>
                <w:rFonts w:ascii="Times New Roman" w:hint="default"/>
                <w:b/>
              </w:rPr>
              <w:t>Затверджено</w:t>
            </w:r>
            <w:r>
              <w:rPr>
                <w:rFonts w:hint="default"/>
                <w:b/>
                <w:lang w:val="ru-RU"/>
              </w:rPr>
              <w:t xml:space="preserve"> </w:t>
            </w:r>
          </w:p>
          <w:p w14:paraId="4F02486F" w14:textId="77777777" w:rsidR="00607327" w:rsidRDefault="00607327">
            <w:pPr>
              <w:ind w:hanging="145"/>
              <w:jc w:val="center"/>
              <w:rPr>
                <w:rFonts w:hint="default"/>
              </w:rPr>
            </w:pPr>
            <w:r>
              <w:rPr>
                <w:rFonts w:ascii="Times New Roman" w:hint="default"/>
              </w:rPr>
              <w:t>Міський</w:t>
            </w:r>
            <w:r>
              <w:rPr>
                <w:rFonts w:hint="default"/>
              </w:rPr>
              <w:t xml:space="preserve"> </w:t>
            </w:r>
            <w:r>
              <w:rPr>
                <w:rFonts w:ascii="Times New Roman" w:hint="default"/>
              </w:rPr>
              <w:t>голова</w:t>
            </w:r>
            <w:r>
              <w:rPr>
                <w:rFonts w:hint="default"/>
              </w:rPr>
              <w:t xml:space="preserve"> </w:t>
            </w:r>
          </w:p>
          <w:p w14:paraId="25A1AE5B" w14:textId="77777777" w:rsidR="00607327" w:rsidRDefault="00607327">
            <w:pPr>
              <w:jc w:val="center"/>
              <w:rPr>
                <w:rFonts w:eastAsia="Journal" w:hint="default"/>
              </w:rPr>
            </w:pPr>
            <w:r>
              <w:rPr>
                <w:rFonts w:hint="default"/>
              </w:rPr>
              <w:t xml:space="preserve">_________ </w:t>
            </w:r>
            <w:r>
              <w:rPr>
                <w:rFonts w:hint="default"/>
                <w:u w:val="single"/>
              </w:rPr>
              <w:t>__</w:t>
            </w:r>
            <w:r>
              <w:rPr>
                <w:rFonts w:ascii="Times New Roman" w:hint="default"/>
                <w:u w:val="single"/>
              </w:rPr>
              <w:t>О.Канівець</w:t>
            </w:r>
            <w:r>
              <w:rPr>
                <w:rFonts w:hint="default"/>
                <w:u w:val="single"/>
              </w:rPr>
              <w:t>__</w:t>
            </w:r>
          </w:p>
          <w:p w14:paraId="46AA9F57" w14:textId="77777777" w:rsidR="00607327" w:rsidRDefault="00607327">
            <w:pPr>
              <w:jc w:val="center"/>
              <w:rPr>
                <w:rFonts w:eastAsia="Journal" w:hint="default"/>
              </w:rPr>
            </w:pPr>
            <w:r>
              <w:rPr>
                <w:rFonts w:ascii="Times New Roman" w:hint="default"/>
              </w:rPr>
              <w:t>«</w:t>
            </w:r>
            <w:r>
              <w:rPr>
                <w:rFonts w:hint="default"/>
              </w:rPr>
              <w:t>___</w:t>
            </w:r>
            <w:r>
              <w:rPr>
                <w:rFonts w:ascii="Times New Roman" w:hint="default"/>
              </w:rPr>
              <w:t>»</w:t>
            </w:r>
            <w:r>
              <w:rPr>
                <w:rFonts w:hint="default"/>
              </w:rPr>
              <w:t xml:space="preserve"> </w:t>
            </w:r>
            <w:r>
              <w:rPr>
                <w:rFonts w:hint="default"/>
                <w:u w:val="single"/>
              </w:rPr>
              <w:t xml:space="preserve"> _________</w:t>
            </w:r>
            <w:r>
              <w:rPr>
                <w:rFonts w:hint="default"/>
              </w:rPr>
              <w:t xml:space="preserve">    </w:t>
            </w:r>
            <w:r w:rsidR="0096487A">
              <w:rPr>
                <w:rFonts w:ascii="Times New Roman" w:hint="default"/>
              </w:rPr>
              <w:t>2022</w:t>
            </w:r>
            <w:r>
              <w:rPr>
                <w:rFonts w:ascii="Times New Roman" w:hint="default"/>
              </w:rPr>
              <w:t xml:space="preserve"> року</w:t>
            </w:r>
          </w:p>
        </w:tc>
      </w:tr>
    </w:tbl>
    <w:p w14:paraId="61BEDBFF" w14:textId="77777777" w:rsidR="00607327" w:rsidRDefault="00607327">
      <w:pPr>
        <w:ind w:left="589"/>
        <w:rPr>
          <w:rFonts w:eastAsia="Journal" w:hint="default"/>
          <w:sz w:val="16"/>
        </w:rPr>
      </w:pPr>
    </w:p>
    <w:p w14:paraId="720AA52B" w14:textId="77777777" w:rsidR="00607327" w:rsidRDefault="00607327">
      <w:pPr>
        <w:rPr>
          <w:rFonts w:eastAsia="Journal" w:hint="default"/>
          <w:sz w:val="12"/>
          <w:lang w:val="en-US"/>
        </w:rPr>
      </w:pPr>
    </w:p>
    <w:p w14:paraId="1D6F532A" w14:textId="77777777" w:rsidR="00607327" w:rsidRDefault="00607327">
      <w:pPr>
        <w:rPr>
          <w:rFonts w:ascii="Calibri" w:eastAsia="Calibri" w:hint="default"/>
          <w:b/>
          <w:sz w:val="36"/>
        </w:rPr>
      </w:pPr>
    </w:p>
    <w:p w14:paraId="52D64581" w14:textId="77777777" w:rsidR="00607327" w:rsidRDefault="00607327">
      <w:pPr>
        <w:rPr>
          <w:rFonts w:ascii="Calibri" w:eastAsia="Calibri" w:hint="default"/>
          <w:b/>
          <w:sz w:val="36"/>
        </w:rPr>
      </w:pPr>
    </w:p>
    <w:p w14:paraId="01353824" w14:textId="77777777" w:rsidR="00607327" w:rsidRDefault="00607327">
      <w:pPr>
        <w:jc w:val="center"/>
        <w:rPr>
          <w:rFonts w:ascii="Calibri" w:eastAsia="Calibri" w:hint="default"/>
          <w:b/>
          <w:sz w:val="36"/>
        </w:rPr>
      </w:pPr>
    </w:p>
    <w:p w14:paraId="71B75B1F" w14:textId="77777777" w:rsidR="00607327" w:rsidRDefault="00607327">
      <w:pPr>
        <w:jc w:val="center"/>
        <w:rPr>
          <w:rFonts w:ascii="Times New Roman" w:eastAsia="Times New Roman" w:hint="default"/>
          <w:b/>
          <w:sz w:val="32"/>
          <w:lang w:eastAsia="uk-UA"/>
        </w:rPr>
      </w:pPr>
      <w:r>
        <w:rPr>
          <w:rFonts w:ascii="Times New Roman" w:hint="default"/>
          <w:b/>
          <w:lang w:eastAsia="uk-UA"/>
        </w:rPr>
        <w:t xml:space="preserve">    </w:t>
      </w:r>
      <w:r>
        <w:rPr>
          <w:rFonts w:ascii="Times New Roman" w:hint="default"/>
          <w:b/>
          <w:sz w:val="32"/>
          <w:lang w:eastAsia="uk-UA"/>
        </w:rPr>
        <w:t xml:space="preserve">ПРОГРАМА СПРИЯННЯ ВИКОНАННЮ РІШЕНЬ СУДІВ </w:t>
      </w:r>
    </w:p>
    <w:p w14:paraId="222FAE40" w14:textId="77777777" w:rsidR="00607327" w:rsidRDefault="00607327">
      <w:pPr>
        <w:jc w:val="center"/>
        <w:rPr>
          <w:rFonts w:ascii="Times New Roman" w:hint="default"/>
          <w:b/>
          <w:sz w:val="32"/>
          <w:lang w:eastAsia="uk-UA"/>
        </w:rPr>
      </w:pPr>
      <w:r>
        <w:rPr>
          <w:rFonts w:ascii="Times New Roman" w:hint="default"/>
          <w:b/>
          <w:sz w:val="32"/>
          <w:lang w:eastAsia="uk-UA"/>
        </w:rPr>
        <w:t>І ІНШИХ ВИКОНАВЧИХ ДОКУМЕНТІВ ТА СПЛАТИ СУДОВОГО ЗБОРУ</w:t>
      </w:r>
    </w:p>
    <w:p w14:paraId="1A3C812E" w14:textId="77777777" w:rsidR="00607327" w:rsidRDefault="00607327">
      <w:pPr>
        <w:jc w:val="center"/>
        <w:rPr>
          <w:rFonts w:eastAsia="Journal" w:hint="default"/>
          <w:b/>
          <w:sz w:val="32"/>
        </w:rPr>
      </w:pPr>
    </w:p>
    <w:p w14:paraId="1E347078" w14:textId="77777777" w:rsidR="00607327" w:rsidRDefault="00607327">
      <w:pPr>
        <w:jc w:val="center"/>
        <w:rPr>
          <w:rFonts w:eastAsia="Journal" w:hint="default"/>
          <w:b/>
          <w:sz w:val="32"/>
        </w:rPr>
      </w:pPr>
    </w:p>
    <w:tbl>
      <w:tblPr>
        <w:tblW w:w="13454" w:type="dxa"/>
        <w:tblInd w:w="108" w:type="dxa"/>
        <w:tblLayout w:type="fixed"/>
        <w:tblLook w:val="0000" w:firstRow="0" w:lastRow="0" w:firstColumn="0" w:lastColumn="0" w:noHBand="0" w:noVBand="0"/>
      </w:tblPr>
      <w:tblGrid>
        <w:gridCol w:w="3751"/>
        <w:gridCol w:w="1705"/>
        <w:gridCol w:w="3999"/>
        <w:gridCol w:w="3999"/>
      </w:tblGrid>
      <w:tr w:rsidR="007D3C1C" w14:paraId="3844B504" w14:textId="77777777" w:rsidTr="007D3C1C">
        <w:trPr>
          <w:trHeight w:val="1778"/>
        </w:trPr>
        <w:tc>
          <w:tcPr>
            <w:tcW w:w="3751" w:type="dxa"/>
          </w:tcPr>
          <w:p w14:paraId="5CCB6C41" w14:textId="77777777" w:rsidR="007D3C1C" w:rsidRDefault="007D3C1C">
            <w:pPr>
              <w:jc w:val="center"/>
              <w:rPr>
                <w:rFonts w:eastAsia="Journal" w:hint="default"/>
                <w:b/>
              </w:rPr>
            </w:pPr>
            <w:r>
              <w:rPr>
                <w:rFonts w:ascii="Times New Roman" w:hint="default"/>
                <w:b/>
              </w:rPr>
              <w:t>Погоджено</w:t>
            </w:r>
          </w:p>
          <w:p w14:paraId="0304F074" w14:textId="77777777" w:rsidR="007D3C1C" w:rsidRDefault="007D3C1C">
            <w:pPr>
              <w:ind w:hanging="145"/>
              <w:jc w:val="center"/>
              <w:rPr>
                <w:rFonts w:eastAsia="Journal" w:hint="default"/>
              </w:rPr>
            </w:pPr>
            <w:r>
              <w:rPr>
                <w:rFonts w:ascii="Times New Roman" w:hint="default"/>
              </w:rPr>
              <w:t>Голова</w:t>
            </w:r>
            <w:r>
              <w:rPr>
                <w:rFonts w:hint="default"/>
              </w:rPr>
              <w:t xml:space="preserve"> </w:t>
            </w:r>
            <w:r>
              <w:rPr>
                <w:rFonts w:ascii="Times New Roman" w:hint="default"/>
              </w:rPr>
              <w:t>постійної</w:t>
            </w:r>
            <w:r>
              <w:rPr>
                <w:rFonts w:hint="default"/>
              </w:rPr>
              <w:t xml:space="preserve"> </w:t>
            </w:r>
            <w:r>
              <w:rPr>
                <w:rFonts w:ascii="Times New Roman" w:hint="default"/>
              </w:rPr>
              <w:t>комісії</w:t>
            </w:r>
            <w:r>
              <w:rPr>
                <w:rFonts w:hint="default"/>
              </w:rPr>
              <w:t xml:space="preserve"> </w:t>
            </w:r>
            <w:r>
              <w:rPr>
                <w:rFonts w:ascii="Times New Roman" w:hint="default"/>
              </w:rPr>
              <w:t>з</w:t>
            </w:r>
            <w:r>
              <w:rPr>
                <w:rFonts w:hint="default"/>
              </w:rPr>
              <w:t xml:space="preserve"> </w:t>
            </w:r>
            <w:r>
              <w:rPr>
                <w:rFonts w:ascii="Times New Roman" w:hint="default"/>
              </w:rPr>
              <w:t>питань</w:t>
            </w:r>
            <w:r>
              <w:rPr>
                <w:rFonts w:hint="default"/>
              </w:rPr>
              <w:t xml:space="preserve"> </w:t>
            </w:r>
            <w:r>
              <w:rPr>
                <w:rFonts w:ascii="Times New Roman" w:hint="default"/>
              </w:rPr>
              <w:t>планування</w:t>
            </w:r>
            <w:r>
              <w:rPr>
                <w:rFonts w:hint="default"/>
              </w:rPr>
              <w:t xml:space="preserve">, </w:t>
            </w:r>
            <w:r>
              <w:rPr>
                <w:rFonts w:ascii="Times New Roman" w:hint="default"/>
              </w:rPr>
              <w:t>фінансів</w:t>
            </w:r>
            <w:r>
              <w:rPr>
                <w:rFonts w:hint="default"/>
              </w:rPr>
              <w:t xml:space="preserve">, </w:t>
            </w:r>
            <w:r>
              <w:rPr>
                <w:rFonts w:ascii="Times New Roman" w:hint="default"/>
              </w:rPr>
              <w:t>бюджету</w:t>
            </w:r>
            <w:r>
              <w:rPr>
                <w:rFonts w:hint="default"/>
              </w:rPr>
              <w:t xml:space="preserve"> </w:t>
            </w:r>
            <w:r>
              <w:rPr>
                <w:rFonts w:ascii="Times New Roman" w:hint="default"/>
              </w:rPr>
              <w:t>та</w:t>
            </w:r>
            <w:r>
              <w:rPr>
                <w:rFonts w:hint="default"/>
              </w:rPr>
              <w:t xml:space="preserve"> </w:t>
            </w:r>
            <w:r>
              <w:rPr>
                <w:rFonts w:ascii="Times New Roman" w:hint="default"/>
              </w:rPr>
              <w:t>соціального</w:t>
            </w:r>
            <w:r>
              <w:rPr>
                <w:rFonts w:hint="default"/>
              </w:rPr>
              <w:t xml:space="preserve"> </w:t>
            </w:r>
            <w:r>
              <w:rPr>
                <w:rFonts w:ascii="Times New Roman" w:hint="default"/>
              </w:rPr>
              <w:t>розвитку</w:t>
            </w:r>
          </w:p>
          <w:p w14:paraId="6F8948C3" w14:textId="77777777" w:rsidR="007D3C1C" w:rsidRDefault="007D3C1C">
            <w:pPr>
              <w:jc w:val="center"/>
              <w:rPr>
                <w:rFonts w:eastAsia="Journal" w:hint="default"/>
              </w:rPr>
            </w:pPr>
            <w:r>
              <w:rPr>
                <w:rFonts w:hint="default"/>
              </w:rPr>
              <w:t>___________   __</w:t>
            </w:r>
            <w:r>
              <w:rPr>
                <w:rFonts w:ascii="Times New Roman" w:hint="default"/>
                <w:u w:val="single"/>
              </w:rPr>
              <w:t>С</w:t>
            </w:r>
            <w:r>
              <w:rPr>
                <w:rFonts w:eastAsia="Journal" w:hint="default"/>
                <w:u w:val="single"/>
              </w:rPr>
              <w:t>.</w:t>
            </w:r>
            <w:r>
              <w:rPr>
                <w:rFonts w:ascii="Times New Roman" w:hint="default"/>
                <w:u w:val="single"/>
              </w:rPr>
              <w:t>Ковальчук</w:t>
            </w:r>
            <w:r>
              <w:rPr>
                <w:rFonts w:hint="default"/>
                <w:u w:val="single"/>
              </w:rPr>
              <w:t>_</w:t>
            </w:r>
          </w:p>
          <w:p w14:paraId="00B94AA5" w14:textId="77777777" w:rsidR="007D3C1C" w:rsidRDefault="007D3C1C" w:rsidP="007D3C1C">
            <w:pPr>
              <w:jc w:val="center"/>
              <w:rPr>
                <w:rFonts w:eastAsia="Journal" w:hint="default"/>
              </w:rPr>
            </w:pPr>
            <w:r>
              <w:rPr>
                <w:rFonts w:ascii="Times New Roman" w:hint="default"/>
              </w:rPr>
              <w:t>«</w:t>
            </w:r>
            <w:r>
              <w:rPr>
                <w:rFonts w:hint="default"/>
              </w:rPr>
              <w:t>___</w:t>
            </w:r>
            <w:r>
              <w:rPr>
                <w:rFonts w:ascii="Times New Roman" w:hint="default"/>
                <w:u w:val="single"/>
              </w:rPr>
              <w:t>»</w:t>
            </w:r>
            <w:r>
              <w:rPr>
                <w:rFonts w:hint="default"/>
              </w:rPr>
              <w:t xml:space="preserve">   __________   202</w:t>
            </w:r>
            <w:r>
              <w:rPr>
                <w:rFonts w:ascii="Calibri" w:hAnsi="Calibri" w:hint="default"/>
              </w:rPr>
              <w:t>2</w:t>
            </w:r>
            <w:r>
              <w:rPr>
                <w:rFonts w:hint="default"/>
              </w:rPr>
              <w:t xml:space="preserve">  </w:t>
            </w:r>
            <w:r>
              <w:rPr>
                <w:rFonts w:ascii="Times New Roman" w:hint="default"/>
              </w:rPr>
              <w:t>року</w:t>
            </w:r>
          </w:p>
        </w:tc>
        <w:tc>
          <w:tcPr>
            <w:tcW w:w="1705" w:type="dxa"/>
          </w:tcPr>
          <w:p w14:paraId="5F71526A" w14:textId="77777777" w:rsidR="007D3C1C" w:rsidRDefault="007D3C1C">
            <w:pPr>
              <w:rPr>
                <w:rFonts w:eastAsia="Journal" w:hint="default"/>
              </w:rPr>
            </w:pPr>
          </w:p>
        </w:tc>
        <w:tc>
          <w:tcPr>
            <w:tcW w:w="3999" w:type="dxa"/>
          </w:tcPr>
          <w:p w14:paraId="19738860" w14:textId="77777777" w:rsidR="007D3C1C" w:rsidRDefault="007D3C1C" w:rsidP="001B5F3D">
            <w:pPr>
              <w:jc w:val="center"/>
              <w:rPr>
                <w:rFonts w:hint="default"/>
              </w:rPr>
            </w:pPr>
            <w:r>
              <w:rPr>
                <w:rFonts w:hint="default"/>
              </w:rPr>
              <w:t xml:space="preserve"> </w:t>
            </w:r>
          </w:p>
        </w:tc>
        <w:tc>
          <w:tcPr>
            <w:tcW w:w="3999" w:type="dxa"/>
          </w:tcPr>
          <w:p w14:paraId="00437DFB" w14:textId="77777777" w:rsidR="007D3C1C" w:rsidRDefault="007D3C1C">
            <w:pPr>
              <w:jc w:val="center"/>
              <w:rPr>
                <w:rFonts w:eastAsia="Journal" w:hint="default"/>
              </w:rPr>
            </w:pPr>
          </w:p>
        </w:tc>
      </w:tr>
    </w:tbl>
    <w:p w14:paraId="3EE12216" w14:textId="77777777" w:rsidR="00607327" w:rsidRDefault="00607327">
      <w:pPr>
        <w:rPr>
          <w:rFonts w:eastAsia="Journal" w:hint="default"/>
          <w:sz w:val="20"/>
        </w:rPr>
      </w:pPr>
    </w:p>
    <w:p w14:paraId="5DE580BB" w14:textId="77777777" w:rsidR="00607327" w:rsidRDefault="00607327">
      <w:pPr>
        <w:rPr>
          <w:rFonts w:eastAsia="Journal" w:hint="default"/>
          <w:sz w:val="20"/>
        </w:rPr>
      </w:pPr>
    </w:p>
    <w:tbl>
      <w:tblPr>
        <w:tblW w:w="0" w:type="auto"/>
        <w:tblInd w:w="108" w:type="dxa"/>
        <w:tblLayout w:type="fixed"/>
        <w:tblLook w:val="0000" w:firstRow="0" w:lastRow="0" w:firstColumn="0" w:lastColumn="0" w:noHBand="0" w:noVBand="0"/>
      </w:tblPr>
      <w:tblGrid>
        <w:gridCol w:w="3969"/>
        <w:gridCol w:w="1474"/>
        <w:gridCol w:w="3984"/>
      </w:tblGrid>
      <w:tr w:rsidR="00607327" w14:paraId="4C26AE91" w14:textId="77777777">
        <w:tc>
          <w:tcPr>
            <w:tcW w:w="3969" w:type="dxa"/>
          </w:tcPr>
          <w:p w14:paraId="48885E80" w14:textId="77777777" w:rsidR="00C00FB4" w:rsidRDefault="00C00FB4" w:rsidP="00C00FB4">
            <w:pPr>
              <w:jc w:val="center"/>
              <w:rPr>
                <w:rFonts w:eastAsia="Journal" w:hint="default"/>
              </w:rPr>
            </w:pPr>
            <w:r>
              <w:rPr>
                <w:rFonts w:ascii="Times New Roman" w:hint="default"/>
                <w:b/>
              </w:rPr>
              <w:t>Погоджено</w:t>
            </w:r>
          </w:p>
          <w:p w14:paraId="329E22CD" w14:textId="77777777" w:rsidR="00C00FB4" w:rsidRDefault="00C00FB4" w:rsidP="00C00FB4">
            <w:pPr>
              <w:jc w:val="center"/>
              <w:rPr>
                <w:rFonts w:hint="default"/>
              </w:rPr>
            </w:pPr>
            <w:r>
              <w:rPr>
                <w:rFonts w:ascii="Times New Roman" w:hint="default"/>
              </w:rPr>
              <w:t>Перший</w:t>
            </w:r>
            <w:r>
              <w:rPr>
                <w:rFonts w:hint="default"/>
              </w:rPr>
              <w:t xml:space="preserve"> </w:t>
            </w:r>
            <w:r>
              <w:rPr>
                <w:rFonts w:ascii="Times New Roman" w:hint="default"/>
              </w:rPr>
              <w:t>заступник</w:t>
            </w:r>
            <w:r>
              <w:rPr>
                <w:rFonts w:hint="default"/>
              </w:rPr>
              <w:t xml:space="preserve"> </w:t>
            </w:r>
          </w:p>
          <w:p w14:paraId="77A9E531" w14:textId="77777777" w:rsidR="00C00FB4" w:rsidRDefault="00C00FB4" w:rsidP="00C00FB4">
            <w:pPr>
              <w:jc w:val="center"/>
              <w:rPr>
                <w:rFonts w:eastAsia="Journal" w:hint="default"/>
              </w:rPr>
            </w:pPr>
            <w:r>
              <w:rPr>
                <w:rFonts w:ascii="Times New Roman" w:hint="default"/>
              </w:rPr>
              <w:t>міського</w:t>
            </w:r>
            <w:r>
              <w:rPr>
                <w:rFonts w:hint="default"/>
              </w:rPr>
              <w:t xml:space="preserve"> </w:t>
            </w:r>
            <w:r>
              <w:rPr>
                <w:rFonts w:ascii="Times New Roman" w:hint="default"/>
              </w:rPr>
              <w:t>голови</w:t>
            </w:r>
          </w:p>
          <w:p w14:paraId="4BCA7705" w14:textId="77777777" w:rsidR="00C00FB4" w:rsidRDefault="00C00FB4" w:rsidP="00C00FB4">
            <w:pPr>
              <w:jc w:val="center"/>
              <w:rPr>
                <w:rFonts w:eastAsia="Journal" w:hint="default"/>
                <w:u w:val="single"/>
              </w:rPr>
            </w:pPr>
            <w:r>
              <w:rPr>
                <w:rFonts w:hint="default"/>
              </w:rPr>
              <w:t>____________    _</w:t>
            </w:r>
            <w:r>
              <w:rPr>
                <w:rFonts w:ascii="Times New Roman" w:hint="default"/>
                <w:u w:val="single"/>
              </w:rPr>
              <w:t>М</w:t>
            </w:r>
            <w:r>
              <w:rPr>
                <w:rFonts w:eastAsia="Journal" w:hint="default"/>
                <w:u w:val="single"/>
              </w:rPr>
              <w:t>.</w:t>
            </w:r>
            <w:r>
              <w:rPr>
                <w:rFonts w:ascii="Times New Roman" w:hint="default"/>
                <w:u w:val="single"/>
              </w:rPr>
              <w:t>Дмитришин</w:t>
            </w:r>
          </w:p>
          <w:p w14:paraId="3144DC26" w14:textId="77777777" w:rsidR="00C00FB4" w:rsidRDefault="00C00FB4" w:rsidP="00C00FB4">
            <w:pPr>
              <w:jc w:val="center"/>
              <w:rPr>
                <w:rFonts w:eastAsia="Journal" w:hint="default"/>
              </w:rPr>
            </w:pPr>
          </w:p>
          <w:p w14:paraId="39BE75C5" w14:textId="77777777" w:rsidR="00607327" w:rsidRDefault="00C00FB4" w:rsidP="00C00FB4">
            <w:pPr>
              <w:jc w:val="center"/>
              <w:rPr>
                <w:rFonts w:hint="default"/>
              </w:rPr>
            </w:pPr>
            <w:r>
              <w:rPr>
                <w:rFonts w:ascii="Times New Roman" w:hint="default"/>
              </w:rPr>
              <w:t>«</w:t>
            </w:r>
            <w:r>
              <w:rPr>
                <w:rFonts w:hint="default"/>
              </w:rPr>
              <w:t>___</w:t>
            </w:r>
            <w:r>
              <w:rPr>
                <w:rFonts w:ascii="Times New Roman" w:hint="default"/>
              </w:rPr>
              <w:t>»</w:t>
            </w:r>
            <w:r>
              <w:rPr>
                <w:rFonts w:hint="default"/>
              </w:rPr>
              <w:t xml:space="preserve">   __________  202</w:t>
            </w:r>
            <w:r>
              <w:rPr>
                <w:rFonts w:ascii="Calibri" w:hAnsi="Calibri" w:hint="default"/>
              </w:rPr>
              <w:t>2</w:t>
            </w:r>
            <w:r>
              <w:rPr>
                <w:rFonts w:hint="default"/>
              </w:rPr>
              <w:t xml:space="preserve"> </w:t>
            </w:r>
            <w:r>
              <w:rPr>
                <w:rFonts w:ascii="Times New Roman" w:hint="default"/>
              </w:rPr>
              <w:t>року</w:t>
            </w:r>
          </w:p>
        </w:tc>
        <w:tc>
          <w:tcPr>
            <w:tcW w:w="1474" w:type="dxa"/>
          </w:tcPr>
          <w:p w14:paraId="5AB8E9D8" w14:textId="77777777" w:rsidR="00607327" w:rsidRDefault="00607327">
            <w:pPr>
              <w:rPr>
                <w:rFonts w:eastAsia="Journal" w:hint="default"/>
              </w:rPr>
            </w:pPr>
          </w:p>
        </w:tc>
        <w:tc>
          <w:tcPr>
            <w:tcW w:w="3984" w:type="dxa"/>
          </w:tcPr>
          <w:p w14:paraId="02EFF729" w14:textId="77777777" w:rsidR="00607327" w:rsidRDefault="00607327">
            <w:pPr>
              <w:jc w:val="center"/>
              <w:rPr>
                <w:rFonts w:eastAsia="Journal" w:hint="default"/>
                <w:b/>
              </w:rPr>
            </w:pPr>
            <w:r>
              <w:rPr>
                <w:rFonts w:ascii="Times New Roman" w:hint="default"/>
                <w:b/>
              </w:rPr>
              <w:t>Погоджено</w:t>
            </w:r>
          </w:p>
          <w:p w14:paraId="4AE9A4C1" w14:textId="77777777" w:rsidR="00607327" w:rsidRDefault="00607327">
            <w:pPr>
              <w:jc w:val="center"/>
              <w:rPr>
                <w:rFonts w:hint="default"/>
              </w:rPr>
            </w:pPr>
            <w:r>
              <w:rPr>
                <w:rFonts w:ascii="Times New Roman" w:hint="default"/>
              </w:rPr>
              <w:t>Начальник</w:t>
            </w:r>
            <w:r>
              <w:rPr>
                <w:rFonts w:hint="default"/>
              </w:rPr>
              <w:t xml:space="preserve"> </w:t>
            </w:r>
          </w:p>
          <w:p w14:paraId="00625730" w14:textId="77777777" w:rsidR="00607327" w:rsidRDefault="00607327">
            <w:pPr>
              <w:jc w:val="center"/>
              <w:rPr>
                <w:rFonts w:eastAsia="Journal" w:hint="default"/>
              </w:rPr>
            </w:pPr>
            <w:r>
              <w:rPr>
                <w:rFonts w:ascii="Times New Roman" w:hint="default"/>
              </w:rPr>
              <w:t>фінансового</w:t>
            </w:r>
            <w:r>
              <w:rPr>
                <w:rFonts w:hint="default"/>
              </w:rPr>
              <w:t xml:space="preserve"> </w:t>
            </w:r>
            <w:r>
              <w:rPr>
                <w:rFonts w:ascii="Times New Roman" w:hint="default"/>
              </w:rPr>
              <w:t>управління</w:t>
            </w:r>
          </w:p>
          <w:p w14:paraId="57B77319" w14:textId="77777777" w:rsidR="00607327" w:rsidRDefault="00607327">
            <w:pPr>
              <w:jc w:val="center"/>
              <w:rPr>
                <w:rFonts w:eastAsia="Journal" w:hint="default"/>
              </w:rPr>
            </w:pPr>
            <w:r>
              <w:rPr>
                <w:rFonts w:ascii="Times New Roman" w:hint="default"/>
              </w:rPr>
              <w:t>Стрийської</w:t>
            </w:r>
            <w:r>
              <w:rPr>
                <w:rFonts w:hint="default"/>
              </w:rPr>
              <w:t xml:space="preserve">  </w:t>
            </w:r>
            <w:r>
              <w:rPr>
                <w:rFonts w:ascii="Times New Roman" w:hint="default"/>
              </w:rPr>
              <w:t>міської</w:t>
            </w:r>
            <w:r>
              <w:rPr>
                <w:rFonts w:hint="default"/>
              </w:rPr>
              <w:t xml:space="preserve"> </w:t>
            </w:r>
            <w:r>
              <w:rPr>
                <w:rFonts w:ascii="Times New Roman" w:hint="default"/>
              </w:rPr>
              <w:t>ради</w:t>
            </w:r>
          </w:p>
          <w:p w14:paraId="33C77BCC" w14:textId="77777777" w:rsidR="00607327" w:rsidRDefault="00607327">
            <w:pPr>
              <w:jc w:val="center"/>
              <w:rPr>
                <w:rFonts w:hint="default"/>
              </w:rPr>
            </w:pPr>
            <w:r>
              <w:rPr>
                <w:rFonts w:hint="default"/>
              </w:rPr>
              <w:t>____________    _</w:t>
            </w:r>
            <w:r>
              <w:rPr>
                <w:rFonts w:ascii="Times New Roman" w:hint="default"/>
                <w:u w:val="single"/>
              </w:rPr>
              <w:t>Л</w:t>
            </w:r>
            <w:r>
              <w:rPr>
                <w:rFonts w:eastAsia="Journal" w:hint="default"/>
                <w:u w:val="single"/>
              </w:rPr>
              <w:t>.</w:t>
            </w:r>
            <w:r>
              <w:rPr>
                <w:rFonts w:ascii="Times New Roman" w:hint="default"/>
                <w:u w:val="single"/>
              </w:rPr>
              <w:t>Коваль</w:t>
            </w:r>
            <w:r>
              <w:rPr>
                <w:rFonts w:hint="default"/>
              </w:rPr>
              <w:t>___</w:t>
            </w:r>
          </w:p>
          <w:p w14:paraId="06E510B0" w14:textId="77777777" w:rsidR="00607327" w:rsidRDefault="00607327">
            <w:pPr>
              <w:jc w:val="center"/>
              <w:rPr>
                <w:rFonts w:hint="default"/>
              </w:rPr>
            </w:pPr>
            <w:r>
              <w:rPr>
                <w:rFonts w:ascii="Times New Roman" w:hint="default"/>
              </w:rPr>
              <w:t>«</w:t>
            </w:r>
            <w:r>
              <w:rPr>
                <w:rFonts w:hint="default"/>
              </w:rPr>
              <w:t>____</w:t>
            </w:r>
            <w:r>
              <w:rPr>
                <w:rFonts w:ascii="Times New Roman" w:hint="default"/>
              </w:rPr>
              <w:t>»</w:t>
            </w:r>
            <w:r w:rsidR="007D3C1C">
              <w:rPr>
                <w:rFonts w:hint="default"/>
              </w:rPr>
              <w:t xml:space="preserve">   ________   202</w:t>
            </w:r>
            <w:r w:rsidR="007D3C1C">
              <w:rPr>
                <w:rFonts w:ascii="Calibri" w:hAnsi="Calibri" w:hint="default"/>
              </w:rPr>
              <w:t>2</w:t>
            </w:r>
            <w:r>
              <w:rPr>
                <w:rFonts w:hint="default"/>
              </w:rPr>
              <w:t xml:space="preserve"> </w:t>
            </w:r>
            <w:r>
              <w:rPr>
                <w:rFonts w:ascii="Times New Roman" w:hint="default"/>
              </w:rPr>
              <w:t>року</w:t>
            </w:r>
            <w:r>
              <w:rPr>
                <w:rFonts w:hint="default"/>
              </w:rPr>
              <w:t xml:space="preserve"> </w:t>
            </w:r>
          </w:p>
          <w:p w14:paraId="1CBDDFAB" w14:textId="77777777" w:rsidR="00607327" w:rsidRDefault="00607327">
            <w:pPr>
              <w:jc w:val="center"/>
              <w:rPr>
                <w:rFonts w:eastAsia="Journal" w:hint="default"/>
                <w:sz w:val="20"/>
              </w:rPr>
            </w:pPr>
          </w:p>
          <w:p w14:paraId="3B3A71A6" w14:textId="77777777" w:rsidR="00607327" w:rsidRDefault="00607327">
            <w:pPr>
              <w:rPr>
                <w:rFonts w:eastAsia="Journal" w:hint="default"/>
              </w:rPr>
            </w:pPr>
            <w:r>
              <w:rPr>
                <w:rFonts w:ascii="Times New Roman" w:hint="default"/>
              </w:rPr>
              <w:t>МП</w:t>
            </w:r>
          </w:p>
        </w:tc>
      </w:tr>
    </w:tbl>
    <w:p w14:paraId="0303D289" w14:textId="77777777" w:rsidR="00607327" w:rsidRDefault="00607327">
      <w:pPr>
        <w:rPr>
          <w:rFonts w:eastAsia="Journal" w:hint="default"/>
          <w:sz w:val="20"/>
        </w:rPr>
      </w:pPr>
    </w:p>
    <w:p w14:paraId="44B08DCA" w14:textId="77777777" w:rsidR="00607327" w:rsidRDefault="00607327">
      <w:pPr>
        <w:rPr>
          <w:rFonts w:eastAsia="Journal" w:hint="default"/>
          <w:sz w:val="20"/>
        </w:rPr>
      </w:pPr>
    </w:p>
    <w:tbl>
      <w:tblPr>
        <w:tblW w:w="0" w:type="auto"/>
        <w:tblInd w:w="250" w:type="dxa"/>
        <w:tblLayout w:type="fixed"/>
        <w:tblLook w:val="0000" w:firstRow="0" w:lastRow="0" w:firstColumn="0" w:lastColumn="0" w:noHBand="0" w:noVBand="0"/>
      </w:tblPr>
      <w:tblGrid>
        <w:gridCol w:w="3989"/>
        <w:gridCol w:w="1256"/>
        <w:gridCol w:w="3969"/>
      </w:tblGrid>
      <w:tr w:rsidR="00607327" w14:paraId="0F1437AF" w14:textId="77777777">
        <w:tc>
          <w:tcPr>
            <w:tcW w:w="3989" w:type="dxa"/>
          </w:tcPr>
          <w:p w14:paraId="443C44D1" w14:textId="77777777" w:rsidR="00C00FB4" w:rsidRDefault="00C00FB4" w:rsidP="00C00FB4">
            <w:pPr>
              <w:jc w:val="center"/>
              <w:rPr>
                <w:rFonts w:eastAsia="Journal" w:hint="default"/>
              </w:rPr>
            </w:pPr>
            <w:r>
              <w:rPr>
                <w:rFonts w:ascii="Times New Roman" w:hint="default"/>
                <w:b/>
              </w:rPr>
              <w:t>Погоджено</w:t>
            </w:r>
          </w:p>
          <w:p w14:paraId="5728ECE0" w14:textId="77777777" w:rsidR="00C00FB4" w:rsidRDefault="00C00FB4" w:rsidP="00C00FB4">
            <w:pPr>
              <w:jc w:val="center"/>
              <w:rPr>
                <w:rFonts w:eastAsia="Journal" w:hint="default"/>
              </w:rPr>
            </w:pPr>
            <w:r>
              <w:rPr>
                <w:rFonts w:ascii="Times New Roman" w:hint="default"/>
              </w:rPr>
              <w:t>Начальник</w:t>
            </w:r>
            <w:r>
              <w:rPr>
                <w:rFonts w:hint="default"/>
              </w:rPr>
              <w:t xml:space="preserve"> </w:t>
            </w:r>
            <w:r>
              <w:rPr>
                <w:rFonts w:ascii="Times New Roman" w:hint="default"/>
              </w:rPr>
              <w:t>відділу</w:t>
            </w:r>
            <w:r>
              <w:rPr>
                <w:rFonts w:hint="default"/>
              </w:rPr>
              <w:t xml:space="preserve">  </w:t>
            </w:r>
            <w:r>
              <w:rPr>
                <w:rFonts w:ascii="Times New Roman" w:hint="default"/>
              </w:rPr>
              <w:t>економічного</w:t>
            </w:r>
            <w:r>
              <w:rPr>
                <w:rFonts w:hint="default"/>
              </w:rPr>
              <w:t xml:space="preserve"> </w:t>
            </w:r>
            <w:r>
              <w:rPr>
                <w:rFonts w:ascii="Times New Roman" w:hint="default"/>
              </w:rPr>
              <w:t>розвитку</w:t>
            </w:r>
            <w:r>
              <w:rPr>
                <w:rFonts w:hint="default"/>
              </w:rPr>
              <w:t xml:space="preserve"> </w:t>
            </w:r>
            <w:r>
              <w:rPr>
                <w:rFonts w:ascii="Times New Roman" w:hint="default"/>
              </w:rPr>
              <w:t>та</w:t>
            </w:r>
            <w:r>
              <w:rPr>
                <w:rFonts w:hint="default"/>
              </w:rPr>
              <w:t xml:space="preserve"> </w:t>
            </w:r>
            <w:r>
              <w:rPr>
                <w:rFonts w:ascii="Times New Roman" w:hint="default"/>
              </w:rPr>
              <w:t>стратегічного</w:t>
            </w:r>
            <w:r>
              <w:rPr>
                <w:rFonts w:hint="default"/>
              </w:rPr>
              <w:t xml:space="preserve"> </w:t>
            </w:r>
            <w:r>
              <w:rPr>
                <w:rFonts w:ascii="Times New Roman" w:hint="default"/>
              </w:rPr>
              <w:t>планування</w:t>
            </w:r>
            <w:r>
              <w:rPr>
                <w:rFonts w:hint="default"/>
              </w:rPr>
              <w:t xml:space="preserve"> </w:t>
            </w:r>
            <w:r>
              <w:rPr>
                <w:rFonts w:ascii="Times New Roman" w:hint="default"/>
              </w:rPr>
              <w:t>виконавчого</w:t>
            </w:r>
            <w:r>
              <w:rPr>
                <w:rFonts w:hint="default"/>
              </w:rPr>
              <w:t xml:space="preserve"> </w:t>
            </w:r>
            <w:r>
              <w:rPr>
                <w:rFonts w:ascii="Times New Roman" w:hint="default"/>
              </w:rPr>
              <w:t>комітету</w:t>
            </w:r>
            <w:r>
              <w:rPr>
                <w:rFonts w:hint="default"/>
              </w:rPr>
              <w:t xml:space="preserve"> </w:t>
            </w:r>
            <w:r>
              <w:rPr>
                <w:rFonts w:ascii="Times New Roman" w:hint="default"/>
              </w:rPr>
              <w:t>Стрийської</w:t>
            </w:r>
            <w:r>
              <w:rPr>
                <w:rFonts w:hint="default"/>
              </w:rPr>
              <w:t xml:space="preserve"> </w:t>
            </w:r>
            <w:r>
              <w:rPr>
                <w:rFonts w:ascii="Times New Roman" w:hint="default"/>
              </w:rPr>
              <w:t>міської</w:t>
            </w:r>
            <w:r>
              <w:rPr>
                <w:rFonts w:hint="default"/>
              </w:rPr>
              <w:t xml:space="preserve"> </w:t>
            </w:r>
            <w:r>
              <w:rPr>
                <w:rFonts w:ascii="Times New Roman" w:hint="default"/>
              </w:rPr>
              <w:t>ради</w:t>
            </w:r>
          </w:p>
          <w:p w14:paraId="58143D3E" w14:textId="77777777" w:rsidR="00C00FB4" w:rsidRDefault="00C00FB4" w:rsidP="00C00FB4">
            <w:pPr>
              <w:jc w:val="center"/>
              <w:rPr>
                <w:rFonts w:eastAsia="Journal" w:hint="default"/>
              </w:rPr>
            </w:pPr>
          </w:p>
          <w:p w14:paraId="1B7E54A2" w14:textId="77777777" w:rsidR="00C00FB4" w:rsidRDefault="00C00FB4" w:rsidP="00C00FB4">
            <w:pPr>
              <w:jc w:val="center"/>
              <w:rPr>
                <w:rFonts w:hint="default"/>
              </w:rPr>
            </w:pPr>
            <w:r>
              <w:rPr>
                <w:rFonts w:hint="default"/>
              </w:rPr>
              <w:t xml:space="preserve">_______________ </w:t>
            </w:r>
            <w:r>
              <w:rPr>
                <w:rFonts w:ascii="Times New Roman" w:hint="default"/>
                <w:u w:val="single"/>
              </w:rPr>
              <w:t>Г</w:t>
            </w:r>
            <w:r>
              <w:rPr>
                <w:rFonts w:eastAsia="Journal" w:hint="default"/>
                <w:u w:val="single"/>
              </w:rPr>
              <w:t>.</w:t>
            </w:r>
            <w:r>
              <w:rPr>
                <w:rFonts w:ascii="Times New Roman" w:hint="default"/>
                <w:u w:val="single"/>
              </w:rPr>
              <w:t>Баран</w:t>
            </w:r>
            <w:r>
              <w:rPr>
                <w:rFonts w:hint="default"/>
              </w:rPr>
              <w:t>__</w:t>
            </w:r>
          </w:p>
          <w:p w14:paraId="58818DE9" w14:textId="77777777" w:rsidR="00607327" w:rsidRDefault="00C00FB4" w:rsidP="00C00FB4">
            <w:pPr>
              <w:rPr>
                <w:rFonts w:eastAsia="Journal" w:hint="default"/>
              </w:rPr>
            </w:pPr>
            <w:r>
              <w:rPr>
                <w:rFonts w:ascii="Times New Roman" w:hint="default"/>
              </w:rPr>
              <w:t>«</w:t>
            </w:r>
            <w:r>
              <w:rPr>
                <w:rFonts w:hint="default"/>
              </w:rPr>
              <w:t>___</w:t>
            </w:r>
            <w:r>
              <w:rPr>
                <w:rFonts w:ascii="Times New Roman" w:hint="default"/>
              </w:rPr>
              <w:t>»</w:t>
            </w:r>
            <w:r>
              <w:rPr>
                <w:rFonts w:hint="default"/>
              </w:rPr>
              <w:t xml:space="preserve"> ___________ 202</w:t>
            </w:r>
            <w:r>
              <w:rPr>
                <w:rFonts w:ascii="Calibri" w:hAnsi="Calibri" w:hint="default"/>
              </w:rPr>
              <w:t>2</w:t>
            </w:r>
            <w:r>
              <w:rPr>
                <w:rFonts w:hint="default"/>
              </w:rPr>
              <w:t xml:space="preserve">  </w:t>
            </w:r>
            <w:r>
              <w:rPr>
                <w:rFonts w:ascii="Times New Roman" w:hint="default"/>
              </w:rPr>
              <w:t>року</w:t>
            </w:r>
          </w:p>
        </w:tc>
        <w:tc>
          <w:tcPr>
            <w:tcW w:w="1256" w:type="dxa"/>
          </w:tcPr>
          <w:p w14:paraId="7D2E1349" w14:textId="77777777" w:rsidR="00607327" w:rsidRDefault="00607327">
            <w:pPr>
              <w:rPr>
                <w:rFonts w:eastAsia="Journal" w:hint="default"/>
              </w:rPr>
            </w:pPr>
          </w:p>
        </w:tc>
        <w:tc>
          <w:tcPr>
            <w:tcW w:w="3969" w:type="dxa"/>
          </w:tcPr>
          <w:p w14:paraId="6BA6CA15" w14:textId="77777777" w:rsidR="00607327" w:rsidRDefault="00607327">
            <w:pPr>
              <w:jc w:val="center"/>
              <w:rPr>
                <w:rFonts w:eastAsia="Journal" w:hint="default"/>
              </w:rPr>
            </w:pPr>
            <w:r>
              <w:rPr>
                <w:rFonts w:ascii="Times New Roman" w:hint="default"/>
              </w:rPr>
              <w:t>Начальник</w:t>
            </w:r>
            <w:r>
              <w:rPr>
                <w:rFonts w:hint="default"/>
              </w:rPr>
              <w:t xml:space="preserve"> </w:t>
            </w:r>
            <w:r>
              <w:rPr>
                <w:rFonts w:ascii="Times New Roman" w:hint="default"/>
              </w:rPr>
              <w:t>відділу</w:t>
            </w:r>
            <w:r>
              <w:rPr>
                <w:rFonts w:hint="default"/>
              </w:rPr>
              <w:t xml:space="preserve"> </w:t>
            </w:r>
            <w:r>
              <w:rPr>
                <w:rFonts w:ascii="Times New Roman" w:hint="default"/>
              </w:rPr>
              <w:t>обліку</w:t>
            </w:r>
            <w:r>
              <w:rPr>
                <w:rFonts w:hint="default"/>
              </w:rPr>
              <w:t xml:space="preserve"> </w:t>
            </w:r>
            <w:r>
              <w:rPr>
                <w:rFonts w:ascii="Times New Roman" w:hint="default"/>
              </w:rPr>
              <w:t>і</w:t>
            </w:r>
            <w:r>
              <w:rPr>
                <w:rFonts w:hint="default"/>
              </w:rPr>
              <w:t xml:space="preserve"> </w:t>
            </w:r>
            <w:r>
              <w:rPr>
                <w:rFonts w:ascii="Times New Roman" w:hint="default"/>
              </w:rPr>
              <w:t>звітності</w:t>
            </w:r>
            <w:r>
              <w:rPr>
                <w:rFonts w:hint="default"/>
              </w:rPr>
              <w:t xml:space="preserve"> </w:t>
            </w:r>
            <w:r>
              <w:rPr>
                <w:rFonts w:ascii="Times New Roman" w:hint="default"/>
              </w:rPr>
              <w:t>виконавчого</w:t>
            </w:r>
            <w:r>
              <w:rPr>
                <w:rFonts w:hint="default"/>
              </w:rPr>
              <w:t xml:space="preserve"> </w:t>
            </w:r>
            <w:r>
              <w:rPr>
                <w:rFonts w:ascii="Times New Roman" w:hint="default"/>
              </w:rPr>
              <w:t>комітету</w:t>
            </w:r>
          </w:p>
          <w:p w14:paraId="78A37D7D" w14:textId="77777777" w:rsidR="00607327" w:rsidRDefault="00607327">
            <w:pPr>
              <w:jc w:val="center"/>
              <w:rPr>
                <w:rFonts w:eastAsia="Journal" w:hint="default"/>
              </w:rPr>
            </w:pPr>
            <w:r>
              <w:rPr>
                <w:rFonts w:ascii="Times New Roman" w:hint="default"/>
              </w:rPr>
              <w:t>Стрийської</w:t>
            </w:r>
            <w:r>
              <w:rPr>
                <w:rFonts w:hint="default"/>
              </w:rPr>
              <w:t xml:space="preserve"> </w:t>
            </w:r>
            <w:r>
              <w:rPr>
                <w:rFonts w:ascii="Times New Roman" w:hint="default"/>
              </w:rPr>
              <w:t>міської</w:t>
            </w:r>
            <w:r>
              <w:rPr>
                <w:rFonts w:hint="default"/>
              </w:rPr>
              <w:t xml:space="preserve"> </w:t>
            </w:r>
            <w:r>
              <w:rPr>
                <w:rFonts w:ascii="Times New Roman" w:hint="default"/>
              </w:rPr>
              <w:t>ради</w:t>
            </w:r>
          </w:p>
          <w:p w14:paraId="331219F9" w14:textId="77777777" w:rsidR="00607327" w:rsidRDefault="00607327">
            <w:pPr>
              <w:jc w:val="center"/>
              <w:rPr>
                <w:rFonts w:hint="default"/>
              </w:rPr>
            </w:pPr>
            <w:r>
              <w:rPr>
                <w:rFonts w:hint="default"/>
              </w:rPr>
              <w:t>___________    ___</w:t>
            </w:r>
            <w:r>
              <w:rPr>
                <w:rFonts w:ascii="Times New Roman" w:hint="default"/>
                <w:u w:val="single"/>
              </w:rPr>
              <w:t>Н</w:t>
            </w:r>
            <w:r>
              <w:rPr>
                <w:rFonts w:eastAsia="Journal" w:hint="default"/>
                <w:u w:val="single"/>
              </w:rPr>
              <w:t>.</w:t>
            </w:r>
            <w:r>
              <w:rPr>
                <w:rFonts w:ascii="Times New Roman" w:hint="default"/>
                <w:u w:val="single"/>
              </w:rPr>
              <w:t>Салада</w:t>
            </w:r>
            <w:r>
              <w:rPr>
                <w:rFonts w:hint="default"/>
              </w:rPr>
              <w:t>____</w:t>
            </w:r>
          </w:p>
          <w:p w14:paraId="587B3F25" w14:textId="77777777" w:rsidR="00607327" w:rsidRDefault="00607327">
            <w:pPr>
              <w:jc w:val="center"/>
              <w:rPr>
                <w:rFonts w:eastAsia="Journal" w:hint="default"/>
              </w:rPr>
            </w:pPr>
            <w:r>
              <w:rPr>
                <w:rFonts w:ascii="Times New Roman" w:hint="default"/>
              </w:rPr>
              <w:t>«</w:t>
            </w:r>
            <w:r>
              <w:rPr>
                <w:rFonts w:hint="default"/>
              </w:rPr>
              <w:t>___</w:t>
            </w:r>
            <w:r>
              <w:rPr>
                <w:rFonts w:ascii="Times New Roman" w:hint="default"/>
              </w:rPr>
              <w:t>»</w:t>
            </w:r>
            <w:r w:rsidR="007D3C1C">
              <w:rPr>
                <w:rFonts w:hint="default"/>
              </w:rPr>
              <w:t xml:space="preserve">  _________ 202</w:t>
            </w:r>
            <w:r w:rsidR="007D3C1C">
              <w:rPr>
                <w:rFonts w:ascii="Calibri" w:hAnsi="Calibri" w:hint="default"/>
              </w:rPr>
              <w:t>2</w:t>
            </w:r>
            <w:r>
              <w:rPr>
                <w:rFonts w:hint="default"/>
              </w:rPr>
              <w:t xml:space="preserve"> </w:t>
            </w:r>
            <w:r>
              <w:rPr>
                <w:rFonts w:ascii="Times New Roman" w:hint="default"/>
              </w:rPr>
              <w:t>року</w:t>
            </w:r>
          </w:p>
          <w:p w14:paraId="0B32588B" w14:textId="77777777" w:rsidR="00607327" w:rsidRDefault="00607327">
            <w:pPr>
              <w:jc w:val="center"/>
              <w:rPr>
                <w:rFonts w:eastAsia="Journal" w:hint="default"/>
                <w:sz w:val="20"/>
              </w:rPr>
            </w:pPr>
          </w:p>
          <w:p w14:paraId="257B87C4" w14:textId="77777777" w:rsidR="00607327" w:rsidRDefault="00607327">
            <w:pPr>
              <w:rPr>
                <w:rFonts w:eastAsia="Journal" w:hint="default"/>
              </w:rPr>
            </w:pPr>
            <w:r>
              <w:rPr>
                <w:rFonts w:ascii="Times New Roman" w:hint="default"/>
              </w:rPr>
              <w:t>МП</w:t>
            </w:r>
          </w:p>
        </w:tc>
      </w:tr>
    </w:tbl>
    <w:p w14:paraId="15A8E102" w14:textId="77777777" w:rsidR="00607327" w:rsidRDefault="00607327">
      <w:pPr>
        <w:widowControl w:val="0"/>
        <w:spacing w:line="192" w:lineRule="auto"/>
        <w:rPr>
          <w:rFonts w:eastAsia="Journal" w:hint="default"/>
        </w:rPr>
      </w:pPr>
    </w:p>
    <w:p w14:paraId="0ACCD88E" w14:textId="77777777" w:rsidR="00607327" w:rsidRDefault="00607327">
      <w:pPr>
        <w:widowControl w:val="0"/>
        <w:spacing w:line="192" w:lineRule="auto"/>
        <w:jc w:val="center"/>
        <w:rPr>
          <w:rFonts w:eastAsia="Journal" w:hint="default"/>
        </w:rPr>
      </w:pPr>
    </w:p>
    <w:p w14:paraId="6F9C765B" w14:textId="77777777" w:rsidR="00607327" w:rsidRDefault="00607327">
      <w:pPr>
        <w:widowControl w:val="0"/>
        <w:spacing w:line="192" w:lineRule="auto"/>
        <w:jc w:val="center"/>
        <w:rPr>
          <w:rFonts w:eastAsia="Journal" w:hint="default"/>
        </w:rPr>
      </w:pPr>
    </w:p>
    <w:p w14:paraId="607578CB" w14:textId="77777777" w:rsidR="00607327" w:rsidRDefault="00607327">
      <w:pPr>
        <w:widowControl w:val="0"/>
        <w:spacing w:line="192" w:lineRule="auto"/>
        <w:rPr>
          <w:rFonts w:ascii="Calibri" w:eastAsia="Calibri" w:hint="default"/>
        </w:rPr>
      </w:pPr>
    </w:p>
    <w:p w14:paraId="15A7E7C7" w14:textId="77777777" w:rsidR="00607327" w:rsidRDefault="00607327">
      <w:pPr>
        <w:widowControl w:val="0"/>
        <w:spacing w:line="192" w:lineRule="auto"/>
        <w:jc w:val="center"/>
        <w:rPr>
          <w:rFonts w:eastAsia="Journal" w:hint="default"/>
        </w:rPr>
      </w:pPr>
      <w:r>
        <w:rPr>
          <w:rFonts w:ascii="Times New Roman" w:hint="default"/>
        </w:rPr>
        <w:t>м</w:t>
      </w:r>
      <w:r>
        <w:rPr>
          <w:rFonts w:eastAsia="Journal" w:hint="default"/>
        </w:rPr>
        <w:t>.</w:t>
      </w:r>
      <w:r>
        <w:rPr>
          <w:rFonts w:eastAsia="Journal" w:hint="default"/>
        </w:rPr>
        <w:t> </w:t>
      </w:r>
      <w:r>
        <w:rPr>
          <w:rFonts w:ascii="Times New Roman" w:hint="default"/>
        </w:rPr>
        <w:t>Стрий</w:t>
      </w:r>
      <w:r>
        <w:rPr>
          <w:rFonts w:hint="default"/>
        </w:rPr>
        <w:t xml:space="preserve"> </w:t>
      </w:r>
      <w:r>
        <w:rPr>
          <w:rFonts w:hint="default"/>
        </w:rPr>
        <w:br/>
        <w:t>202</w:t>
      </w:r>
      <w:r w:rsidR="007D3C1C">
        <w:rPr>
          <w:rFonts w:ascii="Calibri" w:hAnsi="Calibri" w:hint="default"/>
        </w:rPr>
        <w:t>2</w:t>
      </w:r>
      <w:r>
        <w:rPr>
          <w:rFonts w:hint="default"/>
        </w:rPr>
        <w:t xml:space="preserve">  </w:t>
      </w:r>
      <w:r>
        <w:rPr>
          <w:rFonts w:ascii="Times New Roman" w:hint="default"/>
        </w:rPr>
        <w:t>рік</w:t>
      </w:r>
    </w:p>
    <w:p w14:paraId="65738393" w14:textId="77777777" w:rsidR="00607327" w:rsidRDefault="00607327">
      <w:pPr>
        <w:tabs>
          <w:tab w:val="left" w:pos="1134"/>
        </w:tabs>
        <w:ind w:left="567"/>
        <w:jc w:val="both"/>
        <w:rPr>
          <w:rFonts w:ascii="Times New Roman" w:eastAsia="Times New Roman" w:hint="default"/>
          <w:b/>
        </w:rPr>
      </w:pPr>
    </w:p>
    <w:p w14:paraId="1B8B86C8" w14:textId="77777777" w:rsidR="00607327" w:rsidRDefault="00607327" w:rsidP="006E4F98">
      <w:pPr>
        <w:tabs>
          <w:tab w:val="left" w:pos="1134"/>
        </w:tabs>
        <w:jc w:val="both"/>
        <w:rPr>
          <w:rFonts w:ascii="Times New Roman" w:eastAsia="Times New Roman" w:hint="default"/>
          <w:b/>
        </w:rPr>
        <w:sectPr w:rsidR="00607327" w:rsidSect="008E6433">
          <w:pgSz w:w="11907" w:h="16840"/>
          <w:pgMar w:top="1134" w:right="567" w:bottom="1134" w:left="1701" w:header="510" w:footer="232" w:gutter="0"/>
          <w:cols w:space="720"/>
          <w:titlePg/>
        </w:sectPr>
      </w:pPr>
    </w:p>
    <w:p w14:paraId="52BE5B1B" w14:textId="77777777" w:rsidR="00607327" w:rsidRDefault="00607327" w:rsidP="006E4F98">
      <w:pPr>
        <w:jc w:val="center"/>
        <w:rPr>
          <w:rFonts w:hint="default"/>
          <w:b/>
          <w:i/>
          <w:sz w:val="32"/>
        </w:rPr>
      </w:pPr>
      <w:r>
        <w:rPr>
          <w:rFonts w:hint="default"/>
          <w:b/>
          <w:i/>
          <w:sz w:val="32"/>
          <w:lang w:val="en-US"/>
        </w:rPr>
        <w:lastRenderedPageBreak/>
        <w:t>IV</w:t>
      </w:r>
      <w:r>
        <w:rPr>
          <w:rFonts w:hint="default"/>
          <w:b/>
          <w:i/>
          <w:sz w:val="32"/>
          <w:lang w:val="ru-RU"/>
        </w:rPr>
        <w:t xml:space="preserve">. </w:t>
      </w:r>
      <w:r>
        <w:rPr>
          <w:rFonts w:ascii="Times New Roman" w:hint="default"/>
          <w:b/>
          <w:i/>
          <w:sz w:val="32"/>
        </w:rPr>
        <w:t>Перелік</w:t>
      </w:r>
      <w:r>
        <w:rPr>
          <w:rFonts w:hint="default"/>
          <w:b/>
          <w:i/>
          <w:sz w:val="32"/>
        </w:rPr>
        <w:t xml:space="preserve"> </w:t>
      </w:r>
      <w:r>
        <w:rPr>
          <w:rFonts w:ascii="Times New Roman" w:hint="default"/>
          <w:b/>
          <w:i/>
          <w:sz w:val="32"/>
        </w:rPr>
        <w:t>завдань</w:t>
      </w:r>
      <w:r>
        <w:rPr>
          <w:rFonts w:hint="default"/>
          <w:b/>
          <w:i/>
          <w:sz w:val="32"/>
        </w:rPr>
        <w:t xml:space="preserve">, </w:t>
      </w:r>
      <w:r>
        <w:rPr>
          <w:rFonts w:ascii="Times New Roman" w:hint="default"/>
          <w:b/>
          <w:i/>
          <w:sz w:val="32"/>
        </w:rPr>
        <w:t>заходів</w:t>
      </w:r>
      <w:r>
        <w:rPr>
          <w:rFonts w:hint="default"/>
          <w:b/>
          <w:i/>
          <w:sz w:val="32"/>
        </w:rPr>
        <w:t xml:space="preserve"> </w:t>
      </w:r>
      <w:r>
        <w:rPr>
          <w:rFonts w:ascii="Times New Roman" w:hint="default"/>
          <w:b/>
          <w:i/>
          <w:sz w:val="32"/>
        </w:rPr>
        <w:t>та</w:t>
      </w:r>
      <w:r>
        <w:rPr>
          <w:rFonts w:hint="default"/>
          <w:b/>
          <w:i/>
          <w:sz w:val="32"/>
        </w:rPr>
        <w:t xml:space="preserve"> </w:t>
      </w:r>
      <w:r>
        <w:rPr>
          <w:rFonts w:ascii="Times New Roman" w:hint="default"/>
          <w:b/>
          <w:i/>
          <w:sz w:val="32"/>
        </w:rPr>
        <w:t>показників</w:t>
      </w:r>
      <w:r>
        <w:rPr>
          <w:rFonts w:hint="default"/>
          <w:b/>
          <w:i/>
          <w:sz w:val="32"/>
        </w:rPr>
        <w:t xml:space="preserve"> </w:t>
      </w:r>
      <w:r>
        <w:rPr>
          <w:rFonts w:ascii="Times New Roman" w:hint="default"/>
          <w:b/>
          <w:i/>
          <w:sz w:val="32"/>
        </w:rPr>
        <w:t>міської</w:t>
      </w:r>
      <w:r>
        <w:rPr>
          <w:rFonts w:hint="default"/>
          <w:b/>
          <w:i/>
          <w:sz w:val="32"/>
        </w:rPr>
        <w:t xml:space="preserve">  </w:t>
      </w:r>
      <w:r>
        <w:rPr>
          <w:rFonts w:ascii="Times New Roman" w:hint="default"/>
          <w:b/>
          <w:i/>
          <w:sz w:val="32"/>
        </w:rPr>
        <w:t>програми</w:t>
      </w:r>
      <w:r>
        <w:rPr>
          <w:rFonts w:hint="default"/>
          <w:b/>
          <w:i/>
          <w:sz w:val="32"/>
        </w:rPr>
        <w:t>*</w:t>
      </w:r>
    </w:p>
    <w:p w14:paraId="6BB9FA57" w14:textId="77777777" w:rsidR="00607327" w:rsidRDefault="00607327">
      <w:pPr>
        <w:jc w:val="center"/>
        <w:rPr>
          <w:rFonts w:ascii="Times New Roman" w:hint="default"/>
          <w:b/>
          <w:lang w:eastAsia="uk-UA"/>
        </w:rPr>
      </w:pPr>
      <w:r>
        <w:rPr>
          <w:rFonts w:ascii="Times New Roman" w:hint="default"/>
          <w:b/>
          <w:lang w:eastAsia="uk-UA"/>
        </w:rPr>
        <w:t xml:space="preserve">СПРИЯННЯ ВИКОНАННЮ РІШЕНЬ СУДІВ І ІНШИХ </w:t>
      </w:r>
    </w:p>
    <w:p w14:paraId="58C5CC26" w14:textId="77777777" w:rsidR="00607327" w:rsidRPr="006E4F98" w:rsidRDefault="00607327" w:rsidP="006E4F98">
      <w:pPr>
        <w:jc w:val="center"/>
        <w:rPr>
          <w:rFonts w:ascii="Times New Roman" w:eastAsia="Times New Roman" w:hint="default"/>
          <w:b/>
          <w:lang w:eastAsia="uk-UA"/>
        </w:rPr>
      </w:pPr>
      <w:r>
        <w:rPr>
          <w:rFonts w:ascii="Times New Roman" w:hint="default"/>
          <w:b/>
          <w:lang w:eastAsia="uk-UA"/>
        </w:rPr>
        <w:t>ВИКОНАВЧИХ ДОКУМЕНТІВ</w:t>
      </w:r>
      <w:r w:rsidRPr="00AA4D16">
        <w:rPr>
          <w:rFonts w:ascii="Times New Roman" w:hint="default"/>
          <w:b/>
          <w:lang w:val="ru-RU" w:eastAsia="uk-UA"/>
        </w:rPr>
        <w:t xml:space="preserve">  </w:t>
      </w:r>
      <w:r>
        <w:rPr>
          <w:rFonts w:ascii="Times New Roman" w:hint="default"/>
          <w:b/>
          <w:lang w:eastAsia="uk-UA"/>
        </w:rPr>
        <w:t>ТА СПЛАТИ СУДОВОГО ЗБОР</w:t>
      </w:r>
      <w:r w:rsidR="006E4F98">
        <w:rPr>
          <w:rFonts w:ascii="Times New Roman" w:hint="default"/>
          <w:b/>
          <w:lang w:eastAsia="uk-UA"/>
        </w:rPr>
        <w:t>У</w:t>
      </w:r>
    </w:p>
    <w:p w14:paraId="3735A10D" w14:textId="77777777" w:rsidR="00607327" w:rsidRPr="009E168C" w:rsidRDefault="00607327" w:rsidP="009E168C">
      <w:pPr>
        <w:ind w:firstLine="360"/>
        <w:jc w:val="center"/>
        <w:rPr>
          <w:rFonts w:ascii="Calibri" w:hAnsi="Calibri" w:hint="default"/>
        </w:rPr>
      </w:pPr>
      <w:r>
        <w:rPr>
          <w:rFonts w:hint="default"/>
          <w:sz w:val="28"/>
        </w:rPr>
        <w:t>(</w:t>
      </w:r>
      <w:r>
        <w:rPr>
          <w:rFonts w:ascii="Times New Roman" w:hint="default"/>
          <w:sz w:val="28"/>
        </w:rPr>
        <w:t>назва</w:t>
      </w:r>
      <w:r>
        <w:rPr>
          <w:rFonts w:hint="default"/>
          <w:sz w:val="28"/>
        </w:rPr>
        <w:t xml:space="preserve"> </w:t>
      </w:r>
      <w:r>
        <w:rPr>
          <w:rFonts w:ascii="Times New Roman" w:hint="default"/>
          <w:sz w:val="28"/>
        </w:rPr>
        <w:t>програми</w:t>
      </w:r>
      <w:r>
        <w:rPr>
          <w:rFonts w:hint="default"/>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6"/>
        <w:gridCol w:w="1982"/>
        <w:gridCol w:w="174"/>
        <w:gridCol w:w="1986"/>
        <w:gridCol w:w="3117"/>
        <w:gridCol w:w="1701"/>
        <w:gridCol w:w="1564"/>
        <w:gridCol w:w="1276"/>
        <w:gridCol w:w="2865"/>
      </w:tblGrid>
      <w:tr w:rsidR="00607327" w14:paraId="4FAA6CFC" w14:textId="77777777">
        <w:tc>
          <w:tcPr>
            <w:tcW w:w="646" w:type="dxa"/>
            <w:vMerge w:val="restart"/>
            <w:tcBorders>
              <w:top w:val="single" w:sz="4" w:space="0" w:color="auto"/>
              <w:left w:val="single" w:sz="4" w:space="0" w:color="auto"/>
              <w:bottom w:val="single" w:sz="4" w:space="0" w:color="auto"/>
              <w:right w:val="single" w:sz="4" w:space="0" w:color="auto"/>
            </w:tcBorders>
            <w:vAlign w:val="center"/>
          </w:tcPr>
          <w:p w14:paraId="1F7041FF" w14:textId="77777777" w:rsidR="00607327" w:rsidRPr="009E168C" w:rsidRDefault="00607327">
            <w:pPr>
              <w:jc w:val="center"/>
              <w:rPr>
                <w:rFonts w:eastAsia="Journal" w:hint="default"/>
                <w:b/>
                <w:i/>
                <w:sz w:val="24"/>
                <w:szCs w:val="24"/>
              </w:rPr>
            </w:pPr>
            <w:r w:rsidRPr="009E168C">
              <w:rPr>
                <w:rFonts w:ascii="Times New Roman" w:hint="default"/>
                <w:b/>
                <w:i/>
                <w:sz w:val="24"/>
                <w:szCs w:val="24"/>
              </w:rPr>
              <w:t>№</w:t>
            </w:r>
            <w:r w:rsidRPr="009E168C">
              <w:rPr>
                <w:rFonts w:hint="default"/>
                <w:b/>
                <w:i/>
                <w:sz w:val="24"/>
                <w:szCs w:val="24"/>
              </w:rPr>
              <w:t xml:space="preserve"> </w:t>
            </w:r>
            <w:r w:rsidRPr="009E168C">
              <w:rPr>
                <w:rFonts w:ascii="Times New Roman" w:hint="default"/>
                <w:b/>
                <w:i/>
                <w:sz w:val="24"/>
                <w:szCs w:val="24"/>
              </w:rPr>
              <w:t>з</w:t>
            </w:r>
            <w:r w:rsidRPr="009E168C">
              <w:rPr>
                <w:rFonts w:hint="default"/>
                <w:b/>
                <w:i/>
                <w:sz w:val="24"/>
                <w:szCs w:val="24"/>
              </w:rPr>
              <w:t>/</w:t>
            </w:r>
            <w:r w:rsidRPr="009E168C">
              <w:rPr>
                <w:rFonts w:ascii="Times New Roman" w:hint="default"/>
                <w:b/>
                <w:i/>
                <w:sz w:val="24"/>
                <w:szCs w:val="24"/>
              </w:rPr>
              <w:t>п</w:t>
            </w:r>
          </w:p>
        </w:tc>
        <w:tc>
          <w:tcPr>
            <w:tcW w:w="1982" w:type="dxa"/>
            <w:vMerge w:val="restart"/>
            <w:tcBorders>
              <w:top w:val="single" w:sz="4" w:space="0" w:color="auto"/>
              <w:left w:val="single" w:sz="4" w:space="0" w:color="auto"/>
              <w:bottom w:val="single" w:sz="4" w:space="0" w:color="auto"/>
              <w:right w:val="single" w:sz="4" w:space="0" w:color="auto"/>
            </w:tcBorders>
            <w:vAlign w:val="center"/>
          </w:tcPr>
          <w:p w14:paraId="30A0980C" w14:textId="77777777" w:rsidR="00607327" w:rsidRPr="009E168C" w:rsidRDefault="00607327">
            <w:pPr>
              <w:jc w:val="center"/>
              <w:rPr>
                <w:rFonts w:eastAsia="Journal" w:hint="default"/>
                <w:b/>
                <w:i/>
                <w:sz w:val="24"/>
                <w:szCs w:val="24"/>
              </w:rPr>
            </w:pPr>
            <w:r w:rsidRPr="009E168C">
              <w:rPr>
                <w:rFonts w:ascii="Times New Roman" w:hint="default"/>
                <w:b/>
                <w:i/>
                <w:sz w:val="24"/>
                <w:szCs w:val="24"/>
              </w:rPr>
              <w:t>Назва</w:t>
            </w:r>
            <w:r w:rsidRPr="009E168C">
              <w:rPr>
                <w:rFonts w:hint="default"/>
                <w:b/>
                <w:i/>
                <w:sz w:val="24"/>
                <w:szCs w:val="24"/>
              </w:rPr>
              <w:t xml:space="preserve"> </w:t>
            </w:r>
            <w:r w:rsidRPr="009E168C">
              <w:rPr>
                <w:rFonts w:ascii="Times New Roman" w:hint="default"/>
                <w:b/>
                <w:i/>
                <w:sz w:val="24"/>
                <w:szCs w:val="24"/>
              </w:rPr>
              <w:t>завдання</w:t>
            </w:r>
          </w:p>
        </w:tc>
        <w:tc>
          <w:tcPr>
            <w:tcW w:w="2160" w:type="dxa"/>
            <w:gridSpan w:val="2"/>
            <w:vMerge w:val="restart"/>
            <w:tcBorders>
              <w:top w:val="single" w:sz="4" w:space="0" w:color="auto"/>
              <w:left w:val="single" w:sz="4" w:space="0" w:color="auto"/>
              <w:bottom w:val="single" w:sz="4" w:space="0" w:color="auto"/>
              <w:right w:val="single" w:sz="4" w:space="0" w:color="auto"/>
            </w:tcBorders>
            <w:vAlign w:val="center"/>
          </w:tcPr>
          <w:p w14:paraId="1BF5D7FB" w14:textId="77777777" w:rsidR="00607327" w:rsidRPr="009E168C" w:rsidRDefault="00607327">
            <w:pPr>
              <w:jc w:val="center"/>
              <w:rPr>
                <w:rFonts w:eastAsia="Journal" w:hint="default"/>
                <w:b/>
                <w:i/>
                <w:sz w:val="24"/>
                <w:szCs w:val="24"/>
              </w:rPr>
            </w:pPr>
            <w:r w:rsidRPr="009E168C">
              <w:rPr>
                <w:rFonts w:ascii="Times New Roman" w:hint="default"/>
                <w:b/>
                <w:i/>
                <w:sz w:val="24"/>
                <w:szCs w:val="24"/>
              </w:rPr>
              <w:t>Перелік</w:t>
            </w:r>
            <w:r w:rsidRPr="009E168C">
              <w:rPr>
                <w:rFonts w:hint="default"/>
                <w:b/>
                <w:i/>
                <w:sz w:val="24"/>
                <w:szCs w:val="24"/>
              </w:rPr>
              <w:t xml:space="preserve"> </w:t>
            </w:r>
            <w:r w:rsidRPr="009E168C">
              <w:rPr>
                <w:rFonts w:ascii="Times New Roman" w:hint="default"/>
                <w:b/>
                <w:i/>
                <w:sz w:val="24"/>
                <w:szCs w:val="24"/>
              </w:rPr>
              <w:t>заходів</w:t>
            </w:r>
            <w:r w:rsidRPr="009E168C">
              <w:rPr>
                <w:rFonts w:hint="default"/>
                <w:b/>
                <w:i/>
                <w:sz w:val="24"/>
                <w:szCs w:val="24"/>
              </w:rPr>
              <w:t xml:space="preserve"> </w:t>
            </w:r>
            <w:r w:rsidRPr="009E168C">
              <w:rPr>
                <w:rFonts w:ascii="Times New Roman" w:hint="default"/>
                <w:b/>
                <w:i/>
                <w:sz w:val="24"/>
                <w:szCs w:val="24"/>
              </w:rPr>
              <w:t>завдання</w:t>
            </w:r>
          </w:p>
        </w:tc>
        <w:tc>
          <w:tcPr>
            <w:tcW w:w="3117" w:type="dxa"/>
            <w:vMerge w:val="restart"/>
            <w:tcBorders>
              <w:top w:val="single" w:sz="4" w:space="0" w:color="auto"/>
              <w:left w:val="single" w:sz="4" w:space="0" w:color="auto"/>
              <w:bottom w:val="single" w:sz="4" w:space="0" w:color="auto"/>
              <w:right w:val="single" w:sz="4" w:space="0" w:color="auto"/>
            </w:tcBorders>
            <w:vAlign w:val="center"/>
          </w:tcPr>
          <w:p w14:paraId="416B86EF" w14:textId="77777777" w:rsidR="00607327" w:rsidRPr="009E168C" w:rsidRDefault="00607327">
            <w:pPr>
              <w:jc w:val="center"/>
              <w:rPr>
                <w:rFonts w:eastAsia="Journal" w:hint="default"/>
                <w:b/>
                <w:i/>
                <w:sz w:val="24"/>
                <w:szCs w:val="24"/>
              </w:rPr>
            </w:pPr>
            <w:r w:rsidRPr="009E168C">
              <w:rPr>
                <w:rFonts w:ascii="Times New Roman" w:hint="default"/>
                <w:b/>
                <w:i/>
                <w:sz w:val="24"/>
                <w:szCs w:val="24"/>
              </w:rPr>
              <w:t>Показники</w:t>
            </w:r>
            <w:r w:rsidRPr="009E168C">
              <w:rPr>
                <w:rFonts w:hint="default"/>
                <w:b/>
                <w:i/>
                <w:sz w:val="24"/>
                <w:szCs w:val="24"/>
              </w:rPr>
              <w:t xml:space="preserve"> </w:t>
            </w:r>
            <w:r w:rsidRPr="009E168C">
              <w:rPr>
                <w:rFonts w:ascii="Times New Roman" w:hint="default"/>
                <w:b/>
                <w:i/>
                <w:sz w:val="24"/>
                <w:szCs w:val="24"/>
              </w:rPr>
              <w:t>витрат</w:t>
            </w:r>
            <w:r w:rsidRPr="009E168C">
              <w:rPr>
                <w:rFonts w:hint="default"/>
                <w:b/>
                <w:i/>
                <w:sz w:val="24"/>
                <w:szCs w:val="24"/>
              </w:rPr>
              <w:t xml:space="preserve"> </w:t>
            </w:r>
            <w:r w:rsidRPr="009E168C">
              <w:rPr>
                <w:rFonts w:ascii="Times New Roman" w:hint="default"/>
                <w:b/>
                <w:i/>
                <w:sz w:val="24"/>
                <w:szCs w:val="24"/>
              </w:rPr>
              <w:t>заходу</w:t>
            </w:r>
            <w:r w:rsidRPr="009E168C">
              <w:rPr>
                <w:rFonts w:hint="default"/>
                <w:b/>
                <w:i/>
                <w:sz w:val="24"/>
                <w:szCs w:val="24"/>
              </w:rPr>
              <w:t xml:space="preserve">, </w:t>
            </w:r>
            <w:r w:rsidRPr="009E168C">
              <w:rPr>
                <w:rFonts w:ascii="Times New Roman" w:hint="default"/>
                <w:b/>
                <w:i/>
                <w:sz w:val="24"/>
                <w:szCs w:val="24"/>
              </w:rPr>
              <w:t>один</w:t>
            </w:r>
            <w:r w:rsidRPr="009E168C">
              <w:rPr>
                <w:rFonts w:hint="default"/>
                <w:b/>
                <w:i/>
                <w:sz w:val="24"/>
                <w:szCs w:val="24"/>
              </w:rPr>
              <w:t xml:space="preserve">. </w:t>
            </w:r>
            <w:r w:rsidRPr="009E168C">
              <w:rPr>
                <w:rFonts w:ascii="Times New Roman" w:hint="default"/>
                <w:b/>
                <w:i/>
                <w:sz w:val="24"/>
                <w:szCs w:val="24"/>
              </w:rPr>
              <w:t>Виміру</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14:paraId="552454FE" w14:textId="77777777" w:rsidR="00607327" w:rsidRPr="009E168C" w:rsidRDefault="00607327">
            <w:pPr>
              <w:jc w:val="center"/>
              <w:rPr>
                <w:rFonts w:eastAsia="Journal" w:hint="default"/>
                <w:b/>
                <w:i/>
                <w:sz w:val="24"/>
                <w:szCs w:val="24"/>
              </w:rPr>
            </w:pPr>
            <w:r w:rsidRPr="009E168C">
              <w:rPr>
                <w:rFonts w:ascii="Times New Roman" w:hint="default"/>
                <w:b/>
                <w:i/>
                <w:sz w:val="24"/>
                <w:szCs w:val="24"/>
              </w:rPr>
              <w:t>Виконавець</w:t>
            </w:r>
            <w:r w:rsidRPr="009E168C">
              <w:rPr>
                <w:rFonts w:hint="default"/>
                <w:b/>
                <w:i/>
                <w:sz w:val="24"/>
                <w:szCs w:val="24"/>
              </w:rPr>
              <w:t xml:space="preserve"> </w:t>
            </w:r>
            <w:r w:rsidRPr="009E168C">
              <w:rPr>
                <w:rFonts w:ascii="Times New Roman" w:hint="default"/>
                <w:b/>
                <w:i/>
                <w:sz w:val="24"/>
                <w:szCs w:val="24"/>
              </w:rPr>
              <w:t>заходу</w:t>
            </w:r>
            <w:r w:rsidRPr="009E168C">
              <w:rPr>
                <w:rFonts w:hint="default"/>
                <w:b/>
                <w:i/>
                <w:sz w:val="24"/>
                <w:szCs w:val="24"/>
              </w:rPr>
              <w:t xml:space="preserve">, </w:t>
            </w:r>
            <w:r w:rsidRPr="009E168C">
              <w:rPr>
                <w:rFonts w:ascii="Times New Roman" w:hint="default"/>
                <w:b/>
                <w:i/>
                <w:sz w:val="24"/>
                <w:szCs w:val="24"/>
              </w:rPr>
              <w:t>показника</w:t>
            </w:r>
          </w:p>
        </w:tc>
        <w:tc>
          <w:tcPr>
            <w:tcW w:w="2840" w:type="dxa"/>
            <w:gridSpan w:val="2"/>
            <w:tcBorders>
              <w:top w:val="single" w:sz="4" w:space="0" w:color="auto"/>
              <w:left w:val="single" w:sz="4" w:space="0" w:color="auto"/>
              <w:bottom w:val="single" w:sz="4" w:space="0" w:color="auto"/>
              <w:right w:val="single" w:sz="4" w:space="0" w:color="auto"/>
            </w:tcBorders>
            <w:vAlign w:val="center"/>
          </w:tcPr>
          <w:p w14:paraId="6DDD69C4" w14:textId="77777777" w:rsidR="00607327" w:rsidRPr="009E168C" w:rsidRDefault="00607327">
            <w:pPr>
              <w:jc w:val="center"/>
              <w:rPr>
                <w:rFonts w:eastAsia="Journal" w:hint="default"/>
                <w:b/>
                <w:i/>
                <w:sz w:val="24"/>
                <w:szCs w:val="24"/>
              </w:rPr>
            </w:pPr>
            <w:r w:rsidRPr="009E168C">
              <w:rPr>
                <w:rFonts w:ascii="Times New Roman" w:hint="default"/>
                <w:b/>
                <w:i/>
                <w:sz w:val="24"/>
                <w:szCs w:val="24"/>
              </w:rPr>
              <w:t>Фінансування</w:t>
            </w:r>
          </w:p>
        </w:tc>
        <w:tc>
          <w:tcPr>
            <w:tcW w:w="2865" w:type="dxa"/>
            <w:vMerge w:val="restart"/>
            <w:tcBorders>
              <w:top w:val="single" w:sz="4" w:space="0" w:color="auto"/>
              <w:left w:val="single" w:sz="4" w:space="0" w:color="auto"/>
              <w:bottom w:val="single" w:sz="4" w:space="0" w:color="auto"/>
              <w:right w:val="single" w:sz="4" w:space="0" w:color="auto"/>
            </w:tcBorders>
            <w:vAlign w:val="center"/>
          </w:tcPr>
          <w:p w14:paraId="622F67B5" w14:textId="77777777" w:rsidR="00607327" w:rsidRPr="009E168C" w:rsidRDefault="00607327">
            <w:pPr>
              <w:jc w:val="center"/>
              <w:rPr>
                <w:rFonts w:eastAsia="Journal" w:hint="default"/>
                <w:b/>
                <w:i/>
                <w:sz w:val="24"/>
                <w:szCs w:val="24"/>
              </w:rPr>
            </w:pPr>
            <w:r w:rsidRPr="009E168C">
              <w:rPr>
                <w:rFonts w:ascii="Times New Roman" w:hint="default"/>
                <w:b/>
                <w:i/>
                <w:sz w:val="24"/>
                <w:szCs w:val="24"/>
              </w:rPr>
              <w:t>Очікуваний</w:t>
            </w:r>
            <w:r w:rsidRPr="009E168C">
              <w:rPr>
                <w:rFonts w:hint="default"/>
                <w:b/>
                <w:i/>
                <w:sz w:val="24"/>
                <w:szCs w:val="24"/>
              </w:rPr>
              <w:t xml:space="preserve"> </w:t>
            </w:r>
            <w:r w:rsidRPr="009E168C">
              <w:rPr>
                <w:rFonts w:ascii="Times New Roman" w:hint="default"/>
                <w:b/>
                <w:i/>
                <w:sz w:val="24"/>
                <w:szCs w:val="24"/>
              </w:rPr>
              <w:t>результат</w:t>
            </w:r>
          </w:p>
        </w:tc>
      </w:tr>
      <w:tr w:rsidR="00607327" w14:paraId="135DFF83" w14:textId="77777777">
        <w:trPr>
          <w:trHeight w:val="542"/>
        </w:trPr>
        <w:tc>
          <w:tcPr>
            <w:tcW w:w="646" w:type="dxa"/>
            <w:vMerge/>
            <w:tcBorders>
              <w:top w:val="single" w:sz="4" w:space="0" w:color="auto"/>
              <w:left w:val="single" w:sz="4" w:space="0" w:color="auto"/>
              <w:bottom w:val="single" w:sz="4" w:space="0" w:color="auto"/>
              <w:right w:val="single" w:sz="4" w:space="0" w:color="auto"/>
            </w:tcBorders>
          </w:tcPr>
          <w:p w14:paraId="5823DE68" w14:textId="77777777" w:rsidR="00607327" w:rsidRDefault="00607327">
            <w:pPr>
              <w:jc w:val="center"/>
              <w:rPr>
                <w:rFonts w:eastAsia="Journal" w:hint="default"/>
              </w:rPr>
            </w:pPr>
          </w:p>
        </w:tc>
        <w:tc>
          <w:tcPr>
            <w:tcW w:w="1982" w:type="dxa"/>
            <w:vMerge/>
            <w:tcBorders>
              <w:top w:val="single" w:sz="4" w:space="0" w:color="auto"/>
              <w:left w:val="single" w:sz="4" w:space="0" w:color="auto"/>
              <w:bottom w:val="single" w:sz="4" w:space="0" w:color="auto"/>
              <w:right w:val="single" w:sz="4" w:space="0" w:color="auto"/>
            </w:tcBorders>
          </w:tcPr>
          <w:p w14:paraId="731813F8" w14:textId="77777777" w:rsidR="00607327" w:rsidRDefault="00607327">
            <w:pPr>
              <w:jc w:val="center"/>
              <w:rPr>
                <w:rFonts w:eastAsia="Journal" w:hint="default"/>
              </w:rPr>
            </w:pPr>
          </w:p>
        </w:tc>
        <w:tc>
          <w:tcPr>
            <w:tcW w:w="2160" w:type="dxa"/>
            <w:gridSpan w:val="2"/>
            <w:vMerge/>
            <w:tcBorders>
              <w:top w:val="single" w:sz="4" w:space="0" w:color="auto"/>
              <w:left w:val="single" w:sz="4" w:space="0" w:color="auto"/>
              <w:bottom w:val="single" w:sz="4" w:space="0" w:color="auto"/>
              <w:right w:val="single" w:sz="4" w:space="0" w:color="auto"/>
            </w:tcBorders>
          </w:tcPr>
          <w:p w14:paraId="7DC30946" w14:textId="77777777" w:rsidR="00607327" w:rsidRDefault="00607327">
            <w:pPr>
              <w:jc w:val="center"/>
              <w:rPr>
                <w:rFonts w:eastAsia="Journal" w:hint="default"/>
              </w:rPr>
            </w:pPr>
          </w:p>
        </w:tc>
        <w:tc>
          <w:tcPr>
            <w:tcW w:w="3117" w:type="dxa"/>
            <w:vMerge/>
            <w:tcBorders>
              <w:top w:val="single" w:sz="4" w:space="0" w:color="auto"/>
              <w:left w:val="single" w:sz="4" w:space="0" w:color="auto"/>
              <w:bottom w:val="single" w:sz="4" w:space="0" w:color="auto"/>
              <w:right w:val="single" w:sz="4" w:space="0" w:color="auto"/>
            </w:tcBorders>
          </w:tcPr>
          <w:p w14:paraId="3E47D01F" w14:textId="77777777" w:rsidR="00607327" w:rsidRDefault="00607327">
            <w:pPr>
              <w:jc w:val="center"/>
              <w:rPr>
                <w:rFonts w:eastAsia="Journal" w:hint="default"/>
              </w:rPr>
            </w:pPr>
          </w:p>
        </w:tc>
        <w:tc>
          <w:tcPr>
            <w:tcW w:w="1701" w:type="dxa"/>
            <w:vMerge/>
            <w:tcBorders>
              <w:top w:val="single" w:sz="4" w:space="0" w:color="auto"/>
              <w:left w:val="single" w:sz="4" w:space="0" w:color="auto"/>
              <w:bottom w:val="single" w:sz="4" w:space="0" w:color="auto"/>
              <w:right w:val="single" w:sz="4" w:space="0" w:color="auto"/>
            </w:tcBorders>
          </w:tcPr>
          <w:p w14:paraId="6407FB51" w14:textId="77777777" w:rsidR="00607327" w:rsidRDefault="00607327">
            <w:pPr>
              <w:jc w:val="center"/>
              <w:rPr>
                <w:rFonts w:eastAsia="Journal" w:hint="default"/>
              </w:rPr>
            </w:pPr>
          </w:p>
        </w:tc>
        <w:tc>
          <w:tcPr>
            <w:tcW w:w="1564" w:type="dxa"/>
            <w:tcBorders>
              <w:top w:val="single" w:sz="4" w:space="0" w:color="auto"/>
              <w:left w:val="single" w:sz="4" w:space="0" w:color="auto"/>
              <w:bottom w:val="single" w:sz="4" w:space="0" w:color="auto"/>
              <w:right w:val="single" w:sz="4" w:space="0" w:color="auto"/>
            </w:tcBorders>
            <w:vAlign w:val="center"/>
          </w:tcPr>
          <w:p w14:paraId="21414C43" w14:textId="77777777" w:rsidR="00607327" w:rsidRDefault="00607327">
            <w:pPr>
              <w:jc w:val="center"/>
              <w:rPr>
                <w:rFonts w:hint="default"/>
                <w:b/>
                <w:i/>
                <w:sz w:val="20"/>
              </w:rPr>
            </w:pPr>
            <w:r>
              <w:rPr>
                <w:rFonts w:ascii="Times New Roman" w:hint="default"/>
                <w:b/>
                <w:i/>
                <w:sz w:val="20"/>
              </w:rPr>
              <w:t>Джерела</w:t>
            </w:r>
            <w:r>
              <w:rPr>
                <w:rFonts w:hint="default"/>
                <w:b/>
                <w:i/>
                <w:sz w:val="20"/>
              </w:rPr>
              <w:t>**</w:t>
            </w:r>
          </w:p>
        </w:tc>
        <w:tc>
          <w:tcPr>
            <w:tcW w:w="1276" w:type="dxa"/>
            <w:tcBorders>
              <w:top w:val="single" w:sz="4" w:space="0" w:color="auto"/>
              <w:left w:val="single" w:sz="4" w:space="0" w:color="auto"/>
              <w:bottom w:val="single" w:sz="4" w:space="0" w:color="auto"/>
              <w:right w:val="single" w:sz="4" w:space="0" w:color="auto"/>
            </w:tcBorders>
            <w:vAlign w:val="center"/>
          </w:tcPr>
          <w:p w14:paraId="61176727" w14:textId="77777777" w:rsidR="00607327" w:rsidRPr="009E168C" w:rsidRDefault="00607327">
            <w:pPr>
              <w:jc w:val="center"/>
              <w:rPr>
                <w:rFonts w:eastAsia="Journal" w:hint="default"/>
                <w:b/>
                <w:i/>
                <w:sz w:val="24"/>
                <w:szCs w:val="24"/>
              </w:rPr>
            </w:pPr>
            <w:r w:rsidRPr="009E168C">
              <w:rPr>
                <w:rFonts w:ascii="Times New Roman" w:hint="default"/>
                <w:b/>
                <w:i/>
                <w:sz w:val="24"/>
                <w:szCs w:val="24"/>
              </w:rPr>
              <w:t>Обсяги</w:t>
            </w:r>
            <w:r w:rsidRPr="009E168C">
              <w:rPr>
                <w:rFonts w:hint="default"/>
                <w:b/>
                <w:i/>
                <w:sz w:val="24"/>
                <w:szCs w:val="24"/>
              </w:rPr>
              <w:t xml:space="preserve">, </w:t>
            </w:r>
            <w:r w:rsidRPr="009E168C">
              <w:rPr>
                <w:rFonts w:ascii="Times New Roman" w:hint="default"/>
                <w:b/>
                <w:i/>
                <w:sz w:val="24"/>
                <w:szCs w:val="24"/>
              </w:rPr>
              <w:t>тис</w:t>
            </w:r>
            <w:r w:rsidRPr="009E168C">
              <w:rPr>
                <w:rFonts w:hint="default"/>
                <w:b/>
                <w:i/>
                <w:sz w:val="24"/>
                <w:szCs w:val="24"/>
              </w:rPr>
              <w:t xml:space="preserve">. </w:t>
            </w:r>
            <w:r w:rsidRPr="009E168C">
              <w:rPr>
                <w:rFonts w:ascii="Times New Roman" w:hint="default"/>
                <w:b/>
                <w:i/>
                <w:sz w:val="24"/>
                <w:szCs w:val="24"/>
              </w:rPr>
              <w:t>грн</w:t>
            </w:r>
            <w:r w:rsidRPr="009E168C">
              <w:rPr>
                <w:rFonts w:eastAsia="Journal" w:hint="default"/>
                <w:b/>
                <w:i/>
                <w:sz w:val="24"/>
                <w:szCs w:val="24"/>
              </w:rPr>
              <w:t>.</w:t>
            </w:r>
          </w:p>
        </w:tc>
        <w:tc>
          <w:tcPr>
            <w:tcW w:w="2865" w:type="dxa"/>
            <w:vMerge/>
            <w:tcBorders>
              <w:top w:val="single" w:sz="4" w:space="0" w:color="auto"/>
              <w:left w:val="single" w:sz="4" w:space="0" w:color="auto"/>
              <w:bottom w:val="single" w:sz="4" w:space="0" w:color="auto"/>
              <w:right w:val="single" w:sz="4" w:space="0" w:color="auto"/>
            </w:tcBorders>
          </w:tcPr>
          <w:p w14:paraId="59DD2194" w14:textId="77777777" w:rsidR="00607327" w:rsidRDefault="00607327">
            <w:pPr>
              <w:jc w:val="center"/>
              <w:rPr>
                <w:rFonts w:eastAsia="Journal" w:hint="default"/>
              </w:rPr>
            </w:pPr>
          </w:p>
        </w:tc>
      </w:tr>
      <w:tr w:rsidR="00607327" w14:paraId="1FFD7903" w14:textId="77777777" w:rsidTr="006E4F98">
        <w:trPr>
          <w:trHeight w:val="344"/>
        </w:trPr>
        <w:tc>
          <w:tcPr>
            <w:tcW w:w="15311" w:type="dxa"/>
            <w:gridSpan w:val="9"/>
            <w:tcBorders>
              <w:top w:val="single" w:sz="4" w:space="0" w:color="auto"/>
              <w:left w:val="single" w:sz="4" w:space="0" w:color="auto"/>
              <w:bottom w:val="single" w:sz="4" w:space="0" w:color="auto"/>
              <w:right w:val="single" w:sz="4" w:space="0" w:color="auto"/>
            </w:tcBorders>
          </w:tcPr>
          <w:p w14:paraId="182008C7" w14:textId="77777777" w:rsidR="00607327" w:rsidRDefault="00607327" w:rsidP="007D3C1C">
            <w:pPr>
              <w:jc w:val="center"/>
              <w:rPr>
                <w:rFonts w:eastAsia="Journal" w:hint="default"/>
              </w:rPr>
            </w:pPr>
            <w:r>
              <w:rPr>
                <w:rFonts w:ascii="Times New Roman" w:hint="default"/>
                <w:b/>
                <w:i/>
              </w:rPr>
              <w:t>202</w:t>
            </w:r>
            <w:r w:rsidR="007D3C1C">
              <w:rPr>
                <w:rFonts w:ascii="Times New Roman" w:hint="default"/>
                <w:b/>
                <w:i/>
              </w:rPr>
              <w:t>2</w:t>
            </w:r>
            <w:r>
              <w:rPr>
                <w:rFonts w:hint="default"/>
                <w:b/>
                <w:i/>
              </w:rPr>
              <w:t xml:space="preserve"> </w:t>
            </w:r>
            <w:r>
              <w:rPr>
                <w:rFonts w:ascii="Times New Roman" w:hint="default"/>
                <w:b/>
                <w:i/>
              </w:rPr>
              <w:t>рік</w:t>
            </w:r>
            <w:r>
              <w:rPr>
                <w:rFonts w:hint="default"/>
                <w:b/>
                <w:i/>
              </w:rPr>
              <w:t>***</w:t>
            </w:r>
          </w:p>
        </w:tc>
      </w:tr>
      <w:tr w:rsidR="00607327" w14:paraId="5232256A" w14:textId="77777777">
        <w:trPr>
          <w:trHeight w:val="397"/>
        </w:trPr>
        <w:tc>
          <w:tcPr>
            <w:tcW w:w="646" w:type="dxa"/>
            <w:vMerge w:val="restart"/>
            <w:tcBorders>
              <w:top w:val="single" w:sz="4" w:space="0" w:color="auto"/>
              <w:left w:val="single" w:sz="4" w:space="0" w:color="auto"/>
              <w:bottom w:val="single" w:sz="4" w:space="0" w:color="auto"/>
              <w:right w:val="single" w:sz="4" w:space="0" w:color="auto"/>
            </w:tcBorders>
          </w:tcPr>
          <w:p w14:paraId="5A181CD7" w14:textId="77777777" w:rsidR="00607327" w:rsidRDefault="00607327">
            <w:pPr>
              <w:jc w:val="center"/>
              <w:rPr>
                <w:rFonts w:hint="default"/>
              </w:rPr>
            </w:pPr>
            <w:r>
              <w:rPr>
                <w:rFonts w:hint="default"/>
              </w:rPr>
              <w:t>1</w:t>
            </w:r>
          </w:p>
        </w:tc>
        <w:tc>
          <w:tcPr>
            <w:tcW w:w="2156" w:type="dxa"/>
            <w:gridSpan w:val="2"/>
            <w:vMerge w:val="restart"/>
            <w:tcBorders>
              <w:top w:val="single" w:sz="4" w:space="0" w:color="auto"/>
              <w:left w:val="single" w:sz="4" w:space="0" w:color="auto"/>
              <w:bottom w:val="single" w:sz="4" w:space="0" w:color="auto"/>
              <w:right w:val="single" w:sz="4" w:space="0" w:color="auto"/>
            </w:tcBorders>
          </w:tcPr>
          <w:p w14:paraId="6A173926" w14:textId="77777777" w:rsidR="00607327" w:rsidRPr="009E168C" w:rsidRDefault="00607327" w:rsidP="009E168C">
            <w:pPr>
              <w:jc w:val="both"/>
              <w:rPr>
                <w:rFonts w:ascii="Calibri" w:eastAsia="Journal" w:hAnsi="Calibri" w:hint="default"/>
                <w:sz w:val="28"/>
              </w:rPr>
            </w:pPr>
            <w:r>
              <w:rPr>
                <w:rFonts w:ascii="Times New Roman" w:hint="default"/>
                <w:sz w:val="20"/>
              </w:rPr>
              <w:t>Вирішення</w:t>
            </w:r>
            <w:r>
              <w:rPr>
                <w:rFonts w:hint="default"/>
                <w:sz w:val="20"/>
              </w:rPr>
              <w:t xml:space="preserve"> </w:t>
            </w:r>
            <w:r>
              <w:rPr>
                <w:rFonts w:ascii="Times New Roman" w:hint="default"/>
                <w:sz w:val="20"/>
              </w:rPr>
              <w:t>питання</w:t>
            </w:r>
            <w:r>
              <w:rPr>
                <w:rFonts w:hint="default"/>
                <w:sz w:val="20"/>
              </w:rPr>
              <w:t xml:space="preserve"> </w:t>
            </w:r>
            <w:r>
              <w:rPr>
                <w:rFonts w:ascii="Times New Roman" w:hint="default"/>
                <w:sz w:val="20"/>
              </w:rPr>
              <w:t>щодо</w:t>
            </w:r>
            <w:r>
              <w:rPr>
                <w:rFonts w:ascii="Calibri" w:hAnsi="Calibri" w:hint="default"/>
                <w:sz w:val="20"/>
              </w:rPr>
              <w:t xml:space="preserve"> </w:t>
            </w:r>
            <w:r>
              <w:rPr>
                <w:rFonts w:ascii="Times New Roman" w:hint="default"/>
                <w:sz w:val="20"/>
              </w:rPr>
              <w:t>виконання рішень судів, інших виконавчих докумен  тів,</w:t>
            </w:r>
            <w:r>
              <w:rPr>
                <w:rFonts w:hint="default"/>
                <w:sz w:val="20"/>
              </w:rPr>
              <w:t xml:space="preserve"> </w:t>
            </w:r>
            <w:r>
              <w:rPr>
                <w:rFonts w:ascii="Times New Roman" w:hint="default"/>
                <w:sz w:val="20"/>
              </w:rPr>
              <w:t>сплат</w:t>
            </w:r>
            <w:r>
              <w:rPr>
                <w:rFonts w:ascii="Calibri" w:hAnsi="Calibri" w:hint="default"/>
                <w:sz w:val="20"/>
              </w:rPr>
              <w:t>а</w:t>
            </w:r>
            <w:r>
              <w:rPr>
                <w:rFonts w:hint="default"/>
                <w:sz w:val="20"/>
              </w:rPr>
              <w:t xml:space="preserve"> </w:t>
            </w:r>
            <w:r>
              <w:rPr>
                <w:rFonts w:ascii="Times New Roman" w:hint="default"/>
                <w:sz w:val="20"/>
              </w:rPr>
              <w:t>судового</w:t>
            </w:r>
            <w:r>
              <w:rPr>
                <w:rFonts w:hint="default"/>
                <w:sz w:val="20"/>
              </w:rPr>
              <w:t xml:space="preserve"> </w:t>
            </w:r>
            <w:r>
              <w:rPr>
                <w:rFonts w:ascii="Times New Roman" w:hint="default"/>
                <w:sz w:val="20"/>
              </w:rPr>
              <w:t>збору</w:t>
            </w:r>
            <w:r>
              <w:rPr>
                <w:rFonts w:hint="default"/>
                <w:sz w:val="20"/>
              </w:rPr>
              <w:t xml:space="preserve"> </w:t>
            </w:r>
            <w:r>
              <w:rPr>
                <w:rFonts w:ascii="Times New Roman" w:hint="default"/>
                <w:sz w:val="20"/>
              </w:rPr>
              <w:t>від</w:t>
            </w:r>
            <w:r>
              <w:rPr>
                <w:rFonts w:hint="default"/>
                <w:sz w:val="20"/>
              </w:rPr>
              <w:t xml:space="preserve"> </w:t>
            </w:r>
            <w:r>
              <w:rPr>
                <w:rFonts w:ascii="Times New Roman" w:hint="default"/>
                <w:sz w:val="20"/>
              </w:rPr>
              <w:t>імені</w:t>
            </w:r>
            <w:r>
              <w:rPr>
                <w:rFonts w:hint="default"/>
                <w:sz w:val="20"/>
              </w:rPr>
              <w:t xml:space="preserve"> </w:t>
            </w:r>
            <w:r>
              <w:rPr>
                <w:rFonts w:ascii="Times New Roman" w:hint="default"/>
                <w:sz w:val="20"/>
              </w:rPr>
              <w:t>Стрийської</w:t>
            </w:r>
            <w:r>
              <w:rPr>
                <w:rFonts w:hint="default"/>
                <w:sz w:val="20"/>
              </w:rPr>
              <w:t xml:space="preserve"> </w:t>
            </w:r>
            <w:r>
              <w:rPr>
                <w:rFonts w:ascii="Times New Roman" w:hint="default"/>
                <w:sz w:val="20"/>
              </w:rPr>
              <w:t>міської</w:t>
            </w:r>
            <w:r>
              <w:rPr>
                <w:rFonts w:hint="default"/>
                <w:sz w:val="20"/>
              </w:rPr>
              <w:t xml:space="preserve"> </w:t>
            </w:r>
            <w:r>
              <w:rPr>
                <w:rFonts w:ascii="Times New Roman" w:hint="default"/>
                <w:sz w:val="20"/>
              </w:rPr>
              <w:t>ради</w:t>
            </w:r>
            <w:r>
              <w:rPr>
                <w:rFonts w:hint="default"/>
                <w:sz w:val="20"/>
              </w:rPr>
              <w:t xml:space="preserve"> </w:t>
            </w:r>
            <w:r>
              <w:rPr>
                <w:rFonts w:ascii="Times New Roman" w:hint="default"/>
                <w:sz w:val="20"/>
              </w:rPr>
              <w:t>та</w:t>
            </w:r>
            <w:r>
              <w:rPr>
                <w:rFonts w:hint="default"/>
                <w:sz w:val="20"/>
              </w:rPr>
              <w:t xml:space="preserve"> </w:t>
            </w:r>
            <w:r>
              <w:rPr>
                <w:rFonts w:ascii="Times New Roman" w:hint="default"/>
                <w:sz w:val="20"/>
              </w:rPr>
              <w:t>її</w:t>
            </w:r>
            <w:r>
              <w:rPr>
                <w:rFonts w:hint="default"/>
                <w:sz w:val="20"/>
              </w:rPr>
              <w:t xml:space="preserve"> </w:t>
            </w:r>
            <w:r>
              <w:rPr>
                <w:rFonts w:ascii="Times New Roman" w:hint="default"/>
                <w:sz w:val="20"/>
              </w:rPr>
              <w:t>виконав</w:t>
            </w:r>
            <w:r>
              <w:rPr>
                <w:rFonts w:ascii="Calibri" w:hAnsi="Calibri" w:hint="default"/>
                <w:sz w:val="20"/>
              </w:rPr>
              <w:t xml:space="preserve">- </w:t>
            </w:r>
            <w:r>
              <w:rPr>
                <w:rFonts w:ascii="Times New Roman" w:hint="default"/>
                <w:sz w:val="20"/>
              </w:rPr>
              <w:t>чого</w:t>
            </w:r>
            <w:r>
              <w:rPr>
                <w:rFonts w:hint="default"/>
                <w:sz w:val="20"/>
              </w:rPr>
              <w:t xml:space="preserve"> </w:t>
            </w:r>
            <w:r>
              <w:rPr>
                <w:rFonts w:ascii="Times New Roman" w:hint="default"/>
                <w:sz w:val="20"/>
              </w:rPr>
              <w:t>комітету</w:t>
            </w:r>
            <w:r>
              <w:rPr>
                <w:rFonts w:eastAsia="Journal" w:hint="default"/>
                <w:sz w:val="28"/>
              </w:rPr>
              <w:t>.</w:t>
            </w:r>
          </w:p>
        </w:tc>
        <w:tc>
          <w:tcPr>
            <w:tcW w:w="1986" w:type="dxa"/>
            <w:vMerge w:val="restart"/>
            <w:tcBorders>
              <w:top w:val="single" w:sz="4" w:space="0" w:color="auto"/>
              <w:left w:val="single" w:sz="4" w:space="0" w:color="auto"/>
              <w:bottom w:val="single" w:sz="4" w:space="0" w:color="auto"/>
              <w:right w:val="single" w:sz="4" w:space="0" w:color="auto"/>
            </w:tcBorders>
          </w:tcPr>
          <w:p w14:paraId="17F846DE" w14:textId="77777777" w:rsidR="00607327" w:rsidRDefault="00607327">
            <w:pPr>
              <w:rPr>
                <w:rFonts w:ascii="Times New Roman" w:hint="default"/>
                <w:sz w:val="20"/>
              </w:rPr>
            </w:pPr>
            <w:r>
              <w:rPr>
                <w:rFonts w:ascii="Times New Roman" w:hint="default"/>
                <w:sz w:val="20"/>
              </w:rPr>
              <w:t>Виконання рішень судів, оплата коштів згідно виконавчого провадження</w:t>
            </w:r>
            <w:r w:rsidR="00D80487">
              <w:rPr>
                <w:rFonts w:ascii="Times New Roman" w:hint="default"/>
                <w:sz w:val="20"/>
              </w:rPr>
              <w:t>,  судових наказів</w:t>
            </w:r>
            <w:r>
              <w:rPr>
                <w:rFonts w:ascii="Times New Roman" w:hint="default"/>
                <w:sz w:val="20"/>
              </w:rPr>
              <w:t xml:space="preserve"> та сплата судового збору</w:t>
            </w:r>
          </w:p>
          <w:p w14:paraId="2AC360E1" w14:textId="77777777" w:rsidR="00607327" w:rsidRDefault="00607327">
            <w:pPr>
              <w:jc w:val="center"/>
              <w:rPr>
                <w:rFonts w:ascii="Times New Roman" w:eastAsia="Times New Roman" w:hint="default"/>
                <w:sz w:val="20"/>
              </w:rPr>
            </w:pPr>
          </w:p>
          <w:p w14:paraId="2468745A" w14:textId="77777777" w:rsidR="00607327" w:rsidRDefault="00607327">
            <w:pPr>
              <w:ind w:left="-108" w:right="-60"/>
              <w:jc w:val="center"/>
              <w:rPr>
                <w:rFonts w:eastAsia="Journal" w:hint="default"/>
                <w:i/>
                <w:sz w:val="20"/>
              </w:rPr>
            </w:pPr>
          </w:p>
        </w:tc>
        <w:tc>
          <w:tcPr>
            <w:tcW w:w="3117" w:type="dxa"/>
            <w:tcBorders>
              <w:top w:val="single" w:sz="4" w:space="0" w:color="auto"/>
              <w:left w:val="single" w:sz="4" w:space="0" w:color="auto"/>
              <w:bottom w:val="single" w:sz="4" w:space="0" w:color="auto"/>
              <w:right w:val="single" w:sz="4" w:space="0" w:color="auto"/>
            </w:tcBorders>
          </w:tcPr>
          <w:p w14:paraId="564467A7" w14:textId="77777777" w:rsidR="00607327" w:rsidRDefault="00607327">
            <w:pPr>
              <w:rPr>
                <w:rFonts w:ascii="Times New Roman" w:hint="default"/>
                <w:b/>
                <w:sz w:val="20"/>
              </w:rPr>
            </w:pPr>
            <w:r>
              <w:rPr>
                <w:rFonts w:ascii="Times New Roman" w:hint="default"/>
                <w:b/>
                <w:sz w:val="20"/>
              </w:rPr>
              <w:t>Показник затрат</w:t>
            </w:r>
          </w:p>
        </w:tc>
        <w:tc>
          <w:tcPr>
            <w:tcW w:w="1701" w:type="dxa"/>
            <w:vMerge w:val="restart"/>
            <w:tcBorders>
              <w:top w:val="single" w:sz="4" w:space="0" w:color="auto"/>
              <w:left w:val="single" w:sz="4" w:space="0" w:color="auto"/>
              <w:bottom w:val="single" w:sz="4" w:space="0" w:color="auto"/>
              <w:right w:val="single" w:sz="4" w:space="0" w:color="auto"/>
            </w:tcBorders>
          </w:tcPr>
          <w:p w14:paraId="19494C09" w14:textId="77777777" w:rsidR="00607327" w:rsidRDefault="00607327">
            <w:pPr>
              <w:jc w:val="center"/>
              <w:rPr>
                <w:rFonts w:ascii="Times New Roman" w:hint="default"/>
                <w:i/>
                <w:sz w:val="20"/>
              </w:rPr>
            </w:pPr>
            <w:r>
              <w:rPr>
                <w:rFonts w:ascii="Times New Roman" w:hint="default"/>
                <w:i/>
                <w:sz w:val="20"/>
              </w:rPr>
              <w:t>Виконавчий комітет Стрийської міської ради</w:t>
            </w:r>
          </w:p>
        </w:tc>
        <w:tc>
          <w:tcPr>
            <w:tcW w:w="1564" w:type="dxa"/>
            <w:vMerge w:val="restart"/>
            <w:tcBorders>
              <w:top w:val="single" w:sz="4" w:space="0" w:color="auto"/>
              <w:left w:val="single" w:sz="4" w:space="0" w:color="auto"/>
              <w:bottom w:val="single" w:sz="4" w:space="0" w:color="auto"/>
              <w:right w:val="single" w:sz="4" w:space="0" w:color="auto"/>
            </w:tcBorders>
          </w:tcPr>
          <w:p w14:paraId="2BF6AAFF" w14:textId="77777777" w:rsidR="00607327" w:rsidRDefault="00607327">
            <w:pPr>
              <w:jc w:val="center"/>
              <w:rPr>
                <w:rFonts w:ascii="Times New Roman" w:hint="default"/>
                <w:sz w:val="20"/>
              </w:rPr>
            </w:pPr>
            <w:r>
              <w:rPr>
                <w:rFonts w:ascii="Times New Roman" w:hint="default"/>
                <w:sz w:val="20"/>
              </w:rPr>
              <w:t>Бюджет територіальної громади</w:t>
            </w:r>
          </w:p>
        </w:tc>
        <w:tc>
          <w:tcPr>
            <w:tcW w:w="1276" w:type="dxa"/>
            <w:tcBorders>
              <w:top w:val="single" w:sz="4" w:space="0" w:color="auto"/>
              <w:left w:val="single" w:sz="4" w:space="0" w:color="auto"/>
              <w:bottom w:val="single" w:sz="4" w:space="0" w:color="auto"/>
              <w:right w:val="single" w:sz="4" w:space="0" w:color="auto"/>
            </w:tcBorders>
            <w:vAlign w:val="center"/>
          </w:tcPr>
          <w:p w14:paraId="310AB52E" w14:textId="77777777" w:rsidR="00607327" w:rsidRDefault="00607327">
            <w:pPr>
              <w:jc w:val="center"/>
              <w:rPr>
                <w:rFonts w:eastAsia="Journal" w:hint="default"/>
                <w:b/>
                <w:i/>
              </w:rPr>
            </w:pPr>
          </w:p>
        </w:tc>
        <w:tc>
          <w:tcPr>
            <w:tcW w:w="2865" w:type="dxa"/>
            <w:vMerge w:val="restart"/>
            <w:tcBorders>
              <w:top w:val="single" w:sz="4" w:space="0" w:color="auto"/>
              <w:left w:val="single" w:sz="4" w:space="0" w:color="auto"/>
              <w:bottom w:val="single" w:sz="4" w:space="0" w:color="auto"/>
              <w:right w:val="single" w:sz="4" w:space="0" w:color="auto"/>
            </w:tcBorders>
          </w:tcPr>
          <w:p w14:paraId="02D57690" w14:textId="77777777" w:rsidR="00607327" w:rsidRDefault="00607327">
            <w:pPr>
              <w:jc w:val="center"/>
              <w:rPr>
                <w:rFonts w:eastAsia="Journal" w:hint="default"/>
              </w:rPr>
            </w:pPr>
            <w:r>
              <w:rPr>
                <w:rFonts w:ascii="Times New Roman" w:hint="default"/>
                <w:i/>
                <w:sz w:val="20"/>
              </w:rPr>
              <w:t>Забезпечення звернення до суду з позовами про захист прав та інтересів Стрийської територіальної громади, Стрийської міської ради та іі виконавчого комітету</w:t>
            </w:r>
            <w:r w:rsidR="00D80487">
              <w:rPr>
                <w:rFonts w:ascii="Times New Roman" w:hint="default"/>
                <w:i/>
                <w:sz w:val="20"/>
              </w:rPr>
              <w:t>, забезпечення виконання рішень судів та інших виконавчих документів.</w:t>
            </w:r>
          </w:p>
        </w:tc>
      </w:tr>
      <w:tr w:rsidR="00607327" w14:paraId="58BA1953" w14:textId="77777777">
        <w:trPr>
          <w:trHeight w:val="385"/>
        </w:trPr>
        <w:tc>
          <w:tcPr>
            <w:tcW w:w="646" w:type="dxa"/>
            <w:vMerge/>
            <w:tcBorders>
              <w:top w:val="single" w:sz="4" w:space="0" w:color="auto"/>
              <w:left w:val="single" w:sz="4" w:space="0" w:color="auto"/>
              <w:bottom w:val="single" w:sz="4" w:space="0" w:color="auto"/>
              <w:right w:val="single" w:sz="4" w:space="0" w:color="auto"/>
            </w:tcBorders>
          </w:tcPr>
          <w:p w14:paraId="68D228B4" w14:textId="77777777" w:rsidR="00607327" w:rsidRDefault="00607327">
            <w:pPr>
              <w:jc w:val="center"/>
              <w:rPr>
                <w:rFonts w:eastAsia="Journal" w:hint="default"/>
              </w:rPr>
            </w:pPr>
          </w:p>
        </w:tc>
        <w:tc>
          <w:tcPr>
            <w:tcW w:w="2156" w:type="dxa"/>
            <w:gridSpan w:val="2"/>
            <w:vMerge/>
            <w:tcBorders>
              <w:top w:val="single" w:sz="4" w:space="0" w:color="auto"/>
              <w:left w:val="single" w:sz="4" w:space="0" w:color="auto"/>
              <w:bottom w:val="single" w:sz="4" w:space="0" w:color="auto"/>
              <w:right w:val="single" w:sz="4" w:space="0" w:color="auto"/>
            </w:tcBorders>
          </w:tcPr>
          <w:p w14:paraId="61706006" w14:textId="77777777" w:rsidR="00607327" w:rsidRDefault="00607327">
            <w:pPr>
              <w:jc w:val="center"/>
              <w:rPr>
                <w:rFonts w:ascii="Calibri" w:eastAsia="Calibri" w:hint="default"/>
              </w:rPr>
            </w:pPr>
          </w:p>
        </w:tc>
        <w:tc>
          <w:tcPr>
            <w:tcW w:w="1986" w:type="dxa"/>
            <w:vMerge/>
            <w:tcBorders>
              <w:top w:val="single" w:sz="4" w:space="0" w:color="auto"/>
              <w:left w:val="single" w:sz="4" w:space="0" w:color="auto"/>
              <w:bottom w:val="single" w:sz="4" w:space="0" w:color="auto"/>
              <w:right w:val="single" w:sz="4" w:space="0" w:color="auto"/>
            </w:tcBorders>
          </w:tcPr>
          <w:p w14:paraId="2F20AFD4" w14:textId="77777777" w:rsidR="00607327" w:rsidRDefault="00607327">
            <w:pPr>
              <w:jc w:val="center"/>
              <w:rPr>
                <w:rFonts w:eastAsia="Journal" w:hint="default"/>
              </w:rPr>
            </w:pPr>
          </w:p>
        </w:tc>
        <w:tc>
          <w:tcPr>
            <w:tcW w:w="3117" w:type="dxa"/>
            <w:tcBorders>
              <w:top w:val="single" w:sz="4" w:space="0" w:color="auto"/>
              <w:left w:val="single" w:sz="4" w:space="0" w:color="auto"/>
              <w:bottom w:val="single" w:sz="4" w:space="0" w:color="auto"/>
              <w:right w:val="single" w:sz="4" w:space="0" w:color="auto"/>
            </w:tcBorders>
          </w:tcPr>
          <w:p w14:paraId="14063634" w14:textId="77777777" w:rsidR="00607327" w:rsidRDefault="00607327">
            <w:pPr>
              <w:rPr>
                <w:rFonts w:ascii="Times New Roman" w:hint="default"/>
                <w:sz w:val="20"/>
              </w:rPr>
            </w:pPr>
            <w:r>
              <w:rPr>
                <w:rFonts w:ascii="Times New Roman" w:hint="default"/>
                <w:sz w:val="20"/>
              </w:rPr>
              <w:t>Обсяг видатків, тис.грн.</w:t>
            </w:r>
          </w:p>
        </w:tc>
        <w:tc>
          <w:tcPr>
            <w:tcW w:w="1701" w:type="dxa"/>
            <w:vMerge/>
            <w:tcBorders>
              <w:top w:val="single" w:sz="4" w:space="0" w:color="auto"/>
              <w:left w:val="single" w:sz="4" w:space="0" w:color="auto"/>
              <w:bottom w:val="single" w:sz="4" w:space="0" w:color="auto"/>
              <w:right w:val="single" w:sz="4" w:space="0" w:color="auto"/>
            </w:tcBorders>
          </w:tcPr>
          <w:p w14:paraId="4D5A28BB" w14:textId="77777777" w:rsidR="00607327" w:rsidRDefault="00607327">
            <w:pPr>
              <w:jc w:val="center"/>
              <w:rPr>
                <w:rFonts w:ascii="Times New Roman" w:eastAsia="Times New Roman" w:hint="default"/>
              </w:rPr>
            </w:pPr>
          </w:p>
        </w:tc>
        <w:tc>
          <w:tcPr>
            <w:tcW w:w="1564" w:type="dxa"/>
            <w:vMerge/>
            <w:tcBorders>
              <w:top w:val="single" w:sz="4" w:space="0" w:color="auto"/>
              <w:left w:val="single" w:sz="4" w:space="0" w:color="auto"/>
              <w:bottom w:val="single" w:sz="4" w:space="0" w:color="auto"/>
              <w:right w:val="single" w:sz="4" w:space="0" w:color="auto"/>
            </w:tcBorders>
            <w:vAlign w:val="center"/>
          </w:tcPr>
          <w:p w14:paraId="16D95E7C" w14:textId="77777777" w:rsidR="00607327" w:rsidRDefault="00607327">
            <w:pPr>
              <w:jc w:val="center"/>
              <w:rPr>
                <w:rFonts w:ascii="Times New Roman" w:eastAsia="Times New Roman" w:hint="default"/>
                <w:b/>
                <w:i/>
                <w:sz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2C0A78A4" w14:textId="77777777" w:rsidR="00607327" w:rsidRDefault="007D3C1C" w:rsidP="006E4F98">
            <w:pPr>
              <w:jc w:val="center"/>
              <w:rPr>
                <w:rFonts w:ascii="Calibri" w:eastAsia="Calibri" w:hint="default"/>
                <w:b/>
                <w:i/>
              </w:rPr>
            </w:pPr>
            <w:r>
              <w:rPr>
                <w:rFonts w:ascii="Calibri" w:hAnsi="Calibri" w:hint="default"/>
                <w:b/>
                <w:i/>
              </w:rPr>
              <w:t>100</w:t>
            </w:r>
            <w:r w:rsidR="006E4F98">
              <w:rPr>
                <w:rFonts w:ascii="Calibri" w:hAnsi="Calibri" w:hint="default"/>
                <w:b/>
                <w:i/>
              </w:rPr>
              <w:t>,0</w:t>
            </w:r>
          </w:p>
        </w:tc>
        <w:tc>
          <w:tcPr>
            <w:tcW w:w="2865" w:type="dxa"/>
            <w:vMerge/>
            <w:tcBorders>
              <w:top w:val="single" w:sz="4" w:space="0" w:color="auto"/>
              <w:left w:val="single" w:sz="4" w:space="0" w:color="auto"/>
              <w:bottom w:val="single" w:sz="4" w:space="0" w:color="auto"/>
              <w:right w:val="single" w:sz="4" w:space="0" w:color="auto"/>
            </w:tcBorders>
          </w:tcPr>
          <w:p w14:paraId="28C2EAE5" w14:textId="77777777" w:rsidR="00607327" w:rsidRDefault="00607327">
            <w:pPr>
              <w:jc w:val="center"/>
              <w:rPr>
                <w:rFonts w:eastAsia="Journal" w:hint="default"/>
              </w:rPr>
            </w:pPr>
          </w:p>
        </w:tc>
      </w:tr>
      <w:tr w:rsidR="004F713C" w14:paraId="287860BB" w14:textId="77777777" w:rsidTr="009E168C">
        <w:trPr>
          <w:trHeight w:val="1377"/>
        </w:trPr>
        <w:tc>
          <w:tcPr>
            <w:tcW w:w="646" w:type="dxa"/>
            <w:vMerge/>
            <w:tcBorders>
              <w:top w:val="single" w:sz="4" w:space="0" w:color="auto"/>
              <w:left w:val="single" w:sz="4" w:space="0" w:color="auto"/>
              <w:bottom w:val="single" w:sz="4" w:space="0" w:color="auto"/>
              <w:right w:val="single" w:sz="4" w:space="0" w:color="auto"/>
            </w:tcBorders>
          </w:tcPr>
          <w:p w14:paraId="766A5F96" w14:textId="77777777" w:rsidR="004F713C" w:rsidRDefault="004F713C">
            <w:pPr>
              <w:jc w:val="center"/>
              <w:rPr>
                <w:rFonts w:eastAsia="Journal" w:hint="default"/>
              </w:rPr>
            </w:pPr>
          </w:p>
        </w:tc>
        <w:tc>
          <w:tcPr>
            <w:tcW w:w="2156" w:type="dxa"/>
            <w:gridSpan w:val="2"/>
            <w:vMerge/>
            <w:tcBorders>
              <w:top w:val="single" w:sz="4" w:space="0" w:color="auto"/>
              <w:left w:val="single" w:sz="4" w:space="0" w:color="auto"/>
              <w:bottom w:val="single" w:sz="4" w:space="0" w:color="auto"/>
              <w:right w:val="single" w:sz="4" w:space="0" w:color="auto"/>
            </w:tcBorders>
          </w:tcPr>
          <w:p w14:paraId="69E206E9" w14:textId="77777777" w:rsidR="004F713C" w:rsidRDefault="004F713C">
            <w:pPr>
              <w:jc w:val="center"/>
              <w:rPr>
                <w:rFonts w:ascii="Calibri" w:eastAsia="Calibri" w:hint="default"/>
              </w:rPr>
            </w:pPr>
          </w:p>
        </w:tc>
        <w:tc>
          <w:tcPr>
            <w:tcW w:w="1986" w:type="dxa"/>
            <w:vMerge/>
            <w:tcBorders>
              <w:top w:val="single" w:sz="4" w:space="0" w:color="auto"/>
              <w:left w:val="single" w:sz="4" w:space="0" w:color="auto"/>
              <w:bottom w:val="single" w:sz="4" w:space="0" w:color="auto"/>
              <w:right w:val="single" w:sz="4" w:space="0" w:color="auto"/>
            </w:tcBorders>
          </w:tcPr>
          <w:p w14:paraId="1F2FF795" w14:textId="77777777" w:rsidR="004F713C" w:rsidRDefault="004F713C">
            <w:pPr>
              <w:jc w:val="center"/>
              <w:rPr>
                <w:rFonts w:eastAsia="Journal" w:hint="default"/>
              </w:rPr>
            </w:pPr>
          </w:p>
        </w:tc>
        <w:tc>
          <w:tcPr>
            <w:tcW w:w="3117" w:type="dxa"/>
            <w:tcBorders>
              <w:top w:val="single" w:sz="4" w:space="0" w:color="auto"/>
              <w:left w:val="single" w:sz="4" w:space="0" w:color="auto"/>
              <w:right w:val="single" w:sz="4" w:space="0" w:color="auto"/>
            </w:tcBorders>
          </w:tcPr>
          <w:p w14:paraId="0E39C7EE" w14:textId="77777777" w:rsidR="004F713C" w:rsidRDefault="004F713C">
            <w:pPr>
              <w:jc w:val="center"/>
              <w:rPr>
                <w:rFonts w:ascii="Times New Roman" w:eastAsia="Times New Roman" w:hint="default"/>
                <w:sz w:val="20"/>
              </w:rPr>
            </w:pPr>
          </w:p>
        </w:tc>
        <w:tc>
          <w:tcPr>
            <w:tcW w:w="1701" w:type="dxa"/>
            <w:vMerge/>
            <w:tcBorders>
              <w:top w:val="single" w:sz="4" w:space="0" w:color="auto"/>
              <w:left w:val="single" w:sz="4" w:space="0" w:color="auto"/>
              <w:bottom w:val="single" w:sz="4" w:space="0" w:color="auto"/>
              <w:right w:val="single" w:sz="4" w:space="0" w:color="auto"/>
            </w:tcBorders>
          </w:tcPr>
          <w:p w14:paraId="59B79CCC" w14:textId="77777777" w:rsidR="004F713C" w:rsidRDefault="004F713C">
            <w:pPr>
              <w:jc w:val="center"/>
              <w:rPr>
                <w:rFonts w:ascii="Times New Roman" w:eastAsia="Times New Roman" w:hint="default"/>
              </w:rPr>
            </w:pPr>
          </w:p>
        </w:tc>
        <w:tc>
          <w:tcPr>
            <w:tcW w:w="1564" w:type="dxa"/>
            <w:vMerge/>
            <w:tcBorders>
              <w:top w:val="single" w:sz="4" w:space="0" w:color="auto"/>
              <w:left w:val="single" w:sz="4" w:space="0" w:color="auto"/>
              <w:bottom w:val="single" w:sz="4" w:space="0" w:color="auto"/>
              <w:right w:val="single" w:sz="4" w:space="0" w:color="auto"/>
            </w:tcBorders>
            <w:vAlign w:val="center"/>
          </w:tcPr>
          <w:p w14:paraId="740725CF" w14:textId="77777777" w:rsidR="004F713C" w:rsidRDefault="004F713C">
            <w:pPr>
              <w:jc w:val="center"/>
              <w:rPr>
                <w:rFonts w:ascii="Times New Roman" w:eastAsia="Times New Roman" w:hint="default"/>
                <w:b/>
                <w:i/>
                <w:sz w:val="20"/>
              </w:rPr>
            </w:pPr>
          </w:p>
        </w:tc>
        <w:tc>
          <w:tcPr>
            <w:tcW w:w="1276" w:type="dxa"/>
            <w:tcBorders>
              <w:top w:val="single" w:sz="4" w:space="0" w:color="auto"/>
              <w:left w:val="single" w:sz="4" w:space="0" w:color="auto"/>
              <w:right w:val="single" w:sz="4" w:space="0" w:color="auto"/>
            </w:tcBorders>
            <w:vAlign w:val="center"/>
          </w:tcPr>
          <w:p w14:paraId="51425F06" w14:textId="77777777" w:rsidR="004F713C" w:rsidRDefault="004F713C">
            <w:pPr>
              <w:jc w:val="center"/>
              <w:rPr>
                <w:rFonts w:eastAsia="Journal" w:hint="default"/>
                <w:b/>
                <w:i/>
              </w:rPr>
            </w:pPr>
          </w:p>
        </w:tc>
        <w:tc>
          <w:tcPr>
            <w:tcW w:w="2865" w:type="dxa"/>
            <w:vMerge/>
            <w:tcBorders>
              <w:top w:val="single" w:sz="4" w:space="0" w:color="auto"/>
              <w:left w:val="single" w:sz="4" w:space="0" w:color="auto"/>
              <w:bottom w:val="single" w:sz="4" w:space="0" w:color="auto"/>
              <w:right w:val="single" w:sz="4" w:space="0" w:color="auto"/>
            </w:tcBorders>
          </w:tcPr>
          <w:p w14:paraId="7A444783" w14:textId="77777777" w:rsidR="004F713C" w:rsidRDefault="004F713C">
            <w:pPr>
              <w:jc w:val="center"/>
              <w:rPr>
                <w:rFonts w:eastAsia="Journal" w:hint="default"/>
              </w:rPr>
            </w:pPr>
          </w:p>
        </w:tc>
      </w:tr>
    </w:tbl>
    <w:p w14:paraId="2D23AE64" w14:textId="77777777" w:rsidR="00607327" w:rsidRDefault="00607327">
      <w:pPr>
        <w:tabs>
          <w:tab w:val="left" w:pos="1134"/>
        </w:tabs>
        <w:ind w:firstLine="567"/>
        <w:jc w:val="both"/>
        <w:rPr>
          <w:rFonts w:ascii="Times New Roman" w:eastAsia="Times New Roman" w:hint="default"/>
          <w:b/>
          <w:sz w:val="25"/>
        </w:rPr>
      </w:pPr>
    </w:p>
    <w:p w14:paraId="4CE5FE9B" w14:textId="77777777" w:rsidR="00607327" w:rsidRPr="006E4F98" w:rsidRDefault="00607327" w:rsidP="009E168C">
      <w:pPr>
        <w:tabs>
          <w:tab w:val="left" w:pos="1134"/>
        </w:tabs>
        <w:jc w:val="center"/>
        <w:rPr>
          <w:rFonts w:ascii="Times New Roman" w:hint="default"/>
          <w:b/>
          <w:sz w:val="25"/>
        </w:rPr>
      </w:pPr>
      <w:r>
        <w:rPr>
          <w:rFonts w:ascii="Times New Roman" w:hint="default"/>
          <w:b/>
          <w:sz w:val="25"/>
          <w:lang w:val="en-US"/>
        </w:rPr>
        <w:t>V</w:t>
      </w:r>
      <w:r>
        <w:rPr>
          <w:rFonts w:ascii="Times New Roman" w:hint="default"/>
          <w:b/>
          <w:sz w:val="25"/>
        </w:rPr>
        <w:t>. РЕСУРСНЕ ЗАБЕЗПЕЧЕННЯ ПРОГРАМИ</w:t>
      </w:r>
    </w:p>
    <w:p w14:paraId="2E6556B4" w14:textId="77777777" w:rsidR="00607327" w:rsidRPr="006E4F98" w:rsidRDefault="00607327">
      <w:pPr>
        <w:jc w:val="center"/>
        <w:rPr>
          <w:rFonts w:ascii="Times New Roman" w:hint="default"/>
          <w:b/>
          <w:i/>
          <w:lang w:eastAsia="uk-UA"/>
        </w:rPr>
      </w:pPr>
      <w:r w:rsidRPr="006E4F98">
        <w:rPr>
          <w:rFonts w:ascii="Times New Roman" w:hint="default"/>
          <w:b/>
          <w:i/>
          <w:lang w:eastAsia="uk-UA"/>
        </w:rPr>
        <w:t xml:space="preserve">СПРИЯННЯ ВИКОНАННЮ РІШЕНЬ СУДІВ І ІНШИХ </w:t>
      </w:r>
    </w:p>
    <w:p w14:paraId="00BBFB6E" w14:textId="77777777" w:rsidR="00607327" w:rsidRPr="006E4F98" w:rsidRDefault="00607327">
      <w:pPr>
        <w:jc w:val="center"/>
        <w:rPr>
          <w:rFonts w:ascii="Times New Roman" w:eastAsia="Times New Roman" w:hint="default"/>
          <w:b/>
          <w:i/>
          <w:lang w:eastAsia="uk-UA"/>
        </w:rPr>
      </w:pPr>
      <w:r w:rsidRPr="006E4F98">
        <w:rPr>
          <w:rFonts w:ascii="Times New Roman" w:hint="default"/>
          <w:b/>
          <w:i/>
          <w:lang w:eastAsia="uk-UA"/>
        </w:rPr>
        <w:t>ВИКОНАВЧИХ ДОКУМЕНТІВ</w:t>
      </w:r>
      <w:r w:rsidRPr="006E4F98">
        <w:rPr>
          <w:rFonts w:ascii="Times New Roman" w:hint="default"/>
          <w:b/>
          <w:i/>
          <w:lang w:val="ru-RU" w:eastAsia="uk-UA"/>
        </w:rPr>
        <w:t xml:space="preserve">  </w:t>
      </w:r>
      <w:r w:rsidRPr="006E4F98">
        <w:rPr>
          <w:rFonts w:ascii="Times New Roman" w:hint="default"/>
          <w:b/>
          <w:i/>
          <w:lang w:eastAsia="uk-UA"/>
        </w:rPr>
        <w:t>ТА СПЛАТИ СУДОВОГО ЗБОРУ</w:t>
      </w:r>
    </w:p>
    <w:p w14:paraId="46A95BBD" w14:textId="77777777" w:rsidR="00607327" w:rsidRDefault="00607327">
      <w:pPr>
        <w:ind w:firstLine="360"/>
        <w:jc w:val="center"/>
        <w:rPr>
          <w:rFonts w:hint="default"/>
        </w:rPr>
      </w:pPr>
      <w:r>
        <w:rPr>
          <w:rFonts w:hint="default"/>
        </w:rPr>
        <w:t xml:space="preserve"> (</w:t>
      </w:r>
      <w:r>
        <w:rPr>
          <w:rFonts w:ascii="Times New Roman" w:hint="default"/>
        </w:rPr>
        <w:t>назва</w:t>
      </w:r>
      <w:r>
        <w:rPr>
          <w:rFonts w:hint="default"/>
        </w:rPr>
        <w:t xml:space="preserve"> </w:t>
      </w:r>
      <w:r>
        <w:rPr>
          <w:rFonts w:ascii="Times New Roman" w:hint="default"/>
        </w:rPr>
        <w:t>програми</w:t>
      </w:r>
      <w:r>
        <w:rPr>
          <w:rFonts w:hint="default"/>
        </w:rPr>
        <w:t>)</w:t>
      </w:r>
    </w:p>
    <w:p w14:paraId="6A314504" w14:textId="77777777" w:rsidR="00607327" w:rsidRDefault="00607327">
      <w:pPr>
        <w:ind w:firstLine="360"/>
        <w:jc w:val="center"/>
        <w:rPr>
          <w:rFonts w:eastAsia="Journal" w:hint="default"/>
          <w:sz w:val="16"/>
        </w:rPr>
      </w:pPr>
      <w:r>
        <w:rPr>
          <w:rFonts w:hint="default"/>
        </w:rPr>
        <w:tab/>
      </w:r>
      <w:r>
        <w:rPr>
          <w:rFonts w:hint="default"/>
        </w:rPr>
        <w:tab/>
      </w:r>
      <w:r>
        <w:rPr>
          <w:rFonts w:hint="default"/>
        </w:rPr>
        <w:tab/>
      </w:r>
      <w:r>
        <w:rPr>
          <w:rFonts w:hint="default"/>
        </w:rPr>
        <w:tab/>
      </w:r>
      <w:r>
        <w:rPr>
          <w:rFonts w:hint="default"/>
        </w:rPr>
        <w:tab/>
      </w:r>
      <w:r>
        <w:rPr>
          <w:rFonts w:hint="default"/>
        </w:rPr>
        <w:tab/>
      </w:r>
      <w:r>
        <w:rPr>
          <w:rFonts w:hint="default"/>
        </w:rPr>
        <w:tab/>
      </w:r>
      <w:r>
        <w:rPr>
          <w:rFonts w:hint="default"/>
        </w:rPr>
        <w:tab/>
      </w:r>
      <w:r>
        <w:rPr>
          <w:rFonts w:hint="default"/>
        </w:rPr>
        <w:tab/>
      </w:r>
      <w:r>
        <w:rPr>
          <w:rFonts w:hint="default"/>
        </w:rPr>
        <w:tab/>
      </w:r>
      <w:r>
        <w:rPr>
          <w:rFonts w:hint="default"/>
        </w:rPr>
        <w:tab/>
      </w:r>
      <w:r>
        <w:rPr>
          <w:rFonts w:hint="default"/>
        </w:rPr>
        <w:tab/>
      </w:r>
      <w:r>
        <w:rPr>
          <w:rFonts w:hint="default"/>
        </w:rPr>
        <w:tab/>
      </w:r>
      <w:r>
        <w:rPr>
          <w:rFonts w:hint="default"/>
        </w:rPr>
        <w:tab/>
      </w:r>
      <w:r>
        <w:rPr>
          <w:rFonts w:hint="default"/>
        </w:rPr>
        <w:tab/>
      </w:r>
      <w:r>
        <w:rPr>
          <w:rFonts w:hint="default"/>
        </w:rPr>
        <w:tab/>
      </w:r>
      <w:r>
        <w:rPr>
          <w:rFonts w:hint="default"/>
        </w:rPr>
        <w:tab/>
      </w:r>
      <w:r>
        <w:rPr>
          <w:rFonts w:ascii="Times New Roman" w:hint="default"/>
          <w:sz w:val="16"/>
        </w:rPr>
        <w:t>тис</w:t>
      </w:r>
      <w:r>
        <w:rPr>
          <w:rFonts w:hint="default"/>
          <w:sz w:val="16"/>
        </w:rPr>
        <w:t xml:space="preserve">. </w:t>
      </w:r>
      <w:r>
        <w:rPr>
          <w:rFonts w:ascii="Times New Roman" w:hint="default"/>
          <w:sz w:val="16"/>
        </w:rPr>
        <w:t>грн</w:t>
      </w:r>
      <w:r>
        <w:rPr>
          <w:rFonts w:eastAsia="Journal" w:hint="default"/>
          <w:sz w:val="16"/>
        </w:rPr>
        <w:t>.</w:t>
      </w:r>
    </w:p>
    <w:tbl>
      <w:tblPr>
        <w:tblW w:w="0" w:type="auto"/>
        <w:tblInd w:w="1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60"/>
        <w:gridCol w:w="2340"/>
        <w:gridCol w:w="3960"/>
      </w:tblGrid>
      <w:tr w:rsidR="00607327" w14:paraId="13E008F5" w14:textId="77777777">
        <w:trPr>
          <w:trHeight w:val="299"/>
        </w:trPr>
        <w:tc>
          <w:tcPr>
            <w:tcW w:w="6660" w:type="dxa"/>
            <w:vMerge w:val="restart"/>
            <w:tcBorders>
              <w:top w:val="single" w:sz="4" w:space="0" w:color="auto"/>
              <w:left w:val="single" w:sz="4" w:space="0" w:color="auto"/>
              <w:bottom w:val="single" w:sz="4" w:space="0" w:color="auto"/>
              <w:right w:val="single" w:sz="4" w:space="0" w:color="auto"/>
            </w:tcBorders>
          </w:tcPr>
          <w:p w14:paraId="7F318A35" w14:textId="77777777" w:rsidR="00607327" w:rsidRDefault="00607327">
            <w:pPr>
              <w:jc w:val="center"/>
              <w:rPr>
                <w:rFonts w:eastAsia="Journal" w:hint="default"/>
                <w:b/>
                <w:i/>
              </w:rPr>
            </w:pPr>
            <w:r>
              <w:rPr>
                <w:rFonts w:ascii="Times New Roman" w:hint="default"/>
                <w:b/>
                <w:i/>
              </w:rPr>
              <w:t>Обсяг</w:t>
            </w:r>
            <w:r>
              <w:rPr>
                <w:rFonts w:hint="default"/>
                <w:b/>
                <w:i/>
              </w:rPr>
              <w:t xml:space="preserve"> </w:t>
            </w:r>
            <w:r>
              <w:rPr>
                <w:rFonts w:ascii="Times New Roman" w:hint="default"/>
                <w:b/>
                <w:i/>
              </w:rPr>
              <w:t>коштів</w:t>
            </w:r>
            <w:r>
              <w:rPr>
                <w:rFonts w:hint="default"/>
                <w:b/>
                <w:i/>
              </w:rPr>
              <w:t xml:space="preserve">, </w:t>
            </w:r>
            <w:r>
              <w:rPr>
                <w:rFonts w:ascii="Times New Roman" w:hint="default"/>
                <w:b/>
                <w:i/>
              </w:rPr>
              <w:t>які</w:t>
            </w:r>
            <w:r>
              <w:rPr>
                <w:rFonts w:hint="default"/>
                <w:b/>
                <w:i/>
              </w:rPr>
              <w:t xml:space="preserve"> </w:t>
            </w:r>
            <w:r>
              <w:rPr>
                <w:rFonts w:ascii="Times New Roman" w:hint="default"/>
                <w:b/>
                <w:i/>
              </w:rPr>
              <w:t>пропонується</w:t>
            </w:r>
            <w:r>
              <w:rPr>
                <w:rFonts w:hint="default"/>
                <w:b/>
                <w:i/>
              </w:rPr>
              <w:t xml:space="preserve"> </w:t>
            </w:r>
            <w:r>
              <w:rPr>
                <w:rFonts w:ascii="Times New Roman" w:hint="default"/>
                <w:b/>
                <w:i/>
              </w:rPr>
              <w:t>залучити</w:t>
            </w:r>
            <w:r>
              <w:rPr>
                <w:rFonts w:hint="default"/>
                <w:b/>
                <w:i/>
              </w:rPr>
              <w:t xml:space="preserve"> </w:t>
            </w:r>
            <w:r>
              <w:rPr>
                <w:rFonts w:ascii="Times New Roman" w:hint="default"/>
                <w:b/>
                <w:i/>
              </w:rPr>
              <w:t>на</w:t>
            </w:r>
            <w:r>
              <w:rPr>
                <w:rFonts w:hint="default"/>
                <w:b/>
                <w:i/>
              </w:rPr>
              <w:t xml:space="preserve"> </w:t>
            </w:r>
            <w:r>
              <w:rPr>
                <w:rFonts w:ascii="Times New Roman" w:hint="default"/>
                <w:b/>
                <w:i/>
              </w:rPr>
              <w:t>виконання</w:t>
            </w:r>
            <w:r>
              <w:rPr>
                <w:rFonts w:hint="default"/>
                <w:b/>
                <w:i/>
              </w:rPr>
              <w:t xml:space="preserve"> </w:t>
            </w:r>
            <w:r>
              <w:rPr>
                <w:rFonts w:ascii="Times New Roman" w:hint="default"/>
                <w:b/>
                <w:i/>
              </w:rPr>
              <w:t>програми</w:t>
            </w:r>
          </w:p>
        </w:tc>
        <w:tc>
          <w:tcPr>
            <w:tcW w:w="2340" w:type="dxa"/>
            <w:vMerge w:val="restart"/>
            <w:tcBorders>
              <w:top w:val="single" w:sz="4" w:space="0" w:color="auto"/>
              <w:left w:val="single" w:sz="4" w:space="0" w:color="auto"/>
              <w:bottom w:val="single" w:sz="4" w:space="0" w:color="auto"/>
              <w:right w:val="single" w:sz="4" w:space="0" w:color="auto"/>
            </w:tcBorders>
          </w:tcPr>
          <w:p w14:paraId="2A9018B4" w14:textId="77777777" w:rsidR="00607327" w:rsidRDefault="007D3C1C">
            <w:pPr>
              <w:jc w:val="center"/>
              <w:rPr>
                <w:rFonts w:ascii="Times New Roman" w:hint="default"/>
                <w:b/>
                <w:i/>
              </w:rPr>
            </w:pPr>
            <w:r>
              <w:rPr>
                <w:rFonts w:ascii="Times New Roman" w:hint="default"/>
                <w:b/>
                <w:i/>
              </w:rPr>
              <w:t>2022</w:t>
            </w:r>
            <w:r w:rsidR="00607327">
              <w:rPr>
                <w:rFonts w:ascii="Times New Roman" w:hint="default"/>
                <w:b/>
                <w:i/>
              </w:rPr>
              <w:t xml:space="preserve"> рік</w:t>
            </w:r>
          </w:p>
        </w:tc>
        <w:tc>
          <w:tcPr>
            <w:tcW w:w="3960" w:type="dxa"/>
            <w:vMerge w:val="restart"/>
            <w:tcBorders>
              <w:top w:val="single" w:sz="4" w:space="0" w:color="auto"/>
              <w:left w:val="single" w:sz="4" w:space="0" w:color="auto"/>
              <w:bottom w:val="single" w:sz="4" w:space="0" w:color="auto"/>
              <w:right w:val="single" w:sz="4" w:space="0" w:color="auto"/>
            </w:tcBorders>
          </w:tcPr>
          <w:p w14:paraId="75107832" w14:textId="77777777" w:rsidR="00607327" w:rsidRDefault="00607327">
            <w:pPr>
              <w:jc w:val="center"/>
              <w:rPr>
                <w:rFonts w:eastAsia="Journal" w:hint="default"/>
                <w:b/>
                <w:i/>
              </w:rPr>
            </w:pPr>
            <w:r>
              <w:rPr>
                <w:rFonts w:ascii="Times New Roman" w:hint="default"/>
                <w:b/>
                <w:i/>
              </w:rPr>
              <w:t>Усього</w:t>
            </w:r>
            <w:r>
              <w:rPr>
                <w:rFonts w:hint="default"/>
                <w:b/>
                <w:i/>
              </w:rPr>
              <w:t xml:space="preserve"> </w:t>
            </w:r>
            <w:r>
              <w:rPr>
                <w:rFonts w:ascii="Times New Roman" w:hint="default"/>
                <w:b/>
                <w:i/>
              </w:rPr>
              <w:t>витрат</w:t>
            </w:r>
            <w:r>
              <w:rPr>
                <w:rFonts w:hint="default"/>
                <w:b/>
                <w:i/>
              </w:rPr>
              <w:t xml:space="preserve"> </w:t>
            </w:r>
            <w:r>
              <w:rPr>
                <w:rFonts w:ascii="Times New Roman" w:hint="default"/>
                <w:b/>
                <w:i/>
              </w:rPr>
              <w:t>на</w:t>
            </w:r>
            <w:r>
              <w:rPr>
                <w:rFonts w:hint="default"/>
                <w:b/>
                <w:i/>
              </w:rPr>
              <w:t xml:space="preserve"> </w:t>
            </w:r>
            <w:r>
              <w:rPr>
                <w:rFonts w:ascii="Times New Roman" w:hint="default"/>
                <w:b/>
                <w:i/>
              </w:rPr>
              <w:t>виконання</w:t>
            </w:r>
            <w:r>
              <w:rPr>
                <w:rFonts w:hint="default"/>
                <w:b/>
                <w:i/>
              </w:rPr>
              <w:t xml:space="preserve"> </w:t>
            </w:r>
            <w:r>
              <w:rPr>
                <w:rFonts w:ascii="Times New Roman" w:hint="default"/>
                <w:b/>
                <w:i/>
              </w:rPr>
              <w:t>програми</w:t>
            </w:r>
          </w:p>
        </w:tc>
      </w:tr>
      <w:tr w:rsidR="00607327" w14:paraId="2B8FCC64" w14:textId="77777777">
        <w:trPr>
          <w:trHeight w:val="299"/>
        </w:trPr>
        <w:tc>
          <w:tcPr>
            <w:tcW w:w="6660" w:type="dxa"/>
            <w:vMerge/>
            <w:tcBorders>
              <w:top w:val="single" w:sz="4" w:space="0" w:color="auto"/>
              <w:left w:val="single" w:sz="4" w:space="0" w:color="auto"/>
              <w:bottom w:val="single" w:sz="4" w:space="0" w:color="auto"/>
              <w:right w:val="single" w:sz="4" w:space="0" w:color="auto"/>
            </w:tcBorders>
          </w:tcPr>
          <w:p w14:paraId="14C45CF9" w14:textId="77777777" w:rsidR="00607327" w:rsidRDefault="00607327">
            <w:pPr>
              <w:jc w:val="center"/>
              <w:rPr>
                <w:rFonts w:eastAsia="Journal" w:hint="default"/>
                <w:b/>
                <w:i/>
              </w:rPr>
            </w:pPr>
          </w:p>
        </w:tc>
        <w:tc>
          <w:tcPr>
            <w:tcW w:w="2340" w:type="dxa"/>
            <w:vMerge/>
            <w:tcBorders>
              <w:top w:val="single" w:sz="4" w:space="0" w:color="auto"/>
              <w:left w:val="single" w:sz="4" w:space="0" w:color="auto"/>
              <w:bottom w:val="single" w:sz="4" w:space="0" w:color="auto"/>
              <w:right w:val="single" w:sz="4" w:space="0" w:color="auto"/>
            </w:tcBorders>
          </w:tcPr>
          <w:p w14:paraId="4C2F7840" w14:textId="77777777" w:rsidR="00607327" w:rsidRDefault="00607327">
            <w:pPr>
              <w:jc w:val="center"/>
              <w:rPr>
                <w:rFonts w:eastAsia="Journal" w:hint="default"/>
                <w:b/>
                <w:i/>
              </w:rPr>
            </w:pPr>
          </w:p>
        </w:tc>
        <w:tc>
          <w:tcPr>
            <w:tcW w:w="3960" w:type="dxa"/>
            <w:vMerge/>
            <w:tcBorders>
              <w:top w:val="single" w:sz="4" w:space="0" w:color="auto"/>
              <w:left w:val="single" w:sz="4" w:space="0" w:color="auto"/>
              <w:bottom w:val="single" w:sz="4" w:space="0" w:color="auto"/>
              <w:right w:val="single" w:sz="4" w:space="0" w:color="auto"/>
            </w:tcBorders>
          </w:tcPr>
          <w:p w14:paraId="54250724" w14:textId="77777777" w:rsidR="00607327" w:rsidRDefault="00607327">
            <w:pPr>
              <w:jc w:val="center"/>
              <w:rPr>
                <w:rFonts w:eastAsia="Journal" w:hint="default"/>
                <w:b/>
                <w:i/>
              </w:rPr>
            </w:pPr>
          </w:p>
        </w:tc>
      </w:tr>
      <w:tr w:rsidR="00607327" w14:paraId="209177BB" w14:textId="77777777">
        <w:tc>
          <w:tcPr>
            <w:tcW w:w="6660" w:type="dxa"/>
            <w:tcBorders>
              <w:top w:val="single" w:sz="4" w:space="0" w:color="auto"/>
              <w:left w:val="single" w:sz="4" w:space="0" w:color="auto"/>
              <w:bottom w:val="single" w:sz="4" w:space="0" w:color="auto"/>
              <w:right w:val="single" w:sz="4" w:space="0" w:color="auto"/>
            </w:tcBorders>
          </w:tcPr>
          <w:p w14:paraId="46A0E9C6" w14:textId="77777777" w:rsidR="00607327" w:rsidRDefault="00607327">
            <w:pPr>
              <w:rPr>
                <w:rFonts w:eastAsia="Journal" w:hint="default"/>
                <w:b/>
                <w:i/>
              </w:rPr>
            </w:pPr>
            <w:r>
              <w:rPr>
                <w:rFonts w:ascii="Times New Roman" w:hint="default"/>
                <w:b/>
                <w:i/>
              </w:rPr>
              <w:t>Усього</w:t>
            </w:r>
          </w:p>
        </w:tc>
        <w:tc>
          <w:tcPr>
            <w:tcW w:w="2340" w:type="dxa"/>
            <w:tcBorders>
              <w:top w:val="single" w:sz="4" w:space="0" w:color="auto"/>
              <w:left w:val="single" w:sz="4" w:space="0" w:color="auto"/>
              <w:bottom w:val="single" w:sz="4" w:space="0" w:color="auto"/>
              <w:right w:val="single" w:sz="4" w:space="0" w:color="auto"/>
            </w:tcBorders>
          </w:tcPr>
          <w:p w14:paraId="26353BC8" w14:textId="77777777" w:rsidR="00607327" w:rsidRDefault="007D3C1C">
            <w:pPr>
              <w:jc w:val="center"/>
              <w:rPr>
                <w:rFonts w:ascii="Times New Roman" w:eastAsia="Times New Roman" w:hint="default"/>
                <w:b/>
                <w:i/>
              </w:rPr>
            </w:pPr>
            <w:r>
              <w:rPr>
                <w:rFonts w:ascii="Times New Roman" w:hint="default"/>
                <w:b/>
                <w:i/>
              </w:rPr>
              <w:t>100,0</w:t>
            </w:r>
          </w:p>
        </w:tc>
        <w:tc>
          <w:tcPr>
            <w:tcW w:w="3960" w:type="dxa"/>
            <w:tcBorders>
              <w:top w:val="single" w:sz="4" w:space="0" w:color="auto"/>
              <w:left w:val="single" w:sz="4" w:space="0" w:color="auto"/>
              <w:bottom w:val="single" w:sz="4" w:space="0" w:color="auto"/>
              <w:right w:val="single" w:sz="4" w:space="0" w:color="auto"/>
            </w:tcBorders>
          </w:tcPr>
          <w:p w14:paraId="63431BE1" w14:textId="77777777" w:rsidR="00607327" w:rsidRDefault="007D3C1C">
            <w:pPr>
              <w:jc w:val="center"/>
              <w:rPr>
                <w:rFonts w:ascii="Times New Roman" w:eastAsia="Times New Roman" w:hint="default"/>
                <w:b/>
                <w:i/>
              </w:rPr>
            </w:pPr>
            <w:r>
              <w:rPr>
                <w:rFonts w:ascii="Times New Roman" w:hint="default"/>
                <w:b/>
                <w:i/>
              </w:rPr>
              <w:t>100,0</w:t>
            </w:r>
          </w:p>
        </w:tc>
      </w:tr>
      <w:tr w:rsidR="00607327" w14:paraId="7183A88B" w14:textId="77777777">
        <w:tc>
          <w:tcPr>
            <w:tcW w:w="6660" w:type="dxa"/>
            <w:tcBorders>
              <w:top w:val="single" w:sz="4" w:space="0" w:color="auto"/>
              <w:left w:val="single" w:sz="4" w:space="0" w:color="auto"/>
              <w:bottom w:val="single" w:sz="4" w:space="0" w:color="auto"/>
              <w:right w:val="single" w:sz="4" w:space="0" w:color="auto"/>
            </w:tcBorders>
          </w:tcPr>
          <w:p w14:paraId="07AB177B" w14:textId="77777777" w:rsidR="00607327" w:rsidRDefault="00607327">
            <w:pPr>
              <w:rPr>
                <w:rFonts w:eastAsia="Journal" w:hint="default"/>
                <w:b/>
                <w:i/>
              </w:rPr>
            </w:pPr>
            <w:r>
              <w:rPr>
                <w:rFonts w:ascii="Times New Roman" w:hint="default"/>
                <w:b/>
                <w:i/>
              </w:rPr>
              <w:t>у</w:t>
            </w:r>
            <w:r>
              <w:rPr>
                <w:rFonts w:hint="default"/>
                <w:b/>
                <w:i/>
              </w:rPr>
              <w:t xml:space="preserve"> </w:t>
            </w:r>
            <w:r>
              <w:rPr>
                <w:rFonts w:ascii="Times New Roman" w:hint="default"/>
                <w:b/>
                <w:i/>
              </w:rPr>
              <w:t>тому</w:t>
            </w:r>
            <w:r>
              <w:rPr>
                <w:rFonts w:hint="default"/>
                <w:b/>
                <w:i/>
              </w:rPr>
              <w:t xml:space="preserve"> </w:t>
            </w:r>
            <w:r>
              <w:rPr>
                <w:rFonts w:ascii="Times New Roman" w:hint="default"/>
                <w:b/>
                <w:i/>
              </w:rPr>
              <w:t>числі</w:t>
            </w:r>
          </w:p>
        </w:tc>
        <w:tc>
          <w:tcPr>
            <w:tcW w:w="2340" w:type="dxa"/>
            <w:tcBorders>
              <w:top w:val="single" w:sz="4" w:space="0" w:color="auto"/>
              <w:left w:val="single" w:sz="4" w:space="0" w:color="auto"/>
              <w:bottom w:val="single" w:sz="4" w:space="0" w:color="auto"/>
              <w:right w:val="single" w:sz="4" w:space="0" w:color="auto"/>
            </w:tcBorders>
          </w:tcPr>
          <w:p w14:paraId="49B0754B" w14:textId="77777777" w:rsidR="00607327" w:rsidRDefault="00607327">
            <w:pPr>
              <w:jc w:val="center"/>
              <w:rPr>
                <w:rFonts w:ascii="Times New Roman" w:eastAsia="Times New Roman" w:hint="default"/>
              </w:rPr>
            </w:pPr>
          </w:p>
        </w:tc>
        <w:tc>
          <w:tcPr>
            <w:tcW w:w="3960" w:type="dxa"/>
            <w:tcBorders>
              <w:top w:val="single" w:sz="4" w:space="0" w:color="auto"/>
              <w:left w:val="single" w:sz="4" w:space="0" w:color="auto"/>
              <w:bottom w:val="single" w:sz="4" w:space="0" w:color="auto"/>
              <w:right w:val="single" w:sz="4" w:space="0" w:color="auto"/>
            </w:tcBorders>
          </w:tcPr>
          <w:p w14:paraId="11908D26" w14:textId="77777777" w:rsidR="00607327" w:rsidRDefault="00607327">
            <w:pPr>
              <w:jc w:val="center"/>
              <w:rPr>
                <w:rFonts w:ascii="Times New Roman" w:eastAsia="Times New Roman" w:hint="default"/>
              </w:rPr>
            </w:pPr>
          </w:p>
        </w:tc>
      </w:tr>
      <w:tr w:rsidR="00607327" w14:paraId="68D12AEC" w14:textId="77777777">
        <w:tc>
          <w:tcPr>
            <w:tcW w:w="6660" w:type="dxa"/>
            <w:tcBorders>
              <w:top w:val="single" w:sz="4" w:space="0" w:color="auto"/>
              <w:left w:val="single" w:sz="4" w:space="0" w:color="auto"/>
              <w:bottom w:val="single" w:sz="4" w:space="0" w:color="auto"/>
              <w:right w:val="single" w:sz="4" w:space="0" w:color="auto"/>
            </w:tcBorders>
          </w:tcPr>
          <w:p w14:paraId="62E5D01C" w14:textId="77777777" w:rsidR="00607327" w:rsidRDefault="00607327">
            <w:pPr>
              <w:rPr>
                <w:rFonts w:eastAsia="Journal" w:hint="default"/>
                <w:b/>
                <w:i/>
              </w:rPr>
            </w:pPr>
            <w:r>
              <w:rPr>
                <w:rFonts w:ascii="Times New Roman" w:hint="default"/>
                <w:b/>
                <w:i/>
              </w:rPr>
              <w:t>обласний</w:t>
            </w:r>
            <w:r>
              <w:rPr>
                <w:rFonts w:hint="default"/>
                <w:b/>
                <w:i/>
              </w:rPr>
              <w:t xml:space="preserve"> </w:t>
            </w:r>
            <w:r>
              <w:rPr>
                <w:rFonts w:ascii="Times New Roman" w:hint="default"/>
                <w:b/>
                <w:i/>
              </w:rPr>
              <w:t>бюджет</w:t>
            </w:r>
          </w:p>
        </w:tc>
        <w:tc>
          <w:tcPr>
            <w:tcW w:w="2340" w:type="dxa"/>
            <w:tcBorders>
              <w:top w:val="single" w:sz="4" w:space="0" w:color="auto"/>
              <w:left w:val="single" w:sz="4" w:space="0" w:color="auto"/>
              <w:bottom w:val="single" w:sz="4" w:space="0" w:color="auto"/>
              <w:right w:val="single" w:sz="4" w:space="0" w:color="auto"/>
            </w:tcBorders>
          </w:tcPr>
          <w:p w14:paraId="256DA681" w14:textId="77777777" w:rsidR="00607327" w:rsidRDefault="00607327">
            <w:pPr>
              <w:jc w:val="center"/>
              <w:rPr>
                <w:rFonts w:ascii="Times New Roman" w:eastAsia="Times New Roman" w:hint="default"/>
              </w:rPr>
            </w:pPr>
          </w:p>
        </w:tc>
        <w:tc>
          <w:tcPr>
            <w:tcW w:w="3960" w:type="dxa"/>
            <w:tcBorders>
              <w:top w:val="single" w:sz="4" w:space="0" w:color="auto"/>
              <w:left w:val="single" w:sz="4" w:space="0" w:color="auto"/>
              <w:bottom w:val="single" w:sz="4" w:space="0" w:color="auto"/>
              <w:right w:val="single" w:sz="4" w:space="0" w:color="auto"/>
            </w:tcBorders>
          </w:tcPr>
          <w:p w14:paraId="7A995EA7" w14:textId="77777777" w:rsidR="00607327" w:rsidRDefault="00607327">
            <w:pPr>
              <w:jc w:val="center"/>
              <w:rPr>
                <w:rFonts w:ascii="Times New Roman" w:eastAsia="Times New Roman" w:hint="default"/>
              </w:rPr>
            </w:pPr>
          </w:p>
        </w:tc>
      </w:tr>
      <w:tr w:rsidR="00607327" w14:paraId="267E1A5E" w14:textId="77777777">
        <w:tc>
          <w:tcPr>
            <w:tcW w:w="6660" w:type="dxa"/>
            <w:tcBorders>
              <w:top w:val="single" w:sz="4" w:space="0" w:color="auto"/>
              <w:left w:val="single" w:sz="4" w:space="0" w:color="auto"/>
              <w:bottom w:val="single" w:sz="4" w:space="0" w:color="auto"/>
              <w:right w:val="single" w:sz="4" w:space="0" w:color="auto"/>
            </w:tcBorders>
          </w:tcPr>
          <w:p w14:paraId="3B687C1F" w14:textId="77777777" w:rsidR="00607327" w:rsidRDefault="00607327">
            <w:pPr>
              <w:rPr>
                <w:rFonts w:ascii="Times New Roman" w:eastAsia="Times New Roman" w:hint="default"/>
                <w:b/>
                <w:i/>
              </w:rPr>
            </w:pPr>
            <w:r>
              <w:rPr>
                <w:rFonts w:ascii="Times New Roman" w:hint="default"/>
                <w:b/>
                <w:i/>
              </w:rPr>
              <w:t>Бюджет територіальної громади</w:t>
            </w:r>
          </w:p>
        </w:tc>
        <w:tc>
          <w:tcPr>
            <w:tcW w:w="2340" w:type="dxa"/>
            <w:tcBorders>
              <w:top w:val="single" w:sz="4" w:space="0" w:color="auto"/>
              <w:left w:val="single" w:sz="4" w:space="0" w:color="auto"/>
              <w:bottom w:val="single" w:sz="4" w:space="0" w:color="auto"/>
              <w:right w:val="single" w:sz="4" w:space="0" w:color="auto"/>
            </w:tcBorders>
          </w:tcPr>
          <w:p w14:paraId="326E89AE" w14:textId="77777777" w:rsidR="00607327" w:rsidRDefault="007D3C1C">
            <w:pPr>
              <w:jc w:val="center"/>
              <w:rPr>
                <w:rFonts w:ascii="Times New Roman" w:eastAsia="Times New Roman" w:hint="default"/>
                <w:b/>
                <w:i/>
              </w:rPr>
            </w:pPr>
            <w:r>
              <w:rPr>
                <w:rFonts w:ascii="Times New Roman" w:hint="default"/>
                <w:b/>
                <w:i/>
              </w:rPr>
              <w:t>100,0</w:t>
            </w:r>
          </w:p>
        </w:tc>
        <w:tc>
          <w:tcPr>
            <w:tcW w:w="3960" w:type="dxa"/>
            <w:tcBorders>
              <w:top w:val="single" w:sz="4" w:space="0" w:color="auto"/>
              <w:left w:val="single" w:sz="4" w:space="0" w:color="auto"/>
              <w:bottom w:val="single" w:sz="4" w:space="0" w:color="auto"/>
              <w:right w:val="single" w:sz="4" w:space="0" w:color="auto"/>
            </w:tcBorders>
          </w:tcPr>
          <w:p w14:paraId="55A49893" w14:textId="77777777" w:rsidR="004F713C" w:rsidRPr="004F713C" w:rsidRDefault="007D3C1C" w:rsidP="004F713C">
            <w:pPr>
              <w:jc w:val="center"/>
              <w:rPr>
                <w:rFonts w:ascii="Times New Roman" w:hint="default"/>
                <w:b/>
                <w:i/>
              </w:rPr>
            </w:pPr>
            <w:r>
              <w:rPr>
                <w:rFonts w:ascii="Times New Roman" w:hint="default"/>
                <w:b/>
                <w:i/>
              </w:rPr>
              <w:t>100,0</w:t>
            </w:r>
          </w:p>
        </w:tc>
      </w:tr>
      <w:tr w:rsidR="00607327" w14:paraId="439B7ADA" w14:textId="77777777">
        <w:tc>
          <w:tcPr>
            <w:tcW w:w="6660" w:type="dxa"/>
            <w:tcBorders>
              <w:top w:val="single" w:sz="4" w:space="0" w:color="auto"/>
              <w:left w:val="single" w:sz="4" w:space="0" w:color="auto"/>
              <w:bottom w:val="single" w:sz="4" w:space="0" w:color="auto"/>
              <w:right w:val="single" w:sz="4" w:space="0" w:color="auto"/>
            </w:tcBorders>
          </w:tcPr>
          <w:p w14:paraId="4EC64F41" w14:textId="77777777" w:rsidR="00607327" w:rsidRDefault="00607327">
            <w:pPr>
              <w:rPr>
                <w:rFonts w:eastAsia="Journal" w:hint="default"/>
                <w:b/>
                <w:i/>
              </w:rPr>
            </w:pPr>
            <w:r>
              <w:rPr>
                <w:rFonts w:ascii="Times New Roman" w:hint="default"/>
                <w:b/>
                <w:i/>
              </w:rPr>
              <w:t>бюджети</w:t>
            </w:r>
            <w:r>
              <w:rPr>
                <w:rFonts w:hint="default"/>
                <w:b/>
                <w:i/>
              </w:rPr>
              <w:t xml:space="preserve"> </w:t>
            </w:r>
            <w:r>
              <w:rPr>
                <w:rFonts w:ascii="Times New Roman" w:hint="default"/>
                <w:b/>
                <w:i/>
              </w:rPr>
              <w:t>сіл</w:t>
            </w:r>
            <w:r>
              <w:rPr>
                <w:rFonts w:hint="default"/>
                <w:b/>
                <w:i/>
              </w:rPr>
              <w:t xml:space="preserve">, </w:t>
            </w:r>
            <w:r>
              <w:rPr>
                <w:rFonts w:ascii="Times New Roman" w:hint="default"/>
                <w:b/>
                <w:i/>
              </w:rPr>
              <w:t>селищ</w:t>
            </w:r>
            <w:r>
              <w:rPr>
                <w:rFonts w:hint="default"/>
                <w:b/>
                <w:i/>
              </w:rPr>
              <w:t xml:space="preserve">, </w:t>
            </w:r>
            <w:r>
              <w:rPr>
                <w:rFonts w:ascii="Times New Roman" w:hint="default"/>
                <w:b/>
                <w:i/>
              </w:rPr>
              <w:t>міст</w:t>
            </w:r>
            <w:r>
              <w:rPr>
                <w:rFonts w:hint="default"/>
                <w:b/>
                <w:i/>
              </w:rPr>
              <w:t xml:space="preserve"> </w:t>
            </w:r>
            <w:r>
              <w:rPr>
                <w:rFonts w:ascii="Times New Roman" w:hint="default"/>
                <w:b/>
                <w:i/>
              </w:rPr>
              <w:t>районного</w:t>
            </w:r>
            <w:r>
              <w:rPr>
                <w:rFonts w:hint="default"/>
                <w:b/>
                <w:i/>
              </w:rPr>
              <w:t xml:space="preserve"> </w:t>
            </w:r>
            <w:r>
              <w:rPr>
                <w:rFonts w:ascii="Times New Roman" w:hint="default"/>
                <w:b/>
                <w:i/>
              </w:rPr>
              <w:t>підпорядкування</w:t>
            </w:r>
          </w:p>
        </w:tc>
        <w:tc>
          <w:tcPr>
            <w:tcW w:w="2340" w:type="dxa"/>
            <w:tcBorders>
              <w:top w:val="single" w:sz="4" w:space="0" w:color="auto"/>
              <w:left w:val="single" w:sz="4" w:space="0" w:color="auto"/>
              <w:bottom w:val="single" w:sz="4" w:space="0" w:color="auto"/>
              <w:right w:val="single" w:sz="4" w:space="0" w:color="auto"/>
            </w:tcBorders>
          </w:tcPr>
          <w:p w14:paraId="28DB58EA" w14:textId="77777777" w:rsidR="00607327" w:rsidRDefault="00607327">
            <w:pPr>
              <w:jc w:val="center"/>
              <w:rPr>
                <w:rFonts w:ascii="Times New Roman" w:eastAsia="Times New Roman" w:hint="default"/>
              </w:rPr>
            </w:pPr>
          </w:p>
        </w:tc>
        <w:tc>
          <w:tcPr>
            <w:tcW w:w="3960" w:type="dxa"/>
            <w:tcBorders>
              <w:top w:val="single" w:sz="4" w:space="0" w:color="auto"/>
              <w:left w:val="single" w:sz="4" w:space="0" w:color="auto"/>
              <w:bottom w:val="single" w:sz="4" w:space="0" w:color="auto"/>
              <w:right w:val="single" w:sz="4" w:space="0" w:color="auto"/>
            </w:tcBorders>
          </w:tcPr>
          <w:p w14:paraId="01EEDCDB" w14:textId="77777777" w:rsidR="00607327" w:rsidRDefault="00607327">
            <w:pPr>
              <w:jc w:val="center"/>
              <w:rPr>
                <w:rFonts w:ascii="Times New Roman" w:eastAsia="Times New Roman" w:hint="default"/>
              </w:rPr>
            </w:pPr>
          </w:p>
        </w:tc>
      </w:tr>
      <w:tr w:rsidR="00607327" w14:paraId="7D1567D0" w14:textId="77777777">
        <w:tc>
          <w:tcPr>
            <w:tcW w:w="6660" w:type="dxa"/>
            <w:tcBorders>
              <w:top w:val="single" w:sz="4" w:space="0" w:color="auto"/>
              <w:left w:val="single" w:sz="4" w:space="0" w:color="auto"/>
              <w:bottom w:val="single" w:sz="4" w:space="0" w:color="auto"/>
              <w:right w:val="single" w:sz="4" w:space="0" w:color="auto"/>
            </w:tcBorders>
          </w:tcPr>
          <w:p w14:paraId="3EC4C701" w14:textId="77777777" w:rsidR="00607327" w:rsidRDefault="00607327">
            <w:pPr>
              <w:rPr>
                <w:rFonts w:eastAsia="Journal" w:hint="default"/>
                <w:b/>
                <w:i/>
              </w:rPr>
            </w:pPr>
            <w:r>
              <w:rPr>
                <w:rFonts w:ascii="Times New Roman" w:hint="default"/>
                <w:b/>
                <w:i/>
              </w:rPr>
              <w:t>Кошти</w:t>
            </w:r>
            <w:r>
              <w:rPr>
                <w:rFonts w:hint="default"/>
                <w:b/>
                <w:i/>
              </w:rPr>
              <w:t xml:space="preserve"> </w:t>
            </w:r>
            <w:r>
              <w:rPr>
                <w:rFonts w:ascii="Times New Roman" w:hint="default"/>
                <w:b/>
                <w:i/>
              </w:rPr>
              <w:t>не</w:t>
            </w:r>
            <w:r>
              <w:rPr>
                <w:rFonts w:hint="default"/>
                <w:b/>
                <w:i/>
              </w:rPr>
              <w:t xml:space="preserve"> </w:t>
            </w:r>
            <w:r>
              <w:rPr>
                <w:rFonts w:ascii="Times New Roman" w:hint="default"/>
                <w:b/>
                <w:i/>
              </w:rPr>
              <w:t>бюджетних</w:t>
            </w:r>
            <w:r>
              <w:rPr>
                <w:rFonts w:hint="default"/>
                <w:b/>
                <w:i/>
              </w:rPr>
              <w:t xml:space="preserve"> </w:t>
            </w:r>
            <w:r>
              <w:rPr>
                <w:rFonts w:ascii="Times New Roman" w:hint="default"/>
                <w:b/>
                <w:i/>
              </w:rPr>
              <w:t>джерел</w:t>
            </w:r>
          </w:p>
        </w:tc>
        <w:tc>
          <w:tcPr>
            <w:tcW w:w="2340" w:type="dxa"/>
            <w:tcBorders>
              <w:top w:val="single" w:sz="4" w:space="0" w:color="auto"/>
              <w:left w:val="single" w:sz="4" w:space="0" w:color="auto"/>
              <w:bottom w:val="single" w:sz="4" w:space="0" w:color="auto"/>
              <w:right w:val="single" w:sz="4" w:space="0" w:color="auto"/>
            </w:tcBorders>
          </w:tcPr>
          <w:p w14:paraId="1E13389F" w14:textId="77777777" w:rsidR="00607327" w:rsidRDefault="00607327">
            <w:pPr>
              <w:jc w:val="center"/>
              <w:rPr>
                <w:rFonts w:eastAsia="Journal" w:hint="default"/>
              </w:rPr>
            </w:pPr>
          </w:p>
        </w:tc>
        <w:tc>
          <w:tcPr>
            <w:tcW w:w="3960" w:type="dxa"/>
            <w:tcBorders>
              <w:top w:val="single" w:sz="4" w:space="0" w:color="auto"/>
              <w:left w:val="single" w:sz="4" w:space="0" w:color="auto"/>
              <w:bottom w:val="single" w:sz="4" w:space="0" w:color="auto"/>
              <w:right w:val="single" w:sz="4" w:space="0" w:color="auto"/>
            </w:tcBorders>
          </w:tcPr>
          <w:p w14:paraId="626FFBA2" w14:textId="77777777" w:rsidR="00607327" w:rsidRDefault="00607327">
            <w:pPr>
              <w:jc w:val="center"/>
              <w:rPr>
                <w:rFonts w:eastAsia="Journal" w:hint="default"/>
              </w:rPr>
            </w:pPr>
          </w:p>
        </w:tc>
      </w:tr>
    </w:tbl>
    <w:p w14:paraId="393CA155" w14:textId="77777777" w:rsidR="00607327" w:rsidRDefault="00607327">
      <w:pPr>
        <w:tabs>
          <w:tab w:val="left" w:pos="1134"/>
        </w:tabs>
        <w:ind w:firstLine="567"/>
        <w:jc w:val="both"/>
        <w:rPr>
          <w:rFonts w:ascii="Times New Roman" w:eastAsia="Times New Roman" w:hint="default"/>
          <w:b/>
          <w:sz w:val="25"/>
        </w:rPr>
      </w:pPr>
    </w:p>
    <w:p w14:paraId="6605FCA3" w14:textId="77777777" w:rsidR="00607327" w:rsidRDefault="00607327" w:rsidP="009E168C">
      <w:pPr>
        <w:tabs>
          <w:tab w:val="left" w:pos="1134"/>
        </w:tabs>
        <w:jc w:val="center"/>
        <w:rPr>
          <w:rFonts w:eastAsia="Journal" w:hint="default"/>
          <w:b/>
        </w:rPr>
      </w:pPr>
      <w:r>
        <w:rPr>
          <w:rFonts w:hint="default"/>
          <w:b/>
          <w:lang w:val="en-US"/>
        </w:rPr>
        <w:t>V</w:t>
      </w:r>
      <w:r>
        <w:rPr>
          <w:rFonts w:ascii="Times New Roman" w:hint="default"/>
          <w:b/>
        </w:rPr>
        <w:t>І</w:t>
      </w:r>
      <w:r>
        <w:rPr>
          <w:rFonts w:hint="default"/>
          <w:b/>
        </w:rPr>
        <w:t xml:space="preserve">. </w:t>
      </w:r>
      <w:r>
        <w:rPr>
          <w:rFonts w:ascii="Times New Roman" w:hint="default"/>
          <w:b/>
        </w:rPr>
        <w:t>КООРДИНАЦІЯ</w:t>
      </w:r>
      <w:r>
        <w:rPr>
          <w:rFonts w:hint="default"/>
          <w:b/>
        </w:rPr>
        <w:t xml:space="preserve"> </w:t>
      </w:r>
      <w:r>
        <w:rPr>
          <w:rFonts w:ascii="Times New Roman" w:hint="default"/>
          <w:b/>
        </w:rPr>
        <w:t>ТА</w:t>
      </w:r>
      <w:r>
        <w:rPr>
          <w:rFonts w:hint="default"/>
          <w:b/>
        </w:rPr>
        <w:t xml:space="preserve"> </w:t>
      </w:r>
      <w:r>
        <w:rPr>
          <w:rFonts w:ascii="Times New Roman" w:hint="default"/>
          <w:b/>
        </w:rPr>
        <w:t>КОНТРОЛЬ</w:t>
      </w:r>
      <w:r>
        <w:rPr>
          <w:rFonts w:hint="default"/>
          <w:b/>
        </w:rPr>
        <w:t xml:space="preserve"> </w:t>
      </w:r>
      <w:r>
        <w:rPr>
          <w:rFonts w:ascii="Times New Roman" w:hint="default"/>
          <w:b/>
        </w:rPr>
        <w:t>ЗА</w:t>
      </w:r>
      <w:r>
        <w:rPr>
          <w:rFonts w:hint="default"/>
          <w:b/>
        </w:rPr>
        <w:t xml:space="preserve"> </w:t>
      </w:r>
      <w:r>
        <w:rPr>
          <w:rFonts w:ascii="Times New Roman" w:hint="default"/>
          <w:b/>
        </w:rPr>
        <w:t>ХОДОМ</w:t>
      </w:r>
      <w:r>
        <w:rPr>
          <w:rFonts w:hint="default"/>
          <w:b/>
        </w:rPr>
        <w:t xml:space="preserve">  </w:t>
      </w:r>
      <w:r>
        <w:rPr>
          <w:rFonts w:ascii="Times New Roman" w:hint="default"/>
          <w:b/>
        </w:rPr>
        <w:t>ВИКОНАННЯ</w:t>
      </w:r>
      <w:r>
        <w:rPr>
          <w:rFonts w:hint="default"/>
          <w:b/>
        </w:rPr>
        <w:t xml:space="preserve"> </w:t>
      </w:r>
      <w:r>
        <w:rPr>
          <w:rFonts w:ascii="Times New Roman" w:hint="default"/>
          <w:b/>
        </w:rPr>
        <w:t>ПРОГРАМИ</w:t>
      </w:r>
    </w:p>
    <w:p w14:paraId="0EB9F35A" w14:textId="77777777" w:rsidR="00607327" w:rsidRDefault="00607327">
      <w:pPr>
        <w:tabs>
          <w:tab w:val="left" w:pos="1134"/>
        </w:tabs>
        <w:ind w:leftChars="400" w:left="1040" w:rightChars="300" w:right="780"/>
        <w:rPr>
          <w:rFonts w:ascii="Times New Roman" w:eastAsia="Times New Roman" w:hint="default"/>
          <w:sz w:val="24"/>
        </w:rPr>
      </w:pPr>
      <w:r>
        <w:rPr>
          <w:rFonts w:ascii="Times New Roman" w:hint="default"/>
          <w:sz w:val="24"/>
        </w:rPr>
        <w:t>Звіт</w:t>
      </w:r>
      <w:r>
        <w:rPr>
          <w:rFonts w:hint="default"/>
          <w:sz w:val="24"/>
        </w:rPr>
        <w:t xml:space="preserve"> </w:t>
      </w:r>
      <w:r>
        <w:rPr>
          <w:rFonts w:ascii="Times New Roman" w:hint="default"/>
          <w:sz w:val="24"/>
        </w:rPr>
        <w:t>про</w:t>
      </w:r>
      <w:r>
        <w:rPr>
          <w:rFonts w:hint="default"/>
          <w:sz w:val="24"/>
        </w:rPr>
        <w:t xml:space="preserve"> </w:t>
      </w:r>
      <w:r>
        <w:rPr>
          <w:rFonts w:ascii="Times New Roman" w:hint="default"/>
          <w:sz w:val="24"/>
        </w:rPr>
        <w:t>виконання</w:t>
      </w:r>
      <w:r>
        <w:rPr>
          <w:rFonts w:hint="default"/>
          <w:sz w:val="24"/>
        </w:rPr>
        <w:t xml:space="preserve"> </w:t>
      </w:r>
      <w:r>
        <w:rPr>
          <w:rFonts w:ascii="Times New Roman" w:hint="default"/>
          <w:sz w:val="24"/>
        </w:rPr>
        <w:t>Програми</w:t>
      </w:r>
      <w:r>
        <w:rPr>
          <w:rFonts w:hint="default"/>
          <w:sz w:val="24"/>
        </w:rPr>
        <w:t xml:space="preserve"> </w:t>
      </w:r>
      <w:r>
        <w:rPr>
          <w:rFonts w:ascii="Times New Roman" w:hint="default"/>
          <w:sz w:val="24"/>
        </w:rPr>
        <w:t>подається</w:t>
      </w:r>
      <w:r>
        <w:rPr>
          <w:rFonts w:hint="default"/>
          <w:sz w:val="24"/>
        </w:rPr>
        <w:t xml:space="preserve"> </w:t>
      </w:r>
      <w:r>
        <w:rPr>
          <w:rFonts w:ascii="Times New Roman" w:hint="default"/>
          <w:sz w:val="24"/>
        </w:rPr>
        <w:t>щоквартально</w:t>
      </w:r>
      <w:r>
        <w:rPr>
          <w:rFonts w:hint="default"/>
          <w:sz w:val="24"/>
        </w:rPr>
        <w:t xml:space="preserve"> </w:t>
      </w:r>
      <w:r>
        <w:rPr>
          <w:rFonts w:ascii="Times New Roman" w:hint="default"/>
          <w:sz w:val="24"/>
        </w:rPr>
        <w:t>фінансовому</w:t>
      </w:r>
      <w:r>
        <w:rPr>
          <w:rFonts w:hint="default"/>
          <w:sz w:val="24"/>
        </w:rPr>
        <w:t xml:space="preserve"> </w:t>
      </w:r>
      <w:r>
        <w:rPr>
          <w:rFonts w:ascii="Times New Roman" w:hint="default"/>
          <w:sz w:val="24"/>
        </w:rPr>
        <w:t>управлінню</w:t>
      </w:r>
      <w:r>
        <w:rPr>
          <w:rFonts w:hint="default"/>
          <w:sz w:val="24"/>
        </w:rPr>
        <w:t xml:space="preserve"> </w:t>
      </w:r>
      <w:r>
        <w:rPr>
          <w:rFonts w:ascii="Times New Roman" w:hint="default"/>
          <w:sz w:val="24"/>
        </w:rPr>
        <w:t>та</w:t>
      </w:r>
      <w:r>
        <w:rPr>
          <w:rFonts w:hint="default"/>
          <w:sz w:val="24"/>
        </w:rPr>
        <w:t xml:space="preserve"> </w:t>
      </w:r>
      <w:r>
        <w:rPr>
          <w:rFonts w:ascii="Times New Roman" w:hint="default"/>
          <w:sz w:val="24"/>
        </w:rPr>
        <w:t>щорічно</w:t>
      </w:r>
      <w:r>
        <w:rPr>
          <w:rFonts w:hint="default"/>
          <w:sz w:val="24"/>
        </w:rPr>
        <w:t xml:space="preserve"> </w:t>
      </w:r>
      <w:r>
        <w:rPr>
          <w:rFonts w:ascii="Times New Roman" w:hint="default"/>
          <w:sz w:val="24"/>
        </w:rPr>
        <w:t>фінансовому</w:t>
      </w:r>
      <w:r>
        <w:rPr>
          <w:rFonts w:hint="default"/>
          <w:sz w:val="24"/>
        </w:rPr>
        <w:t xml:space="preserve"> </w:t>
      </w:r>
      <w:r>
        <w:rPr>
          <w:rFonts w:ascii="Times New Roman" w:hint="default"/>
          <w:sz w:val="24"/>
        </w:rPr>
        <w:t>управлінню</w:t>
      </w:r>
      <w:r>
        <w:rPr>
          <w:rFonts w:hint="default"/>
          <w:sz w:val="24"/>
        </w:rPr>
        <w:t xml:space="preserve"> </w:t>
      </w:r>
      <w:r>
        <w:rPr>
          <w:rFonts w:ascii="Times New Roman" w:hint="default"/>
          <w:sz w:val="24"/>
        </w:rPr>
        <w:t>та</w:t>
      </w:r>
      <w:r>
        <w:rPr>
          <w:rFonts w:hint="default"/>
          <w:sz w:val="24"/>
        </w:rPr>
        <w:t xml:space="preserve"> </w:t>
      </w:r>
      <w:r>
        <w:rPr>
          <w:rFonts w:ascii="Times New Roman" w:hint="default"/>
          <w:sz w:val="24"/>
        </w:rPr>
        <w:t>відділу</w:t>
      </w:r>
      <w:r>
        <w:rPr>
          <w:rFonts w:hint="default"/>
          <w:sz w:val="24"/>
        </w:rPr>
        <w:t xml:space="preserve"> </w:t>
      </w:r>
      <w:r>
        <w:rPr>
          <w:rFonts w:ascii="Times New Roman" w:hint="default"/>
        </w:rPr>
        <w:t>економічного</w:t>
      </w:r>
      <w:r>
        <w:rPr>
          <w:rFonts w:hint="default"/>
        </w:rPr>
        <w:t xml:space="preserve"> </w:t>
      </w:r>
      <w:r>
        <w:rPr>
          <w:rFonts w:ascii="Times New Roman" w:hint="default"/>
        </w:rPr>
        <w:t>розвитку</w:t>
      </w:r>
      <w:r>
        <w:rPr>
          <w:rFonts w:hint="default"/>
        </w:rPr>
        <w:t xml:space="preserve"> </w:t>
      </w:r>
      <w:r>
        <w:rPr>
          <w:rFonts w:ascii="Times New Roman" w:hint="default"/>
        </w:rPr>
        <w:t>та</w:t>
      </w:r>
      <w:r>
        <w:rPr>
          <w:rFonts w:hint="default"/>
        </w:rPr>
        <w:t xml:space="preserve"> </w:t>
      </w:r>
      <w:r>
        <w:rPr>
          <w:rFonts w:ascii="Times New Roman" w:hint="default"/>
        </w:rPr>
        <w:t>стратегічного</w:t>
      </w:r>
      <w:r>
        <w:rPr>
          <w:rFonts w:hint="default"/>
        </w:rPr>
        <w:t xml:space="preserve"> </w:t>
      </w:r>
      <w:r>
        <w:rPr>
          <w:rFonts w:ascii="Times New Roman" w:hint="default"/>
        </w:rPr>
        <w:t>планування</w:t>
      </w:r>
      <w:r>
        <w:rPr>
          <w:rFonts w:hint="default"/>
        </w:rPr>
        <w:t xml:space="preserve"> </w:t>
      </w:r>
      <w:r>
        <w:rPr>
          <w:rFonts w:ascii="Times New Roman" w:hint="default"/>
        </w:rPr>
        <w:t>виконавчого</w:t>
      </w:r>
      <w:r>
        <w:rPr>
          <w:rFonts w:hint="default"/>
        </w:rPr>
        <w:t xml:space="preserve"> </w:t>
      </w:r>
      <w:r>
        <w:rPr>
          <w:rFonts w:ascii="Times New Roman" w:hint="default"/>
        </w:rPr>
        <w:t>комітету</w:t>
      </w:r>
      <w:r>
        <w:rPr>
          <w:rFonts w:hint="default"/>
        </w:rPr>
        <w:t xml:space="preserve"> </w:t>
      </w:r>
      <w:r>
        <w:rPr>
          <w:rFonts w:ascii="Times New Roman" w:hint="default"/>
        </w:rPr>
        <w:t>Стрийської</w:t>
      </w:r>
      <w:r>
        <w:rPr>
          <w:rFonts w:hint="default"/>
        </w:rPr>
        <w:t xml:space="preserve"> </w:t>
      </w:r>
      <w:r>
        <w:rPr>
          <w:rFonts w:ascii="Times New Roman" w:hint="default"/>
        </w:rPr>
        <w:t>міської</w:t>
      </w:r>
      <w:r>
        <w:rPr>
          <w:rFonts w:hint="default"/>
        </w:rPr>
        <w:t xml:space="preserve"> </w:t>
      </w:r>
      <w:r>
        <w:rPr>
          <w:rFonts w:ascii="Times New Roman" w:hint="default"/>
        </w:rPr>
        <w:t>ради</w:t>
      </w:r>
      <w:r>
        <w:rPr>
          <w:rFonts w:hint="default"/>
          <w:sz w:val="24"/>
        </w:rPr>
        <w:t xml:space="preserve"> </w:t>
      </w:r>
      <w:r>
        <w:rPr>
          <w:rFonts w:ascii="Times New Roman" w:hint="default"/>
          <w:sz w:val="24"/>
        </w:rPr>
        <w:t>за</w:t>
      </w:r>
      <w:r>
        <w:rPr>
          <w:rFonts w:hint="default"/>
          <w:sz w:val="24"/>
        </w:rPr>
        <w:t xml:space="preserve"> </w:t>
      </w:r>
      <w:r>
        <w:rPr>
          <w:rFonts w:ascii="Times New Roman" w:hint="default"/>
          <w:sz w:val="24"/>
        </w:rPr>
        <w:t>встановленою</w:t>
      </w:r>
      <w:r>
        <w:rPr>
          <w:rFonts w:hint="default"/>
          <w:sz w:val="24"/>
        </w:rPr>
        <w:t xml:space="preserve"> </w:t>
      </w:r>
      <w:r>
        <w:rPr>
          <w:rFonts w:ascii="Times New Roman" w:hint="default"/>
          <w:sz w:val="24"/>
        </w:rPr>
        <w:t>формою</w:t>
      </w:r>
      <w:r>
        <w:rPr>
          <w:rFonts w:hint="default"/>
          <w:sz w:val="24"/>
        </w:rPr>
        <w:t xml:space="preserve"> </w:t>
      </w:r>
      <w:r>
        <w:rPr>
          <w:rFonts w:ascii="Times New Roman" w:hint="default"/>
          <w:sz w:val="24"/>
        </w:rPr>
        <w:t>до</w:t>
      </w:r>
      <w:r>
        <w:rPr>
          <w:rFonts w:hint="default"/>
          <w:sz w:val="24"/>
        </w:rPr>
        <w:t xml:space="preserve"> 25 </w:t>
      </w:r>
      <w:r>
        <w:rPr>
          <w:rFonts w:ascii="Times New Roman" w:hint="default"/>
          <w:sz w:val="24"/>
        </w:rPr>
        <w:t>числа</w:t>
      </w:r>
      <w:r>
        <w:rPr>
          <w:rFonts w:hint="default"/>
          <w:sz w:val="24"/>
        </w:rPr>
        <w:t xml:space="preserve"> </w:t>
      </w:r>
      <w:r>
        <w:rPr>
          <w:rFonts w:ascii="Times New Roman" w:hint="default"/>
          <w:sz w:val="24"/>
        </w:rPr>
        <w:t>місяця</w:t>
      </w:r>
      <w:r>
        <w:rPr>
          <w:rFonts w:hint="default"/>
          <w:sz w:val="24"/>
        </w:rPr>
        <w:t xml:space="preserve">, </w:t>
      </w:r>
      <w:r>
        <w:rPr>
          <w:rFonts w:ascii="Times New Roman" w:hint="default"/>
          <w:sz w:val="24"/>
        </w:rPr>
        <w:t>наступного</w:t>
      </w:r>
      <w:r>
        <w:rPr>
          <w:rFonts w:hint="default"/>
          <w:sz w:val="24"/>
        </w:rPr>
        <w:t xml:space="preserve"> </w:t>
      </w:r>
      <w:r>
        <w:rPr>
          <w:rFonts w:ascii="Times New Roman" w:hint="default"/>
          <w:sz w:val="24"/>
        </w:rPr>
        <w:t>за</w:t>
      </w:r>
      <w:r>
        <w:rPr>
          <w:rFonts w:hint="default"/>
          <w:sz w:val="24"/>
        </w:rPr>
        <w:t xml:space="preserve"> </w:t>
      </w:r>
      <w:r>
        <w:rPr>
          <w:rFonts w:ascii="Times New Roman" w:hint="default"/>
          <w:sz w:val="24"/>
        </w:rPr>
        <w:t>звітним</w:t>
      </w:r>
      <w:r>
        <w:rPr>
          <w:rFonts w:hint="default"/>
          <w:sz w:val="24"/>
        </w:rPr>
        <w:t xml:space="preserve"> </w:t>
      </w:r>
      <w:r>
        <w:rPr>
          <w:rFonts w:ascii="Times New Roman" w:hint="default"/>
          <w:sz w:val="24"/>
        </w:rPr>
        <w:t>та</w:t>
      </w:r>
      <w:r>
        <w:rPr>
          <w:rFonts w:hint="default"/>
          <w:sz w:val="24"/>
        </w:rPr>
        <w:t xml:space="preserve"> </w:t>
      </w:r>
      <w:r>
        <w:rPr>
          <w:rFonts w:ascii="Times New Roman" w:hint="default"/>
          <w:sz w:val="24"/>
        </w:rPr>
        <w:t>не</w:t>
      </w:r>
      <w:r>
        <w:rPr>
          <w:rFonts w:hint="default"/>
          <w:sz w:val="24"/>
        </w:rPr>
        <w:t xml:space="preserve"> </w:t>
      </w:r>
      <w:r>
        <w:rPr>
          <w:rFonts w:ascii="Times New Roman" w:hint="default"/>
          <w:sz w:val="24"/>
        </w:rPr>
        <w:t>пізніше</w:t>
      </w:r>
      <w:r>
        <w:rPr>
          <w:rFonts w:hint="default"/>
          <w:sz w:val="24"/>
        </w:rPr>
        <w:t xml:space="preserve">, </w:t>
      </w:r>
      <w:r>
        <w:rPr>
          <w:rFonts w:ascii="Times New Roman" w:hint="default"/>
          <w:sz w:val="24"/>
        </w:rPr>
        <w:t>ніж</w:t>
      </w:r>
      <w:r>
        <w:rPr>
          <w:rFonts w:hint="default"/>
          <w:sz w:val="24"/>
        </w:rPr>
        <w:t xml:space="preserve"> </w:t>
      </w:r>
      <w:r>
        <w:rPr>
          <w:rFonts w:ascii="Times New Roman" w:hint="default"/>
          <w:sz w:val="24"/>
        </w:rPr>
        <w:t>через</w:t>
      </w:r>
      <w:r>
        <w:rPr>
          <w:rFonts w:hint="default"/>
          <w:sz w:val="24"/>
        </w:rPr>
        <w:t xml:space="preserve"> </w:t>
      </w:r>
      <w:r>
        <w:rPr>
          <w:rFonts w:ascii="Times New Roman" w:hint="default"/>
          <w:sz w:val="24"/>
        </w:rPr>
        <w:t>місяць</w:t>
      </w:r>
      <w:r>
        <w:rPr>
          <w:rFonts w:hint="default"/>
          <w:sz w:val="24"/>
        </w:rPr>
        <w:t xml:space="preserve"> </w:t>
      </w:r>
      <w:r>
        <w:rPr>
          <w:rFonts w:ascii="Times New Roman" w:hint="default"/>
          <w:sz w:val="24"/>
        </w:rPr>
        <w:t>після</w:t>
      </w:r>
      <w:r>
        <w:rPr>
          <w:rFonts w:hint="default"/>
          <w:sz w:val="24"/>
        </w:rPr>
        <w:t xml:space="preserve"> </w:t>
      </w:r>
      <w:r>
        <w:rPr>
          <w:rFonts w:ascii="Times New Roman" w:hint="default"/>
          <w:sz w:val="24"/>
        </w:rPr>
        <w:t>завершення</w:t>
      </w:r>
      <w:r>
        <w:rPr>
          <w:rFonts w:hint="default"/>
          <w:sz w:val="24"/>
        </w:rPr>
        <w:t xml:space="preserve"> </w:t>
      </w:r>
      <w:r>
        <w:rPr>
          <w:rFonts w:ascii="Times New Roman" w:hint="default"/>
          <w:sz w:val="24"/>
        </w:rPr>
        <w:t>року</w:t>
      </w:r>
      <w:r>
        <w:rPr>
          <w:rFonts w:eastAsia="Journal" w:hint="default"/>
          <w:sz w:val="24"/>
        </w:rPr>
        <w:t>.</w:t>
      </w:r>
      <w:r>
        <w:rPr>
          <w:rFonts w:ascii="Calibri" w:hAnsi="Calibri" w:hint="default"/>
          <w:sz w:val="24"/>
        </w:rPr>
        <w:t xml:space="preserve"> </w:t>
      </w:r>
      <w:r>
        <w:rPr>
          <w:rFonts w:ascii="Times New Roman" w:hint="default"/>
          <w:sz w:val="24"/>
        </w:rPr>
        <w:t>При уточненн бюджету територіальної громади, відповідно вносяться зміни до програми.</w:t>
      </w:r>
    </w:p>
    <w:p w14:paraId="0EB97A06" w14:textId="77777777" w:rsidR="00607327" w:rsidRDefault="00607327">
      <w:pPr>
        <w:tabs>
          <w:tab w:val="left" w:pos="1134"/>
        </w:tabs>
        <w:jc w:val="both"/>
        <w:rPr>
          <w:rFonts w:ascii="Times New Roman" w:eastAsia="Times New Roman" w:hint="default"/>
          <w:sz w:val="28"/>
        </w:rPr>
      </w:pPr>
    </w:p>
    <w:p w14:paraId="7C8ADFBD" w14:textId="77777777" w:rsidR="00607327" w:rsidRDefault="00607327" w:rsidP="007D3C1C">
      <w:pPr>
        <w:tabs>
          <w:tab w:val="left" w:pos="1134"/>
        </w:tabs>
        <w:jc w:val="both"/>
        <w:rPr>
          <w:rFonts w:ascii="Times New Roman" w:eastAsia="Times New Roman" w:hint="default"/>
          <w:sz w:val="28"/>
        </w:rPr>
      </w:pPr>
      <w:r>
        <w:rPr>
          <w:rFonts w:ascii="Times New Roman" w:hint="default"/>
          <w:b/>
          <w:sz w:val="28"/>
        </w:rPr>
        <w:t xml:space="preserve">                                </w:t>
      </w:r>
      <w:r w:rsidR="009E168C">
        <w:rPr>
          <w:rFonts w:ascii="Times New Roman" w:hint="default"/>
          <w:b/>
          <w:sz w:val="28"/>
        </w:rPr>
        <w:t xml:space="preserve">                        </w:t>
      </w:r>
      <w:r>
        <w:rPr>
          <w:rFonts w:ascii="Times New Roman" w:hint="default"/>
          <w:b/>
          <w:sz w:val="28"/>
        </w:rPr>
        <w:t>Секретар міської ради</w:t>
      </w:r>
      <w:r>
        <w:rPr>
          <w:rFonts w:ascii="Times New Roman" w:hint="default"/>
          <w:b/>
          <w:sz w:val="28"/>
        </w:rPr>
        <w:tab/>
      </w:r>
      <w:r>
        <w:rPr>
          <w:rFonts w:ascii="Times New Roman" w:eastAsia="Times New Roman" w:hint="default"/>
          <w:sz w:val="28"/>
        </w:rPr>
        <w:tab/>
      </w:r>
      <w:r>
        <w:rPr>
          <w:rFonts w:ascii="Times New Roman" w:eastAsia="Times New Roman" w:hint="default"/>
          <w:sz w:val="28"/>
        </w:rPr>
        <w:tab/>
      </w:r>
      <w:r>
        <w:rPr>
          <w:rFonts w:ascii="Times New Roman" w:eastAsia="Times New Roman" w:hint="default"/>
          <w:sz w:val="28"/>
        </w:rPr>
        <w:tab/>
      </w:r>
      <w:r w:rsidR="009E168C">
        <w:rPr>
          <w:rFonts w:ascii="Times New Roman" w:eastAsia="Times New Roman" w:hint="default"/>
          <w:sz w:val="28"/>
        </w:rPr>
        <w:t xml:space="preserve">                       </w:t>
      </w:r>
      <w:r>
        <w:rPr>
          <w:rFonts w:ascii="Times New Roman" w:eastAsia="Times New Roman" w:hint="default"/>
          <w:sz w:val="28"/>
        </w:rPr>
        <w:tab/>
      </w:r>
      <w:r>
        <w:rPr>
          <w:rFonts w:ascii="Times New Roman" w:eastAsia="Times New Roman" w:hint="default"/>
          <w:sz w:val="28"/>
        </w:rPr>
        <w:tab/>
      </w:r>
      <w:r>
        <w:rPr>
          <w:rFonts w:ascii="Times New Roman" w:hint="default"/>
          <w:b/>
          <w:sz w:val="28"/>
        </w:rPr>
        <w:t>Мар’ян Берник</w:t>
      </w:r>
    </w:p>
    <w:sectPr w:rsidR="00607327" w:rsidSect="006E4F98">
      <w:pgSz w:w="16840" w:h="11907" w:orient="landscape"/>
      <w:pgMar w:top="426" w:right="990" w:bottom="284" w:left="510" w:header="510" w:footer="232" w:gutter="0"/>
      <w:cols w:space="720"/>
      <w:titlePg/>
      <w:docGrid w:linePitch="3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4CBABC" w14:textId="77777777" w:rsidR="009C2C02" w:rsidRDefault="009C2C02">
      <w:r>
        <w:separator/>
      </w:r>
    </w:p>
  </w:endnote>
  <w:endnote w:type="continuationSeparator" w:id="0">
    <w:p w14:paraId="05228BC1" w14:textId="77777777" w:rsidR="009C2C02" w:rsidRDefault="009C2C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Journal">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21002A87" w:usb1="00000000" w:usb2="00000000" w:usb3="00000000" w:csb0="000101FF" w:csb1="00000000"/>
  </w:font>
  <w:font w:name="Arial">
    <w:panose1 w:val="020B0604020202020204"/>
    <w:charset w:val="CC"/>
    <w:family w:val="swiss"/>
    <w:pitch w:val="variable"/>
    <w:sig w:usb0="E0002A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Academy">
    <w:altName w:val="Times New Roman"/>
    <w:charset w:val="00"/>
    <w:family w:val="auto"/>
    <w:pitch w:val="default"/>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8B9142" w14:textId="77777777" w:rsidR="009C2C02" w:rsidRDefault="009C2C02">
      <w:r>
        <w:separator/>
      </w:r>
    </w:p>
  </w:footnote>
  <w:footnote w:type="continuationSeparator" w:id="0">
    <w:p w14:paraId="023420C7" w14:textId="77777777" w:rsidR="009C2C02" w:rsidRDefault="009C2C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lvl w:ilvl="0">
      <w:start w:val="1"/>
      <w:numFmt w:val="decimal"/>
      <w:lvlText w:val="%1."/>
      <w:lvlJc w:val="left"/>
      <w:pPr>
        <w:tabs>
          <w:tab w:val="num" w:pos="1710"/>
        </w:tabs>
        <w:ind w:left="1710" w:hanging="990"/>
      </w:pPr>
      <w:rPr>
        <w:rFonts w:ascii="Times New Roman" w:eastAsia="Calibri" w:hAnsi="Times New Roman" w:hint="default"/>
      </w:rPr>
    </w:lvl>
    <w:lvl w:ilvl="1">
      <w:start w:val="1"/>
      <w:numFmt w:val="decimal"/>
      <w:lvlText w:val="%2."/>
      <w:lvlJc w:val="left"/>
      <w:pPr>
        <w:tabs>
          <w:tab w:val="num" w:pos="1440"/>
        </w:tabs>
        <w:ind w:left="1440" w:hanging="360"/>
      </w:pPr>
      <w:rPr>
        <w:rFonts w:ascii="Times New Roman" w:eastAsia="Calibri" w:hAnsi="Times New Roman" w:hint="default"/>
      </w:rPr>
    </w:lvl>
    <w:lvl w:ilvl="2">
      <w:start w:val="1"/>
      <w:numFmt w:val="decimal"/>
      <w:lvlText w:val="%3."/>
      <w:lvlJc w:val="left"/>
      <w:pPr>
        <w:tabs>
          <w:tab w:val="num" w:pos="2160"/>
        </w:tabs>
        <w:ind w:left="2160" w:hanging="360"/>
      </w:pPr>
      <w:rPr>
        <w:rFonts w:ascii="Times New Roman" w:eastAsia="Calibri" w:hAnsi="Times New Roman" w:hint="default"/>
      </w:rPr>
    </w:lvl>
    <w:lvl w:ilvl="3">
      <w:start w:val="1"/>
      <w:numFmt w:val="decimal"/>
      <w:lvlText w:val="%4."/>
      <w:lvlJc w:val="left"/>
      <w:pPr>
        <w:tabs>
          <w:tab w:val="num" w:pos="2880"/>
        </w:tabs>
        <w:ind w:left="2880" w:hanging="360"/>
      </w:pPr>
      <w:rPr>
        <w:rFonts w:ascii="Times New Roman" w:eastAsia="Calibri" w:hAnsi="Times New Roman" w:hint="default"/>
      </w:rPr>
    </w:lvl>
    <w:lvl w:ilvl="4">
      <w:start w:val="1"/>
      <w:numFmt w:val="decimal"/>
      <w:lvlText w:val="%5."/>
      <w:lvlJc w:val="left"/>
      <w:pPr>
        <w:tabs>
          <w:tab w:val="num" w:pos="3600"/>
        </w:tabs>
        <w:ind w:left="3600" w:hanging="360"/>
      </w:pPr>
      <w:rPr>
        <w:rFonts w:ascii="Times New Roman" w:eastAsia="Calibri" w:hAnsi="Times New Roman" w:hint="default"/>
      </w:rPr>
    </w:lvl>
    <w:lvl w:ilvl="5">
      <w:start w:val="1"/>
      <w:numFmt w:val="decimal"/>
      <w:lvlText w:val="%6."/>
      <w:lvlJc w:val="left"/>
      <w:pPr>
        <w:tabs>
          <w:tab w:val="num" w:pos="4320"/>
        </w:tabs>
        <w:ind w:left="4320" w:hanging="360"/>
      </w:pPr>
      <w:rPr>
        <w:rFonts w:ascii="Times New Roman" w:eastAsia="Calibri" w:hAnsi="Times New Roman" w:hint="default"/>
      </w:rPr>
    </w:lvl>
    <w:lvl w:ilvl="6">
      <w:start w:val="1"/>
      <w:numFmt w:val="decimal"/>
      <w:lvlText w:val="%7."/>
      <w:lvlJc w:val="left"/>
      <w:pPr>
        <w:tabs>
          <w:tab w:val="num" w:pos="5040"/>
        </w:tabs>
        <w:ind w:left="5040" w:hanging="360"/>
      </w:pPr>
      <w:rPr>
        <w:rFonts w:ascii="Times New Roman" w:eastAsia="Calibri" w:hAnsi="Times New Roman" w:hint="default"/>
      </w:rPr>
    </w:lvl>
    <w:lvl w:ilvl="7">
      <w:start w:val="1"/>
      <w:numFmt w:val="decimal"/>
      <w:lvlText w:val="%8."/>
      <w:lvlJc w:val="left"/>
      <w:pPr>
        <w:tabs>
          <w:tab w:val="num" w:pos="5760"/>
        </w:tabs>
        <w:ind w:left="5760" w:hanging="360"/>
      </w:pPr>
      <w:rPr>
        <w:rFonts w:ascii="Times New Roman" w:eastAsia="Calibri" w:hAnsi="Times New Roman" w:hint="default"/>
      </w:rPr>
    </w:lvl>
    <w:lvl w:ilvl="8">
      <w:start w:val="1"/>
      <w:numFmt w:val="decimal"/>
      <w:lvlText w:val="%9."/>
      <w:lvlJc w:val="left"/>
      <w:pPr>
        <w:tabs>
          <w:tab w:val="num" w:pos="6480"/>
        </w:tabs>
        <w:ind w:left="6480" w:hanging="360"/>
      </w:pPr>
      <w:rPr>
        <w:rFonts w:ascii="Times New Roman" w:eastAsia="Calibri" w:hAnsi="Times New Roman" w:hint="default"/>
      </w:rPr>
    </w:lvl>
  </w:abstractNum>
  <w:abstractNum w:abstractNumId="1" w15:restartNumberingAfterBreak="0">
    <w:nsid w:val="00000005"/>
    <w:multiLevelType w:val="multilevel"/>
    <w:tmpl w:val="00000005"/>
    <w:lvl w:ilvl="0">
      <w:start w:val="3"/>
      <w:numFmt w:val="decimal"/>
      <w:suff w:val="nothing"/>
      <w:lvlText w:val="%1."/>
      <w:lvlJc w:val="left"/>
      <w:rPr>
        <w:rFonts w:ascii="Times New Roman" w:eastAsia="Calibri" w:hAnsi="Times New Roman" w:hint="default"/>
      </w:rPr>
    </w:lvl>
    <w:lvl w:ilvl="1">
      <w:start w:val="1"/>
      <w:numFmt w:val="decimal"/>
      <w:lvlText w:val=""/>
      <w:lvlJc w:val="left"/>
      <w:rPr>
        <w:rFonts w:ascii="Times New Roman" w:eastAsia="Calibri" w:hAnsi="Times New Roman" w:hint="default"/>
      </w:rPr>
    </w:lvl>
    <w:lvl w:ilvl="2">
      <w:start w:val="1"/>
      <w:numFmt w:val="decimal"/>
      <w:lvlText w:val=""/>
      <w:lvlJc w:val="left"/>
      <w:rPr>
        <w:rFonts w:ascii="Times New Roman" w:eastAsia="Calibri" w:hAnsi="Times New Roman" w:hint="default"/>
      </w:rPr>
    </w:lvl>
    <w:lvl w:ilvl="3">
      <w:start w:val="1"/>
      <w:numFmt w:val="decimal"/>
      <w:lvlText w:val=""/>
      <w:lvlJc w:val="left"/>
      <w:rPr>
        <w:rFonts w:ascii="Times New Roman" w:eastAsia="Calibri" w:hAnsi="Times New Roman" w:hint="default"/>
      </w:rPr>
    </w:lvl>
    <w:lvl w:ilvl="4">
      <w:start w:val="1"/>
      <w:numFmt w:val="decimal"/>
      <w:lvlText w:val=""/>
      <w:lvlJc w:val="left"/>
      <w:rPr>
        <w:rFonts w:ascii="Times New Roman" w:eastAsia="Calibri" w:hAnsi="Times New Roman" w:hint="default"/>
      </w:rPr>
    </w:lvl>
    <w:lvl w:ilvl="5">
      <w:start w:val="1"/>
      <w:numFmt w:val="decimal"/>
      <w:lvlText w:val=""/>
      <w:lvlJc w:val="left"/>
      <w:rPr>
        <w:rFonts w:ascii="Times New Roman" w:eastAsia="Calibri" w:hAnsi="Times New Roman" w:hint="default"/>
      </w:rPr>
    </w:lvl>
    <w:lvl w:ilvl="6">
      <w:start w:val="1"/>
      <w:numFmt w:val="decimal"/>
      <w:lvlText w:val=""/>
      <w:lvlJc w:val="left"/>
      <w:rPr>
        <w:rFonts w:ascii="Times New Roman" w:eastAsia="Calibri" w:hAnsi="Times New Roman" w:hint="default"/>
      </w:rPr>
    </w:lvl>
    <w:lvl w:ilvl="7">
      <w:start w:val="1"/>
      <w:numFmt w:val="decimal"/>
      <w:lvlText w:val=""/>
      <w:lvlJc w:val="left"/>
      <w:rPr>
        <w:rFonts w:ascii="Times New Roman" w:eastAsia="Calibri" w:hAnsi="Times New Roman" w:hint="default"/>
      </w:rPr>
    </w:lvl>
    <w:lvl w:ilvl="8">
      <w:start w:val="1"/>
      <w:numFmt w:val="decimal"/>
      <w:lvlText w:val=""/>
      <w:lvlJc w:val="left"/>
      <w:rPr>
        <w:rFonts w:ascii="Times New Roman" w:eastAsia="Calibri" w:hAnsi="Times New Roman" w:hint="default"/>
      </w:rPr>
    </w:lvl>
  </w:abstractNum>
  <w:abstractNum w:abstractNumId="2" w15:restartNumberingAfterBreak="0">
    <w:nsid w:val="00000007"/>
    <w:multiLevelType w:val="multilevel"/>
    <w:tmpl w:val="00000007"/>
    <w:lvl w:ilvl="0">
      <w:start w:val="7"/>
      <w:numFmt w:val="decimal"/>
      <w:suff w:val="nothing"/>
      <w:lvlText w:val="%1."/>
      <w:lvlJc w:val="left"/>
      <w:rPr>
        <w:rFonts w:ascii="Times New Roman" w:eastAsia="Calibri" w:hAnsi="Times New Roman" w:hint="default"/>
      </w:rPr>
    </w:lvl>
    <w:lvl w:ilvl="1">
      <w:start w:val="1"/>
      <w:numFmt w:val="decimal"/>
      <w:lvlText w:val=""/>
      <w:lvlJc w:val="left"/>
      <w:rPr>
        <w:rFonts w:ascii="Times New Roman" w:eastAsia="Calibri" w:hAnsi="Times New Roman" w:hint="default"/>
      </w:rPr>
    </w:lvl>
    <w:lvl w:ilvl="2">
      <w:start w:val="1"/>
      <w:numFmt w:val="decimal"/>
      <w:lvlText w:val=""/>
      <w:lvlJc w:val="left"/>
      <w:rPr>
        <w:rFonts w:ascii="Times New Roman" w:eastAsia="Calibri" w:hAnsi="Times New Roman" w:hint="default"/>
      </w:rPr>
    </w:lvl>
    <w:lvl w:ilvl="3">
      <w:start w:val="1"/>
      <w:numFmt w:val="decimal"/>
      <w:lvlText w:val=""/>
      <w:lvlJc w:val="left"/>
      <w:rPr>
        <w:rFonts w:ascii="Times New Roman" w:eastAsia="Calibri" w:hAnsi="Times New Roman" w:hint="default"/>
      </w:rPr>
    </w:lvl>
    <w:lvl w:ilvl="4">
      <w:start w:val="1"/>
      <w:numFmt w:val="decimal"/>
      <w:lvlText w:val=""/>
      <w:lvlJc w:val="left"/>
      <w:rPr>
        <w:rFonts w:ascii="Times New Roman" w:eastAsia="Calibri" w:hAnsi="Times New Roman" w:hint="default"/>
      </w:rPr>
    </w:lvl>
    <w:lvl w:ilvl="5">
      <w:start w:val="1"/>
      <w:numFmt w:val="decimal"/>
      <w:lvlText w:val=""/>
      <w:lvlJc w:val="left"/>
      <w:rPr>
        <w:rFonts w:ascii="Times New Roman" w:eastAsia="Calibri" w:hAnsi="Times New Roman" w:hint="default"/>
      </w:rPr>
    </w:lvl>
    <w:lvl w:ilvl="6">
      <w:start w:val="1"/>
      <w:numFmt w:val="decimal"/>
      <w:lvlText w:val=""/>
      <w:lvlJc w:val="left"/>
      <w:rPr>
        <w:rFonts w:ascii="Times New Roman" w:eastAsia="Calibri" w:hAnsi="Times New Roman" w:hint="default"/>
      </w:rPr>
    </w:lvl>
    <w:lvl w:ilvl="7">
      <w:start w:val="1"/>
      <w:numFmt w:val="decimal"/>
      <w:lvlText w:val=""/>
      <w:lvlJc w:val="left"/>
      <w:rPr>
        <w:rFonts w:ascii="Times New Roman" w:eastAsia="Calibri" w:hAnsi="Times New Roman" w:hint="default"/>
      </w:rPr>
    </w:lvl>
    <w:lvl w:ilvl="8">
      <w:start w:val="1"/>
      <w:numFmt w:val="decimal"/>
      <w:lvlText w:val=""/>
      <w:lvlJc w:val="left"/>
      <w:rPr>
        <w:rFonts w:ascii="Times New Roman" w:eastAsia="Calibri" w:hAnsi="Times New Roman"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doNotLeaveBackslashAlon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17683D"/>
    <w:rsid w:val="001B5F3D"/>
    <w:rsid w:val="00253D7F"/>
    <w:rsid w:val="00332A01"/>
    <w:rsid w:val="00481CD3"/>
    <w:rsid w:val="00496611"/>
    <w:rsid w:val="004E2344"/>
    <w:rsid w:val="004F713C"/>
    <w:rsid w:val="005B41F9"/>
    <w:rsid w:val="00607327"/>
    <w:rsid w:val="006E4F98"/>
    <w:rsid w:val="00756D0A"/>
    <w:rsid w:val="007B3A7D"/>
    <w:rsid w:val="007D3C1C"/>
    <w:rsid w:val="007D6BB0"/>
    <w:rsid w:val="007E22EC"/>
    <w:rsid w:val="008E6433"/>
    <w:rsid w:val="00902D95"/>
    <w:rsid w:val="0096487A"/>
    <w:rsid w:val="00990DB8"/>
    <w:rsid w:val="009C2C02"/>
    <w:rsid w:val="009E168C"/>
    <w:rsid w:val="00AA4D16"/>
    <w:rsid w:val="00C00FB4"/>
    <w:rsid w:val="00C507FC"/>
    <w:rsid w:val="00C74374"/>
    <w:rsid w:val="00D155AD"/>
    <w:rsid w:val="00D80487"/>
    <w:rsid w:val="00FE0C9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04B98B"/>
  <w15:chartTrackingRefBased/>
  <w15:docId w15:val="{7CE9DDEA-2471-4928-8C74-7710A1A18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autoSpaceDE w:val="0"/>
      <w:autoSpaceDN w:val="0"/>
    </w:pPr>
    <w:rPr>
      <w:rFonts w:ascii="Journal" w:hint="eastAsia"/>
      <w:sz w:val="26"/>
      <w:lang w:eastAsia="en-US"/>
    </w:rPr>
  </w:style>
  <w:style w:type="paragraph" w:styleId="1">
    <w:name w:val="heading 1"/>
    <w:basedOn w:val="a"/>
    <w:next w:val="a"/>
    <w:link w:val="10"/>
    <w:qFormat/>
    <w:pPr>
      <w:keepNext/>
      <w:spacing w:before="120" w:after="120"/>
      <w:jc w:val="center"/>
      <w:outlineLvl w:val="0"/>
    </w:pPr>
    <w:rPr>
      <w:rFonts w:ascii="Times New Roman" w:eastAsia="Times New Roman" w:hAnsi="Cambria" w:hint="default"/>
      <w:b/>
      <w:kern w:val="32"/>
      <w:sz w:val="32"/>
    </w:rPr>
  </w:style>
  <w:style w:type="paragraph" w:styleId="2">
    <w:name w:val="heading 2"/>
    <w:basedOn w:val="a"/>
    <w:next w:val="a"/>
    <w:link w:val="20"/>
    <w:qFormat/>
    <w:pPr>
      <w:keepNext/>
      <w:tabs>
        <w:tab w:val="right" w:pos="9752"/>
      </w:tabs>
      <w:jc w:val="center"/>
      <w:outlineLvl w:val="1"/>
    </w:pPr>
    <w:rPr>
      <w:rFonts w:ascii="Times New Roman" w:eastAsia="Times New Roman" w:hAnsi="Cambria" w:hint="default"/>
      <w:b/>
      <w:i/>
      <w:sz w:val="28"/>
    </w:rPr>
  </w:style>
  <w:style w:type="paragraph" w:styleId="3">
    <w:name w:val="heading 3"/>
    <w:basedOn w:val="a"/>
    <w:next w:val="a"/>
    <w:link w:val="30"/>
    <w:qFormat/>
    <w:pPr>
      <w:keepNext/>
      <w:spacing w:before="120" w:after="120"/>
      <w:jc w:val="center"/>
      <w:outlineLvl w:val="2"/>
    </w:pPr>
    <w:rPr>
      <w:rFonts w:ascii="Times New Roman" w:eastAsia="Times New Roman" w:hAnsi="Cambria" w:hint="default"/>
      <w:b/>
    </w:rPr>
  </w:style>
  <w:style w:type="paragraph" w:styleId="4">
    <w:name w:val="heading 4"/>
    <w:basedOn w:val="a"/>
    <w:next w:val="a"/>
    <w:link w:val="40"/>
    <w:qFormat/>
    <w:pPr>
      <w:keepNext/>
      <w:spacing w:before="240" w:after="60"/>
      <w:outlineLvl w:val="3"/>
    </w:pPr>
    <w:rPr>
      <w:rFonts w:ascii="Times New Roman" w:eastAsia="Times New Roman" w:hAnsi="Calibri" w:hint="default"/>
      <w:b/>
      <w:sz w:val="28"/>
    </w:rPr>
  </w:style>
  <w:style w:type="paragraph" w:styleId="5">
    <w:name w:val="heading 5"/>
    <w:basedOn w:val="a"/>
    <w:next w:val="a"/>
    <w:link w:val="50"/>
    <w:qFormat/>
    <w:pPr>
      <w:spacing w:before="240" w:after="60"/>
      <w:outlineLvl w:val="4"/>
    </w:pPr>
    <w:rPr>
      <w:rFonts w:ascii="Times New Roman" w:eastAsia="Times New Roman" w:hAnsi="Calibri" w:hint="default"/>
      <w:b/>
      <w:i/>
    </w:rPr>
  </w:style>
  <w:style w:type="character" w:default="1" w:styleId="a0">
    <w:name w:val="Default Paragraph Font"/>
    <w:rPr>
      <w:rFonts w:hint="default"/>
    </w:rPr>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Times New Roman" w:eastAsia="Times New Roman" w:hAnsi="Cambria" w:hint="default"/>
      <w:b/>
      <w:kern w:val="32"/>
      <w:sz w:val="32"/>
      <w:lang w:val="uk-UA" w:eastAsia="en-US"/>
    </w:rPr>
  </w:style>
  <w:style w:type="character" w:customStyle="1" w:styleId="a3">
    <w:name w:val="Основной шрифт"/>
    <w:rPr>
      <w:rFonts w:hint="default"/>
    </w:rPr>
  </w:style>
  <w:style w:type="character" w:customStyle="1" w:styleId="20">
    <w:name w:val="Заголовок 2 Знак"/>
    <w:link w:val="2"/>
    <w:rPr>
      <w:rFonts w:ascii="Times New Roman" w:eastAsia="Times New Roman" w:hAnsi="Cambria" w:hint="default"/>
      <w:b/>
      <w:i/>
      <w:sz w:val="28"/>
      <w:lang w:val="uk-UA" w:eastAsia="en-US"/>
    </w:rPr>
  </w:style>
  <w:style w:type="character" w:customStyle="1" w:styleId="a4">
    <w:name w:val="Підзаголовок Знак"/>
    <w:link w:val="a5"/>
    <w:rPr>
      <w:rFonts w:ascii="Times New Roman" w:eastAsia="Times New Roman" w:hAnsi="Cambria" w:hint="default"/>
      <w:sz w:val="24"/>
      <w:lang w:val="uk-UA" w:eastAsia="en-US"/>
    </w:rPr>
  </w:style>
  <w:style w:type="character" w:customStyle="1" w:styleId="30">
    <w:name w:val="Заголовок 3 Знак"/>
    <w:link w:val="3"/>
    <w:rPr>
      <w:rFonts w:ascii="Times New Roman" w:eastAsia="Times New Roman" w:hAnsi="Cambria" w:hint="default"/>
      <w:b/>
      <w:sz w:val="26"/>
      <w:lang w:val="uk-UA" w:eastAsia="en-US"/>
    </w:rPr>
  </w:style>
  <w:style w:type="character" w:customStyle="1" w:styleId="a6">
    <w:name w:val="Верхній колонтитул Знак"/>
    <w:link w:val="a7"/>
    <w:rPr>
      <w:rFonts w:ascii="Journal" w:eastAsia="Calibri" w:hAnsi="Times New Roman" w:hint="default"/>
      <w:sz w:val="26"/>
      <w:lang w:val="uk-UA" w:eastAsia="en-US"/>
    </w:rPr>
  </w:style>
  <w:style w:type="character" w:customStyle="1" w:styleId="40">
    <w:name w:val="Заголовок 4 Знак"/>
    <w:link w:val="4"/>
    <w:rPr>
      <w:rFonts w:ascii="Times New Roman" w:eastAsia="Times New Roman" w:hAnsi="Calibri" w:hint="default"/>
      <w:b/>
      <w:sz w:val="28"/>
      <w:lang w:val="uk-UA" w:eastAsia="en-US"/>
    </w:rPr>
  </w:style>
  <w:style w:type="character" w:customStyle="1" w:styleId="a8">
    <w:name w:val="номер страницы"/>
    <w:rPr>
      <w:rFonts w:ascii="Times New Roman" w:eastAsia="Calibri" w:hAnsi="Times New Roman" w:hint="default"/>
    </w:rPr>
  </w:style>
  <w:style w:type="character" w:customStyle="1" w:styleId="a9">
    <w:name w:val="Нижній колонтитул Знак"/>
    <w:link w:val="aa"/>
    <w:rPr>
      <w:rFonts w:ascii="Journal" w:eastAsia="Calibri" w:hAnsi="Times New Roman" w:hint="default"/>
      <w:sz w:val="26"/>
      <w:lang w:val="uk-UA" w:eastAsia="en-US"/>
    </w:rPr>
  </w:style>
  <w:style w:type="character" w:customStyle="1" w:styleId="21">
    <w:name w:val="Основний текст з відступом 2 Знак"/>
    <w:link w:val="22"/>
    <w:rPr>
      <w:rFonts w:ascii="Journal" w:eastAsia="Calibri" w:hAnsi="Times New Roman" w:hint="default"/>
      <w:sz w:val="26"/>
      <w:lang w:val="uk-UA" w:eastAsia="en-US"/>
    </w:rPr>
  </w:style>
  <w:style w:type="character" w:customStyle="1" w:styleId="50">
    <w:name w:val="Заголовок 5 Знак"/>
    <w:link w:val="5"/>
    <w:rPr>
      <w:rFonts w:ascii="Times New Roman" w:eastAsia="Times New Roman" w:hAnsi="Calibri" w:hint="default"/>
      <w:b/>
      <w:i/>
      <w:sz w:val="26"/>
      <w:lang w:val="uk-UA" w:eastAsia="en-US"/>
    </w:rPr>
  </w:style>
  <w:style w:type="character" w:customStyle="1" w:styleId="23">
    <w:name w:val="Основний текст 2 Знак"/>
    <w:link w:val="24"/>
    <w:rPr>
      <w:rFonts w:ascii="Journal" w:eastAsia="Calibri" w:hAnsi="Times New Roman" w:hint="default"/>
      <w:sz w:val="26"/>
      <w:lang w:val="uk-UA" w:eastAsia="en-US"/>
    </w:rPr>
  </w:style>
  <w:style w:type="paragraph" w:styleId="24">
    <w:name w:val="Body Text 2"/>
    <w:basedOn w:val="a"/>
    <w:link w:val="23"/>
    <w:pPr>
      <w:jc w:val="center"/>
    </w:pPr>
    <w:rPr>
      <w:rFonts w:eastAsia="Calibri" w:hint="default"/>
    </w:rPr>
  </w:style>
  <w:style w:type="paragraph" w:styleId="22">
    <w:name w:val="Body Text Indent 2"/>
    <w:basedOn w:val="a"/>
    <w:link w:val="21"/>
    <w:pPr>
      <w:ind w:left="426"/>
    </w:pPr>
    <w:rPr>
      <w:rFonts w:eastAsia="Calibri" w:hint="default"/>
    </w:rPr>
  </w:style>
  <w:style w:type="paragraph" w:styleId="aa">
    <w:name w:val="footer"/>
    <w:basedOn w:val="a"/>
    <w:link w:val="a9"/>
    <w:pPr>
      <w:tabs>
        <w:tab w:val="center" w:pos="4320"/>
        <w:tab w:val="right" w:pos="8640"/>
      </w:tabs>
    </w:pPr>
    <w:rPr>
      <w:rFonts w:eastAsia="Calibri" w:hint="default"/>
    </w:rPr>
  </w:style>
  <w:style w:type="paragraph" w:styleId="a7">
    <w:name w:val="header"/>
    <w:basedOn w:val="a"/>
    <w:link w:val="a6"/>
    <w:pPr>
      <w:tabs>
        <w:tab w:val="center" w:pos="4320"/>
        <w:tab w:val="right" w:pos="8640"/>
      </w:tabs>
    </w:pPr>
    <w:rPr>
      <w:rFonts w:eastAsia="Calibri" w:hint="default"/>
    </w:rPr>
  </w:style>
  <w:style w:type="paragraph" w:styleId="a5">
    <w:name w:val="Subtitle"/>
    <w:basedOn w:val="a"/>
    <w:link w:val="a4"/>
    <w:qFormat/>
    <w:pPr>
      <w:autoSpaceDE/>
      <w:autoSpaceDN/>
      <w:spacing w:after="60"/>
      <w:jc w:val="center"/>
    </w:pPr>
    <w:rPr>
      <w:rFonts w:ascii="Times New Roman" w:eastAsia="Times New Roman" w:hAnsi="Cambria" w:hint="default"/>
      <w:sz w:val="24"/>
    </w:rPr>
  </w:style>
  <w:style w:type="paragraph" w:customStyle="1" w:styleId="BalloonTextCharChar">
    <w:name w:val="Balloon Text Char Char"/>
    <w:basedOn w:val="a"/>
    <w:rPr>
      <w:rFonts w:ascii="Tahoma"/>
      <w:sz w:val="16"/>
    </w:rPr>
  </w:style>
  <w:style w:type="paragraph" w:customStyle="1" w:styleId="11">
    <w:name w:val="заголовок 1"/>
    <w:basedOn w:val="a"/>
    <w:next w:val="a"/>
    <w:pPr>
      <w:keepNext/>
      <w:tabs>
        <w:tab w:val="right" w:pos="9752"/>
      </w:tabs>
      <w:jc w:val="center"/>
      <w:outlineLvl w:val="0"/>
    </w:pPr>
    <w:rPr>
      <w:rFonts w:ascii="Arial"/>
      <w:b/>
      <w:sz w:val="40"/>
      <w:lang w:eastAsia="ru-RU"/>
    </w:rPr>
  </w:style>
  <w:style w:type="paragraph" w:customStyle="1" w:styleId="41">
    <w:name w:val="заголовок 4"/>
    <w:basedOn w:val="a"/>
    <w:next w:val="a"/>
    <w:pPr>
      <w:keepNext/>
      <w:ind w:firstLine="1701"/>
      <w:jc w:val="both"/>
    </w:pPr>
    <w:rPr>
      <w:rFonts w:ascii="Bookman Old Style"/>
      <w:sz w:val="27"/>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utf-8"/>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4470</Words>
  <Characters>2549</Characters>
  <Application>Microsoft Office Word</Application>
  <DocSecurity>0</DocSecurity>
  <PresentationFormat/>
  <Lines>21</Lines>
  <Paragraphs>14</Paragraphs>
  <Slides>0</Slides>
  <Notes>0</Notes>
  <HiddenSlides>0</HiddenSlides>
  <MMClips>0</MMClip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_x0001_</vt:lpstr>
      <vt:lpstr>_x0001_</vt:lpstr>
    </vt:vector>
  </TitlesOfParts>
  <Company>SPecialiST RePack</Company>
  <LinksUpToDate>false</LinksUpToDate>
  <CharactersWithSpaces>7005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_x0001_</dc:title>
  <dc:subject/>
  <dc:creator>Пользователь Windows</dc:creator>
  <cp:keywords/>
  <cp:lastModifiedBy>PradidM</cp:lastModifiedBy>
  <cp:revision>2</cp:revision>
  <cp:lastPrinted>2022-01-10T12:29:00Z</cp:lastPrinted>
  <dcterms:created xsi:type="dcterms:W3CDTF">2022-01-14T08:50:00Z</dcterms:created>
  <dcterms:modified xsi:type="dcterms:W3CDTF">2022-01-14T08:50:00Z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1033-8.1.0.3375</vt:lpwstr>
  </property>
</Properties>
</file>