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B0D" w:rsidRPr="00602B0D" w:rsidRDefault="00602B0D" w:rsidP="00602B0D">
      <w:pPr>
        <w:suppressAutoHyphens/>
        <w:spacing w:after="0" w:line="240" w:lineRule="auto"/>
        <w:ind w:firstLine="540"/>
        <w:jc w:val="right"/>
        <w:rPr>
          <w:rFonts w:ascii="Times New Roman" w:eastAsia="Times New Roman" w:hAnsi="Times New Roman" w:cs="Times New Roman"/>
          <w:sz w:val="28"/>
          <w:szCs w:val="28"/>
          <w:lang w:val="uk-UA" w:eastAsia="uk-UA"/>
        </w:rPr>
      </w:pPr>
      <w:r w:rsidRPr="00602B0D">
        <w:rPr>
          <w:rFonts w:ascii="Times New Roman" w:eastAsia="Times New Roman" w:hAnsi="Times New Roman" w:cs="Times New Roman"/>
          <w:sz w:val="28"/>
          <w:szCs w:val="28"/>
          <w:lang w:val="uk-UA" w:eastAsia="uk-UA"/>
        </w:rPr>
        <w:t>Зареєстровано:</w:t>
      </w:r>
    </w:p>
    <w:p w:rsidR="00602B0D" w:rsidRPr="00602B0D" w:rsidRDefault="00602B0D" w:rsidP="00602B0D">
      <w:pPr>
        <w:suppressAutoHyphens/>
        <w:spacing w:after="0" w:line="240" w:lineRule="auto"/>
        <w:ind w:firstLine="540"/>
        <w:jc w:val="right"/>
        <w:rPr>
          <w:rFonts w:ascii="Times New Roman" w:eastAsia="Times New Roman" w:hAnsi="Times New Roman" w:cs="Times New Roman"/>
          <w:sz w:val="28"/>
          <w:szCs w:val="28"/>
          <w:lang w:val="uk-UA" w:eastAsia="uk-UA"/>
        </w:rPr>
      </w:pPr>
      <w:r w:rsidRPr="00602B0D">
        <w:rPr>
          <w:rFonts w:ascii="Times New Roman" w:eastAsia="Times New Roman" w:hAnsi="Times New Roman" w:cs="Times New Roman"/>
          <w:sz w:val="28"/>
          <w:szCs w:val="28"/>
          <w:lang w:val="uk-UA" w:eastAsia="uk-UA"/>
        </w:rPr>
        <w:t>Виконавчий комітет</w:t>
      </w:r>
    </w:p>
    <w:p w:rsidR="00602B0D" w:rsidRPr="00602B0D" w:rsidRDefault="00602B0D" w:rsidP="00602B0D">
      <w:pPr>
        <w:suppressAutoHyphens/>
        <w:spacing w:after="0" w:line="240" w:lineRule="auto"/>
        <w:ind w:firstLine="540"/>
        <w:jc w:val="right"/>
        <w:rPr>
          <w:rFonts w:ascii="Times New Roman" w:eastAsia="Times New Roman" w:hAnsi="Times New Roman" w:cs="Times New Roman"/>
          <w:sz w:val="28"/>
          <w:szCs w:val="28"/>
          <w:lang w:val="uk-UA" w:eastAsia="uk-UA"/>
        </w:rPr>
      </w:pPr>
      <w:proofErr w:type="spellStart"/>
      <w:r w:rsidRPr="00602B0D">
        <w:rPr>
          <w:rFonts w:ascii="Times New Roman" w:eastAsia="Times New Roman" w:hAnsi="Times New Roman" w:cs="Times New Roman"/>
          <w:sz w:val="28"/>
          <w:szCs w:val="28"/>
          <w:lang w:val="uk-UA" w:eastAsia="uk-UA"/>
        </w:rPr>
        <w:t>Стрийської</w:t>
      </w:r>
      <w:proofErr w:type="spellEnd"/>
      <w:r w:rsidRPr="00602B0D">
        <w:rPr>
          <w:rFonts w:ascii="Times New Roman" w:eastAsia="Times New Roman" w:hAnsi="Times New Roman" w:cs="Times New Roman"/>
          <w:sz w:val="28"/>
          <w:szCs w:val="28"/>
          <w:lang w:val="uk-UA" w:eastAsia="uk-UA"/>
        </w:rPr>
        <w:t xml:space="preserve"> міської ради</w:t>
      </w:r>
      <w:r w:rsidRPr="00602B0D">
        <w:rPr>
          <w:rFonts w:ascii="Times New Roman" w:eastAsia="Times New Roman" w:hAnsi="Times New Roman" w:cs="Times New Roman"/>
          <w:sz w:val="28"/>
          <w:szCs w:val="28"/>
          <w:lang w:val="uk-UA" w:eastAsia="uk-UA"/>
        </w:rPr>
        <w:br/>
        <w:t>№____ від «______________» 20__р.</w:t>
      </w:r>
      <w:r w:rsidRPr="00602B0D">
        <w:rPr>
          <w:rFonts w:ascii="Times New Roman" w:eastAsia="Times New Roman" w:hAnsi="Times New Roman" w:cs="Times New Roman"/>
          <w:sz w:val="28"/>
          <w:szCs w:val="28"/>
          <w:lang w:val="uk-UA" w:eastAsia="uk-UA"/>
        </w:rPr>
        <w:br/>
        <w:t>Реєстраційний №__________</w:t>
      </w:r>
      <w:r w:rsidRPr="00602B0D">
        <w:rPr>
          <w:rFonts w:ascii="Times New Roman" w:eastAsia="Times New Roman" w:hAnsi="Times New Roman" w:cs="Times New Roman"/>
          <w:sz w:val="28"/>
          <w:szCs w:val="28"/>
          <w:lang w:val="uk-UA" w:eastAsia="uk-UA"/>
        </w:rPr>
        <w:br/>
      </w:r>
      <w:r w:rsidRPr="00602B0D">
        <w:rPr>
          <w:rFonts w:ascii="Times New Roman" w:eastAsia="Times New Roman" w:hAnsi="Times New Roman" w:cs="Times New Roman"/>
          <w:sz w:val="28"/>
          <w:szCs w:val="28"/>
          <w:lang w:val="uk-UA" w:eastAsia="uk-UA"/>
        </w:rPr>
        <w:br/>
      </w:r>
      <w:proofErr w:type="spellStart"/>
      <w:r w:rsidRPr="00602B0D">
        <w:rPr>
          <w:rFonts w:ascii="Times New Roman" w:eastAsia="Times New Roman" w:hAnsi="Times New Roman" w:cs="Times New Roman"/>
          <w:sz w:val="28"/>
          <w:szCs w:val="28"/>
          <w:lang w:val="uk-UA" w:eastAsia="uk-UA"/>
        </w:rPr>
        <w:t>___________________Ол</w:t>
      </w:r>
      <w:proofErr w:type="spellEnd"/>
      <w:r w:rsidRPr="00602B0D">
        <w:rPr>
          <w:rFonts w:ascii="Times New Roman" w:eastAsia="Times New Roman" w:hAnsi="Times New Roman" w:cs="Times New Roman"/>
          <w:sz w:val="28"/>
          <w:szCs w:val="28"/>
          <w:lang w:val="uk-UA" w:eastAsia="uk-UA"/>
        </w:rPr>
        <w:t>ег КАНІВЕЦЬ</w:t>
      </w:r>
    </w:p>
    <w:p w:rsidR="00602B0D" w:rsidRPr="00602B0D" w:rsidRDefault="00602B0D" w:rsidP="00602B0D">
      <w:pPr>
        <w:suppressAutoHyphens/>
        <w:spacing w:after="0" w:line="240" w:lineRule="auto"/>
        <w:ind w:firstLine="540"/>
        <w:jc w:val="center"/>
        <w:rPr>
          <w:rFonts w:ascii="Times New Roman" w:eastAsia="Times New Roman" w:hAnsi="Times New Roman" w:cs="Times New Roman"/>
          <w:b/>
          <w:bCs/>
          <w:lang w:val="uk-UA" w:eastAsia="uk-UA"/>
        </w:rPr>
      </w:pPr>
    </w:p>
    <w:p w:rsidR="00602B0D" w:rsidRPr="00602B0D" w:rsidRDefault="00602B0D" w:rsidP="00602B0D">
      <w:pPr>
        <w:suppressAutoHyphens/>
        <w:spacing w:after="0" w:line="240" w:lineRule="auto"/>
        <w:rPr>
          <w:rFonts w:ascii="Times New Roman" w:eastAsia="Times New Roman" w:hAnsi="Times New Roman" w:cs="Times New Roman"/>
          <w:b/>
          <w:color w:val="000000"/>
          <w:sz w:val="56"/>
          <w:szCs w:val="56"/>
          <w:u w:val="single"/>
          <w:lang w:val="uk-UA" w:eastAsia="uk-UA"/>
        </w:rPr>
      </w:pPr>
    </w:p>
    <w:p w:rsidR="00602B0D" w:rsidRPr="00602B0D" w:rsidRDefault="00602B0D" w:rsidP="00602B0D">
      <w:pPr>
        <w:suppressAutoHyphens/>
        <w:spacing w:after="0" w:line="240" w:lineRule="auto"/>
        <w:jc w:val="center"/>
        <w:rPr>
          <w:rFonts w:ascii="Times New Roman" w:eastAsia="Times New Roman" w:hAnsi="Times New Roman" w:cs="Times New Roman"/>
          <w:b/>
          <w:color w:val="000000"/>
          <w:sz w:val="56"/>
          <w:szCs w:val="56"/>
          <w:u w:val="single"/>
          <w:lang w:val="uk-UA" w:eastAsia="uk-UA"/>
        </w:rPr>
      </w:pPr>
    </w:p>
    <w:p w:rsidR="00602B0D" w:rsidRPr="00602B0D" w:rsidRDefault="00602B0D" w:rsidP="00602B0D">
      <w:pPr>
        <w:suppressAutoHyphens/>
        <w:spacing w:after="0" w:line="360" w:lineRule="auto"/>
        <w:jc w:val="center"/>
        <w:rPr>
          <w:rFonts w:ascii="Times New Roman" w:eastAsia="Times New Roman" w:hAnsi="Times New Roman" w:cs="Times New Roman"/>
          <w:b/>
          <w:color w:val="000000"/>
          <w:sz w:val="56"/>
          <w:szCs w:val="56"/>
          <w:u w:val="single"/>
          <w:lang w:val="uk-UA" w:eastAsia="uk-UA"/>
        </w:rPr>
      </w:pPr>
      <w:r w:rsidRPr="00602B0D">
        <w:rPr>
          <w:rFonts w:ascii="Times New Roman" w:eastAsia="Times New Roman" w:hAnsi="Times New Roman" w:cs="Times New Roman"/>
          <w:b/>
          <w:color w:val="000000"/>
          <w:sz w:val="56"/>
          <w:szCs w:val="56"/>
          <w:u w:val="single"/>
          <w:lang w:val="uk-UA" w:eastAsia="uk-UA"/>
        </w:rPr>
        <w:t>УГОДА</w:t>
      </w:r>
      <w:r w:rsidRPr="00602B0D">
        <w:rPr>
          <w:rFonts w:ascii="Times New Roman" w:eastAsia="Times New Roman" w:hAnsi="Times New Roman" w:cs="Times New Roman"/>
          <w:b/>
          <w:color w:val="000000"/>
          <w:sz w:val="56"/>
          <w:szCs w:val="56"/>
          <w:u w:val="single"/>
          <w:lang w:val="uk-UA" w:eastAsia="uk-UA"/>
        </w:rPr>
        <w:br/>
      </w:r>
      <w:r w:rsidRPr="00602B0D">
        <w:rPr>
          <w:rFonts w:ascii="Times New Roman" w:eastAsia="Times New Roman" w:hAnsi="Times New Roman" w:cs="Times New Roman"/>
          <w:b/>
          <w:color w:val="000000"/>
          <w:sz w:val="24"/>
          <w:szCs w:val="24"/>
          <w:lang w:val="uk-UA" w:eastAsia="uk-UA"/>
        </w:rPr>
        <w:t>МІЖ  УПРАВЛІННЯМ ОСВІТИ СТРИЙСЬКОЇ МІСЬКОЇ РАДИ СТРИЙСЬКОГО РАЙОНУ ЛЬВІВСЬКОЇ ОБЛАСТІ ТА ОБ’ЄДНАНОЮ ТЕРИТОРІАЛЬНОЮ ОРГАНІЗАЦІЄЮ ПРОФСПІЛКИ</w:t>
      </w:r>
    </w:p>
    <w:p w:rsidR="00602B0D" w:rsidRPr="00602B0D" w:rsidRDefault="00602B0D" w:rsidP="00602B0D">
      <w:pPr>
        <w:suppressAutoHyphens/>
        <w:spacing w:after="0" w:line="360" w:lineRule="auto"/>
        <w:ind w:firstLine="540"/>
        <w:jc w:val="center"/>
        <w:rPr>
          <w:rFonts w:ascii="Times New Roman" w:eastAsia="Times New Roman" w:hAnsi="Times New Roman" w:cs="Times New Roman"/>
          <w:b/>
          <w:color w:val="000000"/>
          <w:sz w:val="24"/>
          <w:szCs w:val="24"/>
          <w:lang w:val="uk-UA" w:eastAsia="uk-UA"/>
        </w:rPr>
      </w:pPr>
      <w:r w:rsidRPr="00602B0D">
        <w:rPr>
          <w:rFonts w:ascii="Times New Roman" w:eastAsia="Times New Roman" w:hAnsi="Times New Roman" w:cs="Times New Roman"/>
          <w:b/>
          <w:color w:val="000000"/>
          <w:sz w:val="24"/>
          <w:szCs w:val="24"/>
          <w:lang w:val="uk-UA" w:eastAsia="uk-UA"/>
        </w:rPr>
        <w:t xml:space="preserve"> ПРАЦІВНИКІВ ОСВІТИ І НАУКИ УКРАЇНИ СТРИЙСЬКОЇ, МОРШИНСЬКОЇ МІСЬКИХ,  ГРАБОВЕЦЬКО-ДУЛІБІВСЬКОЇ </w:t>
      </w:r>
    </w:p>
    <w:p w:rsidR="00602B0D" w:rsidRPr="00602B0D" w:rsidRDefault="00602B0D" w:rsidP="00602B0D">
      <w:pPr>
        <w:suppressAutoHyphens/>
        <w:spacing w:after="0" w:line="360" w:lineRule="auto"/>
        <w:ind w:firstLine="540"/>
        <w:jc w:val="center"/>
        <w:rPr>
          <w:rFonts w:ascii="Times New Roman" w:eastAsia="Times New Roman" w:hAnsi="Times New Roman" w:cs="Times New Roman"/>
          <w:sz w:val="24"/>
          <w:szCs w:val="24"/>
          <w:lang w:val="uk-UA" w:eastAsia="uk-UA"/>
        </w:rPr>
      </w:pPr>
      <w:r w:rsidRPr="00602B0D">
        <w:rPr>
          <w:rFonts w:ascii="Times New Roman" w:eastAsia="Times New Roman" w:hAnsi="Times New Roman" w:cs="Times New Roman"/>
          <w:b/>
          <w:color w:val="000000"/>
          <w:sz w:val="24"/>
          <w:szCs w:val="24"/>
          <w:lang w:val="uk-UA" w:eastAsia="uk-UA"/>
        </w:rPr>
        <w:t>СІЛЬСЬКОЇ  ТЕРИТОРІАЛЬНИХ  ГРОМАД</w:t>
      </w:r>
    </w:p>
    <w:p w:rsidR="00602B0D" w:rsidRPr="00602B0D" w:rsidRDefault="00602B0D" w:rsidP="00602B0D">
      <w:pPr>
        <w:suppressAutoHyphens/>
        <w:spacing w:after="0" w:line="360" w:lineRule="auto"/>
        <w:jc w:val="center"/>
        <w:rPr>
          <w:rFonts w:ascii="Arial Black" w:eastAsia="Times New Roman" w:hAnsi="Arial Black" w:cs="Times New Roman"/>
          <w:b/>
          <w:color w:val="000000"/>
          <w:sz w:val="24"/>
          <w:szCs w:val="24"/>
          <w:lang w:val="uk-UA" w:eastAsia="uk-UA"/>
        </w:rPr>
      </w:pPr>
      <w:r w:rsidRPr="00602B0D">
        <w:rPr>
          <w:rFonts w:ascii="Times New Roman" w:eastAsia="Times New Roman" w:hAnsi="Times New Roman" w:cs="Times New Roman"/>
          <w:b/>
          <w:color w:val="000000"/>
          <w:sz w:val="24"/>
          <w:szCs w:val="24"/>
          <w:lang w:val="uk-UA" w:eastAsia="uk-UA"/>
        </w:rPr>
        <w:t>на 2021 – 2025 рр.</w:t>
      </w:r>
      <w:r w:rsidRPr="00602B0D">
        <w:rPr>
          <w:rFonts w:ascii="Times New Roman" w:eastAsia="Times New Roman" w:hAnsi="Times New Roman" w:cs="Times New Roman"/>
          <w:b/>
          <w:color w:val="000000"/>
          <w:sz w:val="24"/>
          <w:szCs w:val="24"/>
          <w:lang w:val="uk-UA" w:eastAsia="uk-UA"/>
        </w:rPr>
        <w:br/>
      </w:r>
    </w:p>
    <w:p w:rsidR="00602B0D" w:rsidRPr="00602B0D" w:rsidRDefault="00602B0D" w:rsidP="00602B0D">
      <w:pPr>
        <w:suppressAutoHyphens/>
        <w:spacing w:after="0" w:line="240" w:lineRule="auto"/>
        <w:ind w:firstLine="540"/>
        <w:jc w:val="right"/>
        <w:rPr>
          <w:rFonts w:ascii="Times New Roman" w:eastAsia="Times New Roman" w:hAnsi="Times New Roman" w:cs="Times New Roman"/>
          <w:b/>
          <w:bCs/>
          <w:lang w:val="uk-UA" w:eastAsia="uk-UA"/>
        </w:rPr>
      </w:pPr>
    </w:p>
    <w:p w:rsidR="00602B0D" w:rsidRPr="00602B0D" w:rsidRDefault="00602B0D" w:rsidP="00602B0D">
      <w:pPr>
        <w:suppressAutoHyphens/>
        <w:jc w:val="right"/>
        <w:rPr>
          <w:rFonts w:ascii="Times New Roman" w:eastAsia="Times New Roman" w:hAnsi="Times New Roman" w:cs="Times New Roman"/>
          <w:sz w:val="28"/>
          <w:szCs w:val="28"/>
          <w:lang w:val="uk-UA" w:eastAsia="uk-UA"/>
        </w:rPr>
      </w:pPr>
      <w:r w:rsidRPr="00602B0D">
        <w:rPr>
          <w:rFonts w:ascii="Times New Roman" w:eastAsia="Times New Roman" w:hAnsi="Times New Roman" w:cs="Times New Roman"/>
          <w:sz w:val="28"/>
          <w:szCs w:val="28"/>
          <w:lang w:val="uk-UA" w:eastAsia="uk-UA"/>
        </w:rPr>
        <w:t>«Схвалено»</w:t>
      </w:r>
      <w:r w:rsidRPr="00602B0D">
        <w:rPr>
          <w:rFonts w:ascii="Times New Roman" w:eastAsia="Times New Roman" w:hAnsi="Times New Roman" w:cs="Times New Roman"/>
          <w:sz w:val="28"/>
          <w:szCs w:val="28"/>
          <w:lang w:val="uk-UA" w:eastAsia="uk-UA"/>
        </w:rPr>
        <w:br/>
        <w:t>спільним рішенням</w:t>
      </w:r>
      <w:r w:rsidRPr="00602B0D">
        <w:rPr>
          <w:rFonts w:ascii="Times New Roman" w:eastAsia="Times New Roman" w:hAnsi="Times New Roman" w:cs="Times New Roman"/>
          <w:sz w:val="28"/>
          <w:szCs w:val="28"/>
          <w:lang w:val="uk-UA" w:eastAsia="uk-UA"/>
        </w:rPr>
        <w:br/>
        <w:t>об’єднаної територіальної організації профспілки</w:t>
      </w:r>
      <w:r w:rsidRPr="00602B0D">
        <w:rPr>
          <w:rFonts w:ascii="Times New Roman" w:eastAsia="Times New Roman" w:hAnsi="Times New Roman" w:cs="Times New Roman"/>
          <w:sz w:val="28"/>
          <w:szCs w:val="28"/>
          <w:lang w:val="uk-UA" w:eastAsia="uk-UA"/>
        </w:rPr>
        <w:br/>
        <w:t xml:space="preserve">працівників освіти і науки України </w:t>
      </w:r>
      <w:proofErr w:type="spellStart"/>
      <w:r w:rsidRPr="00602B0D">
        <w:rPr>
          <w:rFonts w:ascii="Times New Roman" w:eastAsia="Times New Roman" w:hAnsi="Times New Roman" w:cs="Times New Roman"/>
          <w:sz w:val="28"/>
          <w:szCs w:val="28"/>
          <w:lang w:val="uk-UA" w:eastAsia="uk-UA"/>
        </w:rPr>
        <w:t>Стрийської</w:t>
      </w:r>
      <w:proofErr w:type="spellEnd"/>
      <w:r w:rsidRPr="00602B0D">
        <w:rPr>
          <w:rFonts w:ascii="Times New Roman" w:eastAsia="Times New Roman" w:hAnsi="Times New Roman" w:cs="Times New Roman"/>
          <w:sz w:val="28"/>
          <w:szCs w:val="28"/>
          <w:lang w:val="uk-UA" w:eastAsia="uk-UA"/>
        </w:rPr>
        <w:t>,</w:t>
      </w:r>
      <w:r w:rsidRPr="00602B0D">
        <w:rPr>
          <w:rFonts w:ascii="Times New Roman" w:eastAsia="Times New Roman" w:hAnsi="Times New Roman" w:cs="Times New Roman"/>
          <w:sz w:val="28"/>
          <w:szCs w:val="28"/>
          <w:lang w:val="uk-UA" w:eastAsia="uk-UA"/>
        </w:rPr>
        <w:br/>
        <w:t>Моршинської міських,</w:t>
      </w:r>
      <w:proofErr w:type="spellStart"/>
      <w:r w:rsidRPr="00602B0D">
        <w:rPr>
          <w:rFonts w:ascii="Times New Roman" w:eastAsia="Times New Roman" w:hAnsi="Times New Roman" w:cs="Times New Roman"/>
          <w:sz w:val="28"/>
          <w:szCs w:val="28"/>
          <w:lang w:val="uk-UA" w:eastAsia="uk-UA"/>
        </w:rPr>
        <w:t>Грабовецько-Длібівської</w:t>
      </w:r>
      <w:proofErr w:type="spellEnd"/>
      <w:r w:rsidRPr="00602B0D">
        <w:rPr>
          <w:rFonts w:ascii="Times New Roman" w:eastAsia="Times New Roman" w:hAnsi="Times New Roman" w:cs="Times New Roman"/>
          <w:sz w:val="28"/>
          <w:szCs w:val="28"/>
          <w:lang w:val="uk-UA" w:eastAsia="uk-UA"/>
        </w:rPr>
        <w:br/>
        <w:t>сільської територіальних громад та</w:t>
      </w:r>
      <w:r w:rsidRPr="00602B0D">
        <w:rPr>
          <w:rFonts w:ascii="Times New Roman" w:eastAsia="Times New Roman" w:hAnsi="Times New Roman" w:cs="Times New Roman"/>
          <w:sz w:val="28"/>
          <w:szCs w:val="28"/>
          <w:lang w:val="uk-UA" w:eastAsia="uk-UA"/>
        </w:rPr>
        <w:br/>
        <w:t xml:space="preserve">управлінням освіти </w:t>
      </w:r>
      <w:proofErr w:type="spellStart"/>
      <w:r w:rsidRPr="00602B0D">
        <w:rPr>
          <w:rFonts w:ascii="Times New Roman" w:eastAsia="Times New Roman" w:hAnsi="Times New Roman" w:cs="Times New Roman"/>
          <w:sz w:val="28"/>
          <w:szCs w:val="28"/>
          <w:lang w:val="uk-UA" w:eastAsia="uk-UA"/>
        </w:rPr>
        <w:t>Стрийської</w:t>
      </w:r>
      <w:proofErr w:type="spellEnd"/>
      <w:r w:rsidRPr="00602B0D">
        <w:rPr>
          <w:rFonts w:ascii="Times New Roman" w:eastAsia="Times New Roman" w:hAnsi="Times New Roman" w:cs="Times New Roman"/>
          <w:sz w:val="28"/>
          <w:szCs w:val="28"/>
          <w:lang w:val="uk-UA" w:eastAsia="uk-UA"/>
        </w:rPr>
        <w:t xml:space="preserve"> міської ради</w:t>
      </w:r>
      <w:r w:rsidRPr="00602B0D">
        <w:rPr>
          <w:rFonts w:ascii="Times New Roman" w:eastAsia="Times New Roman" w:hAnsi="Times New Roman" w:cs="Times New Roman"/>
          <w:sz w:val="28"/>
          <w:szCs w:val="28"/>
          <w:lang w:val="uk-UA" w:eastAsia="uk-UA"/>
        </w:rPr>
        <w:br/>
        <w:t>19.11.2021р.</w:t>
      </w:r>
      <w:r w:rsidRPr="00602B0D">
        <w:rPr>
          <w:rFonts w:ascii="Times New Roman" w:eastAsia="Times New Roman" w:hAnsi="Times New Roman" w:cs="Times New Roman"/>
          <w:sz w:val="28"/>
          <w:szCs w:val="28"/>
          <w:lang w:val="uk-UA" w:eastAsia="uk-UA"/>
        </w:rPr>
        <w:br/>
        <w:t>(протокол №1)</w:t>
      </w:r>
      <w:r w:rsidRPr="00602B0D">
        <w:rPr>
          <w:rFonts w:ascii="Times New Roman" w:eastAsia="Times New Roman" w:hAnsi="Times New Roman" w:cs="Times New Roman"/>
          <w:sz w:val="28"/>
          <w:szCs w:val="28"/>
          <w:lang w:val="uk-UA" w:eastAsia="uk-UA"/>
        </w:rPr>
        <w:br/>
      </w:r>
    </w:p>
    <w:p w:rsidR="00602B0D" w:rsidRPr="00602B0D" w:rsidRDefault="00602B0D" w:rsidP="00602B0D">
      <w:pPr>
        <w:suppressAutoHyphens/>
        <w:jc w:val="right"/>
        <w:rPr>
          <w:rFonts w:ascii="Calibri" w:eastAsia="Times New Roman" w:hAnsi="Calibri" w:cs="Times New Roman"/>
          <w:sz w:val="24"/>
          <w:szCs w:val="24"/>
          <w:lang w:val="uk-UA" w:eastAsia="uk-UA"/>
        </w:rPr>
      </w:pPr>
    </w:p>
    <w:p w:rsidR="00602B0D" w:rsidRPr="00602B0D" w:rsidRDefault="00602B0D" w:rsidP="00602B0D">
      <w:pPr>
        <w:tabs>
          <w:tab w:val="left" w:pos="1869"/>
        </w:tabs>
        <w:suppressAutoHyphens/>
        <w:rPr>
          <w:rFonts w:ascii="Times New Roman" w:eastAsia="Times New Roman" w:hAnsi="Times New Roman" w:cs="Times New Roman"/>
          <w:b/>
          <w:sz w:val="28"/>
          <w:szCs w:val="28"/>
          <w:lang w:val="uk-UA" w:eastAsia="uk-UA"/>
        </w:rPr>
      </w:pPr>
    </w:p>
    <w:p w:rsidR="00602B0D" w:rsidRPr="00602B0D" w:rsidRDefault="00602B0D" w:rsidP="00602B0D">
      <w:pPr>
        <w:tabs>
          <w:tab w:val="left" w:pos="1869"/>
        </w:tabs>
        <w:suppressAutoHyphens/>
        <w:jc w:val="center"/>
        <w:rPr>
          <w:rFonts w:ascii="Times New Roman" w:eastAsia="Times New Roman" w:hAnsi="Times New Roman" w:cs="Times New Roman"/>
          <w:b/>
          <w:sz w:val="28"/>
          <w:szCs w:val="28"/>
          <w:lang w:val="uk-UA" w:eastAsia="uk-UA"/>
        </w:rPr>
      </w:pPr>
    </w:p>
    <w:p w:rsidR="00602B0D" w:rsidRPr="00602B0D" w:rsidRDefault="00602B0D" w:rsidP="00602B0D">
      <w:pPr>
        <w:tabs>
          <w:tab w:val="left" w:pos="1869"/>
        </w:tabs>
        <w:suppressAutoHyphens/>
        <w:jc w:val="center"/>
        <w:rPr>
          <w:rFonts w:ascii="Times New Roman" w:eastAsia="Times New Roman" w:hAnsi="Times New Roman" w:cs="Times New Roman"/>
          <w:b/>
          <w:sz w:val="28"/>
          <w:szCs w:val="28"/>
          <w:lang w:val="uk-UA" w:eastAsia="uk-UA"/>
        </w:rPr>
      </w:pPr>
    </w:p>
    <w:p w:rsidR="00602B0D" w:rsidRPr="00602B0D" w:rsidRDefault="00602B0D" w:rsidP="00602B0D">
      <w:pPr>
        <w:tabs>
          <w:tab w:val="left" w:pos="1869"/>
        </w:tabs>
        <w:suppressAutoHyphens/>
        <w:jc w:val="center"/>
        <w:rPr>
          <w:rFonts w:ascii="Times New Roman" w:eastAsia="Times New Roman" w:hAnsi="Times New Roman" w:cs="Times New Roman"/>
          <w:b/>
          <w:sz w:val="28"/>
          <w:szCs w:val="28"/>
          <w:lang w:val="uk-UA" w:eastAsia="uk-UA"/>
        </w:rPr>
      </w:pPr>
      <w:r w:rsidRPr="00602B0D">
        <w:rPr>
          <w:rFonts w:ascii="Times New Roman" w:eastAsia="Times New Roman" w:hAnsi="Times New Roman" w:cs="Times New Roman"/>
          <w:b/>
          <w:sz w:val="28"/>
          <w:szCs w:val="28"/>
          <w:lang w:val="uk-UA" w:eastAsia="uk-UA"/>
        </w:rPr>
        <w:lastRenderedPageBreak/>
        <w:t>Стрий – 2021</w:t>
      </w:r>
    </w:p>
    <w:p w:rsidR="00602B0D" w:rsidRPr="00602B0D" w:rsidRDefault="00602B0D" w:rsidP="00602B0D">
      <w:pPr>
        <w:suppressAutoHyphens/>
        <w:spacing w:after="0" w:line="240" w:lineRule="auto"/>
        <w:jc w:val="center"/>
        <w:rPr>
          <w:rFonts w:ascii="Times New Roman" w:eastAsia="Times New Roman" w:hAnsi="Times New Roman" w:cs="Times New Roman"/>
          <w:b/>
          <w:color w:val="000000"/>
          <w:sz w:val="28"/>
          <w:szCs w:val="28"/>
          <w:lang w:val="uk-UA" w:eastAsia="uk-UA"/>
        </w:rPr>
      </w:pPr>
      <w:r w:rsidRPr="00602B0D">
        <w:rPr>
          <w:rFonts w:ascii="Times New Roman" w:eastAsia="Times New Roman" w:hAnsi="Times New Roman" w:cs="Times New Roman"/>
          <w:b/>
          <w:sz w:val="28"/>
          <w:szCs w:val="28"/>
          <w:lang w:val="uk-UA" w:eastAsia="uk-UA"/>
        </w:rPr>
        <w:t>СПІЛЬНЕ РІШЕННЯ</w:t>
      </w:r>
      <w:r w:rsidRPr="00602B0D">
        <w:rPr>
          <w:rFonts w:ascii="Times New Roman" w:eastAsia="Times New Roman" w:hAnsi="Times New Roman" w:cs="Times New Roman"/>
          <w:b/>
          <w:sz w:val="28"/>
          <w:szCs w:val="28"/>
          <w:lang w:val="uk-UA" w:eastAsia="uk-UA"/>
        </w:rPr>
        <w:br/>
        <w:t xml:space="preserve">УПРАВЛІННЯ ОСВІТИ </w:t>
      </w:r>
      <w:r w:rsidRPr="00602B0D">
        <w:rPr>
          <w:rFonts w:ascii="Times New Roman" w:eastAsia="Times New Roman" w:hAnsi="Times New Roman" w:cs="Times New Roman"/>
          <w:b/>
          <w:color w:val="000000"/>
          <w:sz w:val="28"/>
          <w:szCs w:val="28"/>
          <w:lang w:val="uk-UA" w:eastAsia="uk-UA"/>
        </w:rPr>
        <w:t>СТРИЙСЬКОЇ МІСЬКОЇ РАДИ СТРИЙСЬКОГО РАЙОНУ ЛЬВІВСЬКОЇ ОБЛАСТІ ТА ОБ’ЄДНАНОЇ ТЕРИТОРІАЛЬНОЇ ОРГАНІЗАЦІЇ ПРОФСПІЛКИ</w:t>
      </w:r>
    </w:p>
    <w:p w:rsidR="00602B0D" w:rsidRPr="00602B0D" w:rsidRDefault="00602B0D" w:rsidP="00602B0D">
      <w:pPr>
        <w:suppressAutoHyphens/>
        <w:spacing w:after="0" w:line="240" w:lineRule="auto"/>
        <w:ind w:firstLine="540"/>
        <w:jc w:val="center"/>
        <w:rPr>
          <w:rFonts w:ascii="Times New Roman" w:eastAsia="Times New Roman" w:hAnsi="Times New Roman" w:cs="Times New Roman"/>
          <w:b/>
          <w:color w:val="000000"/>
          <w:sz w:val="28"/>
          <w:szCs w:val="28"/>
          <w:lang w:val="uk-UA" w:eastAsia="uk-UA"/>
        </w:rPr>
      </w:pPr>
      <w:r w:rsidRPr="00602B0D">
        <w:rPr>
          <w:rFonts w:ascii="Times New Roman" w:eastAsia="Times New Roman" w:hAnsi="Times New Roman" w:cs="Times New Roman"/>
          <w:b/>
          <w:color w:val="000000"/>
          <w:sz w:val="28"/>
          <w:szCs w:val="28"/>
          <w:lang w:val="uk-UA" w:eastAsia="uk-UA"/>
        </w:rPr>
        <w:t>ПРАЦІВНИКІВ ОСВІТИ І НАУКИ УКРАЇНИ СТРИЙСЬКОЇ, МОРШИНСЬКОЇ МІСЬКИХ,  ГРАБОВЕЦЬКО-ДУЛІБІВСЬКОЇ</w:t>
      </w:r>
    </w:p>
    <w:p w:rsidR="00602B0D" w:rsidRPr="00602B0D" w:rsidRDefault="00602B0D" w:rsidP="00602B0D">
      <w:pPr>
        <w:suppressAutoHyphens/>
        <w:spacing w:after="0" w:line="240" w:lineRule="auto"/>
        <w:ind w:firstLine="540"/>
        <w:jc w:val="center"/>
        <w:rPr>
          <w:rFonts w:ascii="Times New Roman" w:eastAsia="Times New Roman" w:hAnsi="Times New Roman" w:cs="Times New Roman"/>
          <w:sz w:val="28"/>
          <w:szCs w:val="28"/>
          <w:lang w:val="uk-UA" w:eastAsia="uk-UA"/>
        </w:rPr>
      </w:pPr>
      <w:r w:rsidRPr="00602B0D">
        <w:rPr>
          <w:rFonts w:ascii="Times New Roman" w:eastAsia="Times New Roman" w:hAnsi="Times New Roman" w:cs="Times New Roman"/>
          <w:b/>
          <w:color w:val="000000"/>
          <w:sz w:val="28"/>
          <w:szCs w:val="28"/>
          <w:lang w:val="uk-UA" w:eastAsia="uk-UA"/>
        </w:rPr>
        <w:t>СІЛЬСЬКОЇ  ТЕРИТОРІАЛЬНИХ  ГРОМАД</w:t>
      </w:r>
    </w:p>
    <w:p w:rsidR="00602B0D" w:rsidRPr="00602B0D" w:rsidRDefault="00602B0D" w:rsidP="00602B0D">
      <w:pPr>
        <w:suppressAutoHyphens/>
        <w:spacing w:after="0" w:line="240" w:lineRule="auto"/>
        <w:jc w:val="center"/>
        <w:rPr>
          <w:rFonts w:ascii="Times New Roman" w:eastAsia="Times New Roman" w:hAnsi="Times New Roman" w:cs="Times New Roman"/>
          <w:b/>
          <w:color w:val="000000"/>
          <w:sz w:val="28"/>
          <w:szCs w:val="28"/>
          <w:lang w:val="uk-UA" w:eastAsia="uk-UA"/>
        </w:rPr>
      </w:pPr>
      <w:r w:rsidRPr="00602B0D">
        <w:rPr>
          <w:rFonts w:ascii="Times New Roman" w:eastAsia="Times New Roman" w:hAnsi="Times New Roman" w:cs="Times New Roman"/>
          <w:b/>
          <w:color w:val="000000"/>
          <w:sz w:val="28"/>
          <w:szCs w:val="28"/>
          <w:lang w:val="uk-UA" w:eastAsia="uk-UA"/>
        </w:rPr>
        <w:t>на 2021 – 2025 рр.</w:t>
      </w:r>
    </w:p>
    <w:p w:rsidR="00602B0D" w:rsidRPr="00602B0D" w:rsidRDefault="00602B0D" w:rsidP="00602B0D">
      <w:pPr>
        <w:suppressAutoHyphens/>
        <w:spacing w:after="0" w:line="240" w:lineRule="auto"/>
        <w:jc w:val="center"/>
        <w:rPr>
          <w:rFonts w:ascii="Times New Roman" w:eastAsia="Times New Roman" w:hAnsi="Times New Roman" w:cs="Times New Roman"/>
          <w:b/>
          <w:color w:val="000000"/>
          <w:sz w:val="28"/>
          <w:szCs w:val="28"/>
          <w:lang w:val="uk-UA" w:eastAsia="uk-UA"/>
        </w:rPr>
      </w:pPr>
    </w:p>
    <w:p w:rsidR="00602B0D" w:rsidRPr="00602B0D" w:rsidRDefault="00602B0D" w:rsidP="00602B0D">
      <w:pPr>
        <w:suppressAutoHyphens/>
        <w:spacing w:after="0" w:line="240" w:lineRule="auto"/>
        <w:jc w:val="center"/>
        <w:rPr>
          <w:rFonts w:ascii="Times New Roman" w:eastAsia="Times New Roman" w:hAnsi="Times New Roman" w:cs="Times New Roman"/>
          <w:b/>
          <w:color w:val="000000"/>
          <w:sz w:val="28"/>
          <w:szCs w:val="28"/>
          <w:lang w:val="uk-UA" w:eastAsia="uk-UA"/>
        </w:rPr>
      </w:pPr>
    </w:p>
    <w:p w:rsidR="00602B0D" w:rsidRPr="00602B0D" w:rsidRDefault="00602B0D" w:rsidP="00602B0D">
      <w:pPr>
        <w:suppressAutoHyphens/>
        <w:spacing w:after="0" w:line="240" w:lineRule="auto"/>
        <w:jc w:val="center"/>
        <w:rPr>
          <w:rFonts w:ascii="Times New Roman" w:eastAsia="Times New Roman" w:hAnsi="Times New Roman" w:cs="Times New Roman"/>
          <w:b/>
          <w:color w:val="000000"/>
          <w:sz w:val="28"/>
          <w:szCs w:val="28"/>
          <w:lang w:val="uk-UA" w:eastAsia="uk-UA"/>
        </w:rPr>
      </w:pPr>
    </w:p>
    <w:p w:rsidR="00602B0D" w:rsidRPr="00602B0D" w:rsidRDefault="00602B0D" w:rsidP="00602B0D">
      <w:pPr>
        <w:suppressAutoHyphens/>
        <w:spacing w:after="0" w:line="240" w:lineRule="auto"/>
        <w:rPr>
          <w:rFonts w:ascii="Times New Roman" w:eastAsia="Times New Roman" w:hAnsi="Times New Roman" w:cs="Times New Roman"/>
          <w:b/>
          <w:sz w:val="24"/>
          <w:szCs w:val="24"/>
          <w:lang w:val="uk-UA" w:eastAsia="uk-UA"/>
        </w:rPr>
      </w:pPr>
      <w:r w:rsidRPr="00602B0D">
        <w:rPr>
          <w:rFonts w:ascii="Times New Roman" w:eastAsia="Times New Roman" w:hAnsi="Times New Roman" w:cs="Times New Roman"/>
          <w:b/>
          <w:sz w:val="24"/>
          <w:szCs w:val="24"/>
          <w:lang w:val="uk-UA" w:eastAsia="uk-UA"/>
        </w:rPr>
        <w:t xml:space="preserve">від 19.11.2021 р.                                                                         </w:t>
      </w:r>
      <w:r w:rsidRPr="00602B0D">
        <w:rPr>
          <w:rFonts w:ascii="Times New Roman" w:eastAsia="Times New Roman" w:hAnsi="Times New Roman" w:cs="Times New Roman"/>
          <w:b/>
          <w:sz w:val="24"/>
          <w:szCs w:val="24"/>
          <w:lang w:val="uk-UA" w:eastAsia="uk-UA"/>
        </w:rPr>
        <w:tab/>
      </w:r>
      <w:r w:rsidRPr="00602B0D">
        <w:rPr>
          <w:rFonts w:ascii="Times New Roman" w:eastAsia="Times New Roman" w:hAnsi="Times New Roman" w:cs="Times New Roman"/>
          <w:b/>
          <w:sz w:val="24"/>
          <w:szCs w:val="24"/>
          <w:lang w:val="uk-UA" w:eastAsia="uk-UA"/>
        </w:rPr>
        <w:tab/>
      </w:r>
      <w:r w:rsidRPr="00602B0D">
        <w:rPr>
          <w:rFonts w:ascii="Times New Roman" w:eastAsia="Times New Roman" w:hAnsi="Times New Roman" w:cs="Times New Roman"/>
          <w:b/>
          <w:sz w:val="24"/>
          <w:szCs w:val="24"/>
          <w:lang w:val="uk-UA" w:eastAsia="uk-UA"/>
        </w:rPr>
        <w:tab/>
      </w:r>
      <w:r w:rsidRPr="00602B0D">
        <w:rPr>
          <w:rFonts w:ascii="Times New Roman" w:eastAsia="Times New Roman" w:hAnsi="Times New Roman" w:cs="Times New Roman"/>
          <w:b/>
          <w:sz w:val="24"/>
          <w:szCs w:val="24"/>
          <w:lang w:val="uk-UA" w:eastAsia="uk-UA"/>
        </w:rPr>
        <w:tab/>
        <w:t>№1</w:t>
      </w:r>
      <w:r w:rsidRPr="00602B0D">
        <w:rPr>
          <w:rFonts w:ascii="Times New Roman" w:eastAsia="Times New Roman" w:hAnsi="Times New Roman" w:cs="Times New Roman"/>
          <w:b/>
          <w:sz w:val="24"/>
          <w:szCs w:val="24"/>
          <w:lang w:val="uk-UA" w:eastAsia="uk-UA"/>
        </w:rPr>
        <w:br/>
        <w:t xml:space="preserve">від 19.11.2021 р.                                                                         </w:t>
      </w:r>
      <w:r w:rsidRPr="00602B0D">
        <w:rPr>
          <w:rFonts w:ascii="Times New Roman" w:eastAsia="Times New Roman" w:hAnsi="Times New Roman" w:cs="Times New Roman"/>
          <w:b/>
          <w:sz w:val="24"/>
          <w:szCs w:val="24"/>
          <w:lang w:val="uk-UA" w:eastAsia="uk-UA"/>
        </w:rPr>
        <w:tab/>
      </w:r>
      <w:r w:rsidRPr="00602B0D">
        <w:rPr>
          <w:rFonts w:ascii="Times New Roman" w:eastAsia="Times New Roman" w:hAnsi="Times New Roman" w:cs="Times New Roman"/>
          <w:b/>
          <w:sz w:val="24"/>
          <w:szCs w:val="24"/>
          <w:lang w:val="uk-UA" w:eastAsia="uk-UA"/>
        </w:rPr>
        <w:tab/>
      </w:r>
      <w:r w:rsidRPr="00602B0D">
        <w:rPr>
          <w:rFonts w:ascii="Times New Roman" w:eastAsia="Times New Roman" w:hAnsi="Times New Roman" w:cs="Times New Roman"/>
          <w:b/>
          <w:sz w:val="24"/>
          <w:szCs w:val="24"/>
          <w:lang w:val="uk-UA" w:eastAsia="uk-UA"/>
        </w:rPr>
        <w:tab/>
      </w:r>
      <w:r w:rsidRPr="00602B0D">
        <w:rPr>
          <w:rFonts w:ascii="Times New Roman" w:eastAsia="Times New Roman" w:hAnsi="Times New Roman" w:cs="Times New Roman"/>
          <w:b/>
          <w:sz w:val="24"/>
          <w:szCs w:val="24"/>
          <w:lang w:val="uk-UA" w:eastAsia="uk-UA"/>
        </w:rPr>
        <w:tab/>
        <w:t>№Р – 01</w:t>
      </w:r>
    </w:p>
    <w:p w:rsidR="00602B0D" w:rsidRPr="00602B0D" w:rsidRDefault="00602B0D" w:rsidP="00602B0D">
      <w:pPr>
        <w:suppressAutoHyphens/>
        <w:spacing w:after="0" w:line="240" w:lineRule="auto"/>
        <w:rPr>
          <w:rFonts w:ascii="Times New Roman" w:eastAsia="Times New Roman" w:hAnsi="Times New Roman" w:cs="Times New Roman"/>
          <w:b/>
          <w:sz w:val="24"/>
          <w:szCs w:val="24"/>
          <w:lang w:val="uk-UA" w:eastAsia="uk-UA"/>
        </w:rPr>
      </w:pPr>
    </w:p>
    <w:p w:rsidR="00602B0D" w:rsidRPr="00602B0D" w:rsidRDefault="00602B0D" w:rsidP="00602B0D">
      <w:pPr>
        <w:suppressAutoHyphens/>
        <w:spacing w:after="0" w:line="240" w:lineRule="auto"/>
        <w:rPr>
          <w:rFonts w:ascii="Times New Roman" w:eastAsia="Times New Roman" w:hAnsi="Times New Roman" w:cs="Times New Roman"/>
          <w:sz w:val="24"/>
          <w:szCs w:val="24"/>
          <w:lang w:val="uk-UA" w:eastAsia="uk-UA"/>
        </w:rPr>
      </w:pPr>
      <w:r w:rsidRPr="00602B0D">
        <w:rPr>
          <w:rFonts w:ascii="Times New Roman" w:eastAsia="Times New Roman" w:hAnsi="Times New Roman" w:cs="Times New Roman"/>
          <w:b/>
          <w:sz w:val="24"/>
          <w:szCs w:val="24"/>
          <w:lang w:val="uk-UA" w:eastAsia="uk-UA"/>
        </w:rPr>
        <w:br/>
      </w:r>
      <w:r w:rsidRPr="00602B0D">
        <w:rPr>
          <w:rFonts w:ascii="Times New Roman" w:eastAsia="Times New Roman" w:hAnsi="Times New Roman" w:cs="Times New Roman"/>
          <w:b/>
          <w:sz w:val="24"/>
          <w:szCs w:val="24"/>
          <w:lang w:val="uk-UA" w:eastAsia="uk-UA"/>
        </w:rPr>
        <w:br/>
        <w:t xml:space="preserve">                                       Про укладення Угоди на 2021 – 2025 роки</w:t>
      </w:r>
      <w:r w:rsidRPr="00602B0D">
        <w:rPr>
          <w:rFonts w:ascii="Times New Roman" w:eastAsia="Times New Roman" w:hAnsi="Times New Roman" w:cs="Times New Roman"/>
          <w:b/>
          <w:sz w:val="24"/>
          <w:szCs w:val="24"/>
          <w:lang w:val="uk-UA" w:eastAsia="uk-UA"/>
        </w:rPr>
        <w:br/>
        <w:t xml:space="preserve">                               між управлінням освіти </w:t>
      </w:r>
      <w:proofErr w:type="spellStart"/>
      <w:r w:rsidRPr="00602B0D">
        <w:rPr>
          <w:rFonts w:ascii="Times New Roman" w:eastAsia="Times New Roman" w:hAnsi="Times New Roman" w:cs="Times New Roman"/>
          <w:b/>
          <w:sz w:val="24"/>
          <w:szCs w:val="24"/>
          <w:lang w:val="uk-UA" w:eastAsia="uk-UA"/>
        </w:rPr>
        <w:t>Стрийської</w:t>
      </w:r>
      <w:proofErr w:type="spellEnd"/>
      <w:r w:rsidRPr="00602B0D">
        <w:rPr>
          <w:rFonts w:ascii="Times New Roman" w:eastAsia="Times New Roman" w:hAnsi="Times New Roman" w:cs="Times New Roman"/>
          <w:b/>
          <w:sz w:val="24"/>
          <w:szCs w:val="24"/>
          <w:lang w:val="uk-UA" w:eastAsia="uk-UA"/>
        </w:rPr>
        <w:t xml:space="preserve"> міської ради</w:t>
      </w:r>
      <w:r w:rsidRPr="00602B0D">
        <w:rPr>
          <w:rFonts w:ascii="Times New Roman" w:eastAsia="Times New Roman" w:hAnsi="Times New Roman" w:cs="Times New Roman"/>
          <w:b/>
          <w:sz w:val="24"/>
          <w:szCs w:val="24"/>
          <w:lang w:val="uk-UA" w:eastAsia="uk-UA"/>
        </w:rPr>
        <w:br/>
      </w:r>
      <w:proofErr w:type="spellStart"/>
      <w:r w:rsidRPr="00602B0D">
        <w:rPr>
          <w:rFonts w:ascii="Times New Roman" w:eastAsia="Times New Roman" w:hAnsi="Times New Roman" w:cs="Times New Roman"/>
          <w:b/>
          <w:sz w:val="24"/>
          <w:szCs w:val="24"/>
          <w:lang w:val="uk-UA" w:eastAsia="uk-UA"/>
        </w:rPr>
        <w:t>Стрийського</w:t>
      </w:r>
      <w:proofErr w:type="spellEnd"/>
      <w:r w:rsidRPr="00602B0D">
        <w:rPr>
          <w:rFonts w:ascii="Times New Roman" w:eastAsia="Times New Roman" w:hAnsi="Times New Roman" w:cs="Times New Roman"/>
          <w:b/>
          <w:sz w:val="24"/>
          <w:szCs w:val="24"/>
          <w:lang w:val="uk-UA" w:eastAsia="uk-UA"/>
        </w:rPr>
        <w:t xml:space="preserve"> району Львівської області та об’єднаною</w:t>
      </w:r>
      <w:r w:rsidRPr="00602B0D">
        <w:rPr>
          <w:rFonts w:ascii="Times New Roman" w:eastAsia="Times New Roman" w:hAnsi="Times New Roman" w:cs="Times New Roman"/>
          <w:b/>
          <w:sz w:val="24"/>
          <w:szCs w:val="24"/>
          <w:lang w:val="uk-UA" w:eastAsia="uk-UA"/>
        </w:rPr>
        <w:br/>
        <w:t xml:space="preserve">                                    територіальною організацією профспілки</w:t>
      </w:r>
      <w:r w:rsidRPr="00602B0D">
        <w:rPr>
          <w:rFonts w:ascii="Times New Roman" w:eastAsia="Times New Roman" w:hAnsi="Times New Roman" w:cs="Times New Roman"/>
          <w:b/>
          <w:sz w:val="24"/>
          <w:szCs w:val="24"/>
          <w:lang w:val="uk-UA" w:eastAsia="uk-UA"/>
        </w:rPr>
        <w:br/>
        <w:t xml:space="preserve">                              працівників освіти і науки України </w:t>
      </w:r>
      <w:proofErr w:type="spellStart"/>
      <w:r w:rsidRPr="00602B0D">
        <w:rPr>
          <w:rFonts w:ascii="Times New Roman" w:eastAsia="Times New Roman" w:hAnsi="Times New Roman" w:cs="Times New Roman"/>
          <w:b/>
          <w:sz w:val="24"/>
          <w:szCs w:val="24"/>
          <w:lang w:val="uk-UA" w:eastAsia="uk-UA"/>
        </w:rPr>
        <w:t>Стрийської</w:t>
      </w:r>
      <w:proofErr w:type="spellEnd"/>
      <w:r w:rsidRPr="00602B0D">
        <w:rPr>
          <w:rFonts w:ascii="Times New Roman" w:eastAsia="Times New Roman" w:hAnsi="Times New Roman" w:cs="Times New Roman"/>
          <w:b/>
          <w:sz w:val="24"/>
          <w:szCs w:val="24"/>
          <w:lang w:val="uk-UA" w:eastAsia="uk-UA"/>
        </w:rPr>
        <w:t>,</w:t>
      </w:r>
      <w:r w:rsidRPr="00602B0D">
        <w:rPr>
          <w:rFonts w:ascii="Times New Roman" w:eastAsia="Times New Roman" w:hAnsi="Times New Roman" w:cs="Times New Roman"/>
          <w:b/>
          <w:sz w:val="24"/>
          <w:szCs w:val="24"/>
          <w:lang w:val="uk-UA" w:eastAsia="uk-UA"/>
        </w:rPr>
        <w:br/>
        <w:t xml:space="preserve">                             Моршинської міських,</w:t>
      </w:r>
      <w:r w:rsidR="00D255BF">
        <w:rPr>
          <w:rFonts w:ascii="Times New Roman" w:eastAsia="Times New Roman" w:hAnsi="Times New Roman" w:cs="Times New Roman"/>
          <w:b/>
          <w:sz w:val="24"/>
          <w:szCs w:val="24"/>
          <w:lang w:val="uk-UA" w:eastAsia="uk-UA"/>
        </w:rPr>
        <w:t xml:space="preserve">  </w:t>
      </w:r>
      <w:proofErr w:type="spellStart"/>
      <w:r w:rsidRPr="00602B0D">
        <w:rPr>
          <w:rFonts w:ascii="Times New Roman" w:eastAsia="Times New Roman" w:hAnsi="Times New Roman" w:cs="Times New Roman"/>
          <w:b/>
          <w:sz w:val="24"/>
          <w:szCs w:val="24"/>
          <w:lang w:val="uk-UA" w:eastAsia="uk-UA"/>
        </w:rPr>
        <w:t>Грабовецько-Дулібівської</w:t>
      </w:r>
      <w:proofErr w:type="spellEnd"/>
      <w:r w:rsidRPr="00602B0D">
        <w:rPr>
          <w:rFonts w:ascii="Times New Roman" w:eastAsia="Times New Roman" w:hAnsi="Times New Roman" w:cs="Times New Roman"/>
          <w:b/>
          <w:sz w:val="24"/>
          <w:szCs w:val="24"/>
          <w:lang w:val="uk-UA" w:eastAsia="uk-UA"/>
        </w:rPr>
        <w:br/>
        <w:t xml:space="preserve">                                           сільської територіальних громад</w:t>
      </w:r>
      <w:r w:rsidRPr="00602B0D">
        <w:rPr>
          <w:rFonts w:ascii="Times New Roman" w:eastAsia="Times New Roman" w:hAnsi="Times New Roman" w:cs="Times New Roman"/>
          <w:b/>
          <w:sz w:val="24"/>
          <w:szCs w:val="24"/>
          <w:lang w:val="uk-UA" w:eastAsia="uk-UA"/>
        </w:rPr>
        <w:br/>
      </w:r>
      <w:r w:rsidRPr="00602B0D">
        <w:rPr>
          <w:rFonts w:ascii="Times New Roman" w:eastAsia="Times New Roman" w:hAnsi="Times New Roman" w:cs="Times New Roman"/>
          <w:sz w:val="24"/>
          <w:szCs w:val="24"/>
          <w:lang w:val="uk-UA" w:eastAsia="uk-UA"/>
        </w:rPr>
        <w:br/>
      </w:r>
      <w:r w:rsidRPr="00602B0D">
        <w:rPr>
          <w:rFonts w:ascii="Times New Roman" w:eastAsia="Times New Roman" w:hAnsi="Times New Roman" w:cs="Times New Roman"/>
          <w:sz w:val="24"/>
          <w:szCs w:val="24"/>
          <w:lang w:val="uk-UA" w:eastAsia="uk-UA"/>
        </w:rPr>
        <w:br/>
        <w:t xml:space="preserve">   Управління освіти </w:t>
      </w:r>
      <w:proofErr w:type="spellStart"/>
      <w:r w:rsidRPr="00602B0D">
        <w:rPr>
          <w:rFonts w:ascii="Times New Roman" w:eastAsia="Times New Roman" w:hAnsi="Times New Roman" w:cs="Times New Roman"/>
          <w:sz w:val="24"/>
          <w:szCs w:val="24"/>
          <w:lang w:val="uk-UA" w:eastAsia="uk-UA"/>
        </w:rPr>
        <w:t>Стрийської</w:t>
      </w:r>
      <w:proofErr w:type="spellEnd"/>
      <w:r w:rsidRPr="00602B0D">
        <w:rPr>
          <w:rFonts w:ascii="Times New Roman" w:eastAsia="Times New Roman" w:hAnsi="Times New Roman" w:cs="Times New Roman"/>
          <w:sz w:val="24"/>
          <w:szCs w:val="24"/>
          <w:lang w:val="uk-UA" w:eastAsia="uk-UA"/>
        </w:rPr>
        <w:t xml:space="preserve"> міської ради </w:t>
      </w:r>
      <w:proofErr w:type="spellStart"/>
      <w:r w:rsidRPr="00602B0D">
        <w:rPr>
          <w:rFonts w:ascii="Times New Roman" w:eastAsia="Times New Roman" w:hAnsi="Times New Roman" w:cs="Times New Roman"/>
          <w:sz w:val="24"/>
          <w:szCs w:val="24"/>
          <w:lang w:val="uk-UA" w:eastAsia="uk-UA"/>
        </w:rPr>
        <w:t>Стрийського</w:t>
      </w:r>
      <w:proofErr w:type="spellEnd"/>
      <w:r w:rsidRPr="00602B0D">
        <w:rPr>
          <w:rFonts w:ascii="Times New Roman" w:eastAsia="Times New Roman" w:hAnsi="Times New Roman" w:cs="Times New Roman"/>
          <w:sz w:val="24"/>
          <w:szCs w:val="24"/>
          <w:lang w:val="uk-UA" w:eastAsia="uk-UA"/>
        </w:rPr>
        <w:t xml:space="preserve"> району Львівської області та об’єднана територіальна організація профспілки працівників освіти і науки України </w:t>
      </w:r>
      <w:proofErr w:type="spellStart"/>
      <w:r w:rsidRPr="00602B0D">
        <w:rPr>
          <w:rFonts w:ascii="Times New Roman" w:eastAsia="Times New Roman" w:hAnsi="Times New Roman" w:cs="Times New Roman"/>
          <w:sz w:val="24"/>
          <w:szCs w:val="24"/>
          <w:lang w:val="uk-UA" w:eastAsia="uk-UA"/>
        </w:rPr>
        <w:t>Стрийської</w:t>
      </w:r>
      <w:proofErr w:type="spellEnd"/>
      <w:r w:rsidRPr="00602B0D">
        <w:rPr>
          <w:rFonts w:ascii="Times New Roman" w:eastAsia="Times New Roman" w:hAnsi="Times New Roman" w:cs="Times New Roman"/>
          <w:sz w:val="24"/>
          <w:szCs w:val="24"/>
          <w:lang w:val="uk-UA" w:eastAsia="uk-UA"/>
        </w:rPr>
        <w:t>, Моршинської міських,</w:t>
      </w:r>
      <w:r w:rsidR="00181F36" w:rsidRPr="00181F36">
        <w:rPr>
          <w:rFonts w:ascii="Times New Roman" w:eastAsia="Times New Roman" w:hAnsi="Times New Roman" w:cs="Times New Roman"/>
          <w:sz w:val="24"/>
          <w:szCs w:val="24"/>
          <w:lang w:val="uk-UA" w:eastAsia="uk-UA"/>
        </w:rPr>
        <w:t xml:space="preserve"> </w:t>
      </w:r>
      <w:proofErr w:type="spellStart"/>
      <w:r w:rsidRPr="00602B0D">
        <w:rPr>
          <w:rFonts w:ascii="Times New Roman" w:eastAsia="Times New Roman" w:hAnsi="Times New Roman" w:cs="Times New Roman"/>
          <w:sz w:val="24"/>
          <w:szCs w:val="24"/>
          <w:lang w:val="uk-UA" w:eastAsia="uk-UA"/>
        </w:rPr>
        <w:t>Грабовецько-Дулібівської</w:t>
      </w:r>
      <w:proofErr w:type="spellEnd"/>
      <w:r w:rsidRPr="00602B0D">
        <w:rPr>
          <w:rFonts w:ascii="Times New Roman" w:eastAsia="Times New Roman" w:hAnsi="Times New Roman" w:cs="Times New Roman"/>
          <w:sz w:val="24"/>
          <w:szCs w:val="24"/>
          <w:lang w:val="uk-UA" w:eastAsia="uk-UA"/>
        </w:rPr>
        <w:t xml:space="preserve">  сільської територіальних громад відзначають, що проведені сторонами заходи із виконання норм та положень Угоди між відділом освіти виконкому </w:t>
      </w:r>
      <w:proofErr w:type="spellStart"/>
      <w:r w:rsidRPr="00602B0D">
        <w:rPr>
          <w:rFonts w:ascii="Times New Roman" w:eastAsia="Times New Roman" w:hAnsi="Times New Roman" w:cs="Times New Roman"/>
          <w:sz w:val="24"/>
          <w:szCs w:val="24"/>
          <w:lang w:val="uk-UA" w:eastAsia="uk-UA"/>
        </w:rPr>
        <w:t>Стрийської</w:t>
      </w:r>
      <w:proofErr w:type="spellEnd"/>
      <w:r w:rsidRPr="00602B0D">
        <w:rPr>
          <w:rFonts w:ascii="Times New Roman" w:eastAsia="Times New Roman" w:hAnsi="Times New Roman" w:cs="Times New Roman"/>
          <w:sz w:val="24"/>
          <w:szCs w:val="24"/>
          <w:lang w:val="uk-UA" w:eastAsia="uk-UA"/>
        </w:rPr>
        <w:t xml:space="preserve"> міської ради та </w:t>
      </w:r>
      <w:proofErr w:type="spellStart"/>
      <w:r w:rsidRPr="00602B0D">
        <w:rPr>
          <w:rFonts w:ascii="Times New Roman" w:eastAsia="Times New Roman" w:hAnsi="Times New Roman" w:cs="Times New Roman"/>
          <w:sz w:val="24"/>
          <w:szCs w:val="24"/>
          <w:lang w:val="uk-UA" w:eastAsia="uk-UA"/>
        </w:rPr>
        <w:t>Стрийською</w:t>
      </w:r>
      <w:proofErr w:type="spellEnd"/>
      <w:r w:rsidRPr="00602B0D">
        <w:rPr>
          <w:rFonts w:ascii="Times New Roman" w:eastAsia="Times New Roman" w:hAnsi="Times New Roman" w:cs="Times New Roman"/>
          <w:sz w:val="24"/>
          <w:szCs w:val="24"/>
          <w:lang w:val="uk-UA" w:eastAsia="uk-UA"/>
        </w:rPr>
        <w:t xml:space="preserve"> міською організацією профспілки працівників освіти і науки України на 2017-2020 роки сприяли розвитку соціального діалогу та соціального партнерства і забезпеченню соціально-економічних та трудових прав і гарантій працівників закладів та установ освіти,створенню працівникам та учням безпечних і нешкідливих умов праці і навчання та стали основою для укладення колективних договорів в закладах освіти,що в цілому сприяло вирішенню питань,пов’язаних з трудовими договорами,оплатою праці, регулюванням робочого часу відпочинку,оздоровленням працівників їх дітей та ін.</w:t>
      </w:r>
      <w:r w:rsidRPr="00602B0D">
        <w:rPr>
          <w:rFonts w:ascii="Times New Roman" w:eastAsia="Times New Roman" w:hAnsi="Times New Roman" w:cs="Times New Roman"/>
          <w:sz w:val="24"/>
          <w:szCs w:val="24"/>
          <w:lang w:val="uk-UA" w:eastAsia="uk-UA"/>
        </w:rPr>
        <w:br/>
        <w:t xml:space="preserve">   З урахуванням прийнятої Галузевої угоди між Міністерством освіти і науки України та Центральним комітетом профспілки працівників освіти і науки України на 2021-2025 роки,обласної Угоди між Департаментом освіти і науки Львівської обласної державної адміністрації та Львівською обласною організацією профспілки працівників освіти і науки України на 2021-2025 роки,сторони угоди підтримують спільні пропозиції управління освіти </w:t>
      </w:r>
      <w:proofErr w:type="spellStart"/>
      <w:r w:rsidRPr="00602B0D">
        <w:rPr>
          <w:rFonts w:ascii="Times New Roman" w:eastAsia="Times New Roman" w:hAnsi="Times New Roman" w:cs="Times New Roman"/>
          <w:sz w:val="24"/>
          <w:szCs w:val="24"/>
          <w:lang w:val="uk-UA" w:eastAsia="uk-UA"/>
        </w:rPr>
        <w:t>Стрийської</w:t>
      </w:r>
      <w:proofErr w:type="spellEnd"/>
      <w:r w:rsidRPr="00602B0D">
        <w:rPr>
          <w:rFonts w:ascii="Times New Roman" w:eastAsia="Times New Roman" w:hAnsi="Times New Roman" w:cs="Times New Roman"/>
          <w:sz w:val="24"/>
          <w:szCs w:val="24"/>
          <w:lang w:val="uk-UA" w:eastAsia="uk-UA"/>
        </w:rPr>
        <w:t xml:space="preserve"> міської ради </w:t>
      </w:r>
      <w:proofErr w:type="spellStart"/>
      <w:r w:rsidRPr="00602B0D">
        <w:rPr>
          <w:rFonts w:ascii="Times New Roman" w:eastAsia="Times New Roman" w:hAnsi="Times New Roman" w:cs="Times New Roman"/>
          <w:sz w:val="24"/>
          <w:szCs w:val="24"/>
          <w:lang w:val="uk-UA" w:eastAsia="uk-UA"/>
        </w:rPr>
        <w:t>Стрийського</w:t>
      </w:r>
      <w:proofErr w:type="spellEnd"/>
      <w:r w:rsidRPr="00602B0D">
        <w:rPr>
          <w:rFonts w:ascii="Times New Roman" w:eastAsia="Times New Roman" w:hAnsi="Times New Roman" w:cs="Times New Roman"/>
          <w:sz w:val="24"/>
          <w:szCs w:val="24"/>
          <w:lang w:val="uk-UA" w:eastAsia="uk-UA"/>
        </w:rPr>
        <w:t xml:space="preserve"> району Львівської області та об’єднаної територіальної організації профспілки працівників освіти і науки України </w:t>
      </w:r>
      <w:proofErr w:type="spellStart"/>
      <w:r w:rsidRPr="00602B0D">
        <w:rPr>
          <w:rFonts w:ascii="Times New Roman" w:eastAsia="Times New Roman" w:hAnsi="Times New Roman" w:cs="Times New Roman"/>
          <w:sz w:val="24"/>
          <w:szCs w:val="24"/>
          <w:lang w:val="uk-UA" w:eastAsia="uk-UA"/>
        </w:rPr>
        <w:t>Стрийської</w:t>
      </w:r>
      <w:proofErr w:type="spellEnd"/>
      <w:r w:rsidRPr="00602B0D">
        <w:rPr>
          <w:rFonts w:ascii="Times New Roman" w:eastAsia="Times New Roman" w:hAnsi="Times New Roman" w:cs="Times New Roman"/>
          <w:sz w:val="24"/>
          <w:szCs w:val="24"/>
          <w:lang w:val="uk-UA" w:eastAsia="uk-UA"/>
        </w:rPr>
        <w:t>,Моршинської міських,</w:t>
      </w:r>
      <w:r w:rsidR="00181F36" w:rsidRPr="00181F36">
        <w:rPr>
          <w:rFonts w:ascii="Times New Roman" w:eastAsia="Times New Roman" w:hAnsi="Times New Roman" w:cs="Times New Roman"/>
          <w:sz w:val="24"/>
          <w:szCs w:val="24"/>
          <w:lang w:val="uk-UA" w:eastAsia="uk-UA"/>
        </w:rPr>
        <w:t xml:space="preserve"> </w:t>
      </w:r>
      <w:bookmarkStart w:id="0" w:name="_GoBack"/>
      <w:bookmarkEnd w:id="0"/>
      <w:proofErr w:type="spellStart"/>
      <w:r w:rsidRPr="00602B0D">
        <w:rPr>
          <w:rFonts w:ascii="Times New Roman" w:eastAsia="Times New Roman" w:hAnsi="Times New Roman" w:cs="Times New Roman"/>
          <w:sz w:val="24"/>
          <w:szCs w:val="24"/>
          <w:lang w:val="uk-UA" w:eastAsia="uk-UA"/>
        </w:rPr>
        <w:t>Грабовецько-Дулібівської</w:t>
      </w:r>
      <w:proofErr w:type="spellEnd"/>
      <w:r w:rsidRPr="00602B0D">
        <w:rPr>
          <w:rFonts w:ascii="Times New Roman" w:eastAsia="Times New Roman" w:hAnsi="Times New Roman" w:cs="Times New Roman"/>
          <w:sz w:val="24"/>
          <w:szCs w:val="24"/>
          <w:lang w:val="uk-UA" w:eastAsia="uk-UA"/>
        </w:rPr>
        <w:t xml:space="preserve">  сільської територіальних громад для ведення переговорів і здійснення контролю за виконанням Угоди про прийняття і підписання нової Угоди між колегією управління освіти </w:t>
      </w:r>
      <w:proofErr w:type="spellStart"/>
      <w:r w:rsidRPr="00602B0D">
        <w:rPr>
          <w:rFonts w:ascii="Times New Roman" w:eastAsia="Times New Roman" w:hAnsi="Times New Roman" w:cs="Times New Roman"/>
          <w:sz w:val="24"/>
          <w:szCs w:val="24"/>
          <w:lang w:val="uk-UA" w:eastAsia="uk-UA"/>
        </w:rPr>
        <w:t>Стрийської</w:t>
      </w:r>
      <w:proofErr w:type="spellEnd"/>
      <w:r w:rsidRPr="00602B0D">
        <w:rPr>
          <w:rFonts w:ascii="Times New Roman" w:eastAsia="Times New Roman" w:hAnsi="Times New Roman" w:cs="Times New Roman"/>
          <w:sz w:val="24"/>
          <w:szCs w:val="24"/>
          <w:lang w:val="uk-UA" w:eastAsia="uk-UA"/>
        </w:rPr>
        <w:t xml:space="preserve"> міської </w:t>
      </w:r>
      <w:r w:rsidRPr="00602B0D">
        <w:rPr>
          <w:rFonts w:ascii="Times New Roman" w:eastAsia="Times New Roman" w:hAnsi="Times New Roman" w:cs="Times New Roman"/>
          <w:sz w:val="24"/>
          <w:szCs w:val="24"/>
          <w:lang w:val="uk-UA" w:eastAsia="uk-UA"/>
        </w:rPr>
        <w:lastRenderedPageBreak/>
        <w:t xml:space="preserve">ради </w:t>
      </w:r>
      <w:proofErr w:type="spellStart"/>
      <w:r w:rsidRPr="00602B0D">
        <w:rPr>
          <w:rFonts w:ascii="Times New Roman" w:eastAsia="Times New Roman" w:hAnsi="Times New Roman" w:cs="Times New Roman"/>
          <w:sz w:val="24"/>
          <w:szCs w:val="24"/>
          <w:lang w:val="uk-UA" w:eastAsia="uk-UA"/>
        </w:rPr>
        <w:t>Стрийського</w:t>
      </w:r>
      <w:proofErr w:type="spellEnd"/>
      <w:r w:rsidRPr="00602B0D">
        <w:rPr>
          <w:rFonts w:ascii="Times New Roman" w:eastAsia="Times New Roman" w:hAnsi="Times New Roman" w:cs="Times New Roman"/>
          <w:sz w:val="24"/>
          <w:szCs w:val="24"/>
          <w:lang w:val="uk-UA" w:eastAsia="uk-UA"/>
        </w:rPr>
        <w:t xml:space="preserve"> району Львівської області та об’єднаною територіальною організацією профспілки</w:t>
      </w:r>
      <w:r w:rsidRPr="00602B0D">
        <w:rPr>
          <w:rFonts w:ascii="Times New Roman" w:eastAsia="Times New Roman" w:hAnsi="Times New Roman" w:cs="Times New Roman"/>
          <w:sz w:val="24"/>
          <w:szCs w:val="24"/>
          <w:lang w:val="uk-UA" w:eastAsia="uk-UA"/>
        </w:rPr>
        <w:br/>
        <w:t xml:space="preserve">працівників освіти і науки України </w:t>
      </w:r>
      <w:proofErr w:type="spellStart"/>
      <w:r w:rsidRPr="00602B0D">
        <w:rPr>
          <w:rFonts w:ascii="Times New Roman" w:eastAsia="Times New Roman" w:hAnsi="Times New Roman" w:cs="Times New Roman"/>
          <w:sz w:val="24"/>
          <w:szCs w:val="24"/>
          <w:lang w:val="uk-UA" w:eastAsia="uk-UA"/>
        </w:rPr>
        <w:t>Стрийської</w:t>
      </w:r>
      <w:proofErr w:type="spellEnd"/>
      <w:r w:rsidRPr="00602B0D">
        <w:rPr>
          <w:rFonts w:ascii="Times New Roman" w:eastAsia="Times New Roman" w:hAnsi="Times New Roman" w:cs="Times New Roman"/>
          <w:sz w:val="24"/>
          <w:szCs w:val="24"/>
          <w:lang w:val="uk-UA" w:eastAsia="uk-UA"/>
        </w:rPr>
        <w:t xml:space="preserve">, Моршинської міських, </w:t>
      </w:r>
      <w:proofErr w:type="spellStart"/>
      <w:r w:rsidRPr="00602B0D">
        <w:rPr>
          <w:rFonts w:ascii="Times New Roman" w:eastAsia="Times New Roman" w:hAnsi="Times New Roman" w:cs="Times New Roman"/>
          <w:sz w:val="24"/>
          <w:szCs w:val="24"/>
          <w:lang w:val="uk-UA" w:eastAsia="uk-UA"/>
        </w:rPr>
        <w:t>Грабовецько-Дулібівської</w:t>
      </w:r>
      <w:proofErr w:type="spellEnd"/>
      <w:r w:rsidRPr="00602B0D">
        <w:rPr>
          <w:rFonts w:ascii="Times New Roman" w:eastAsia="Times New Roman" w:hAnsi="Times New Roman" w:cs="Times New Roman"/>
          <w:sz w:val="24"/>
          <w:szCs w:val="24"/>
          <w:lang w:val="uk-UA" w:eastAsia="uk-UA"/>
        </w:rPr>
        <w:t xml:space="preserve"> сільської територіальних громад на 2021-2025 роки.</w:t>
      </w:r>
      <w:r w:rsidRPr="00602B0D">
        <w:rPr>
          <w:rFonts w:ascii="Times New Roman" w:eastAsia="Times New Roman" w:hAnsi="Times New Roman" w:cs="Times New Roman"/>
          <w:sz w:val="24"/>
          <w:szCs w:val="24"/>
          <w:lang w:val="uk-UA" w:eastAsia="uk-UA"/>
        </w:rPr>
        <w:br/>
      </w:r>
    </w:p>
    <w:p w:rsidR="00602B0D" w:rsidRPr="00602B0D" w:rsidRDefault="00602B0D" w:rsidP="00602B0D">
      <w:pPr>
        <w:suppressAutoHyphens/>
        <w:spacing w:after="0" w:line="240" w:lineRule="auto"/>
        <w:rPr>
          <w:rFonts w:ascii="Times New Roman" w:eastAsia="Times New Roman" w:hAnsi="Times New Roman" w:cs="Times New Roman"/>
          <w:sz w:val="24"/>
          <w:szCs w:val="24"/>
          <w:lang w:val="uk-UA" w:eastAsia="uk-UA"/>
        </w:rPr>
      </w:pPr>
    </w:p>
    <w:p w:rsidR="00602B0D" w:rsidRPr="00602B0D" w:rsidRDefault="00602B0D" w:rsidP="00602B0D">
      <w:pPr>
        <w:suppressAutoHyphens/>
        <w:spacing w:after="0" w:line="240" w:lineRule="auto"/>
        <w:rPr>
          <w:rFonts w:ascii="Times New Roman" w:eastAsia="Times New Roman" w:hAnsi="Times New Roman" w:cs="Times New Roman"/>
          <w:sz w:val="24"/>
          <w:szCs w:val="24"/>
          <w:lang w:val="uk-UA" w:eastAsia="uk-UA"/>
        </w:rPr>
      </w:pPr>
    </w:p>
    <w:p w:rsidR="00602B0D" w:rsidRPr="00602B0D" w:rsidRDefault="00602B0D" w:rsidP="00602B0D">
      <w:pPr>
        <w:suppressAutoHyphens/>
        <w:spacing w:after="0" w:line="240" w:lineRule="auto"/>
        <w:jc w:val="center"/>
        <w:rPr>
          <w:rFonts w:ascii="Times New Roman" w:eastAsia="Times New Roman" w:hAnsi="Times New Roman" w:cs="Times New Roman"/>
          <w:color w:val="000000"/>
          <w:sz w:val="24"/>
          <w:szCs w:val="24"/>
          <w:lang w:val="uk-UA" w:eastAsia="uk-UA"/>
        </w:rPr>
      </w:pPr>
      <w:r w:rsidRPr="00602B0D">
        <w:rPr>
          <w:rFonts w:ascii="Times New Roman" w:eastAsia="Times New Roman" w:hAnsi="Times New Roman" w:cs="Times New Roman"/>
          <w:i/>
          <w:color w:val="000000"/>
          <w:sz w:val="24"/>
          <w:szCs w:val="24"/>
          <w:lang w:val="uk-UA" w:eastAsia="uk-UA"/>
        </w:rPr>
        <w:t xml:space="preserve">Управління освіти </w:t>
      </w:r>
      <w:proofErr w:type="spellStart"/>
      <w:r w:rsidRPr="00602B0D">
        <w:rPr>
          <w:rFonts w:ascii="Times New Roman" w:eastAsia="Times New Roman" w:hAnsi="Times New Roman" w:cs="Times New Roman"/>
          <w:i/>
          <w:color w:val="000000"/>
          <w:sz w:val="24"/>
          <w:szCs w:val="24"/>
          <w:lang w:val="uk-UA" w:eastAsia="uk-UA"/>
        </w:rPr>
        <w:t>Стрийської</w:t>
      </w:r>
      <w:proofErr w:type="spellEnd"/>
      <w:r w:rsidRPr="00602B0D">
        <w:rPr>
          <w:rFonts w:ascii="Times New Roman" w:eastAsia="Times New Roman" w:hAnsi="Times New Roman" w:cs="Times New Roman"/>
          <w:i/>
          <w:color w:val="000000"/>
          <w:sz w:val="24"/>
          <w:szCs w:val="24"/>
          <w:lang w:val="uk-UA" w:eastAsia="uk-UA"/>
        </w:rPr>
        <w:t xml:space="preserve"> міської ради </w:t>
      </w:r>
      <w:proofErr w:type="spellStart"/>
      <w:r w:rsidRPr="00602B0D">
        <w:rPr>
          <w:rFonts w:ascii="Times New Roman" w:eastAsia="Times New Roman" w:hAnsi="Times New Roman" w:cs="Times New Roman"/>
          <w:i/>
          <w:color w:val="000000"/>
          <w:sz w:val="24"/>
          <w:szCs w:val="24"/>
          <w:lang w:val="uk-UA" w:eastAsia="uk-UA"/>
        </w:rPr>
        <w:t>Стрийського</w:t>
      </w:r>
      <w:proofErr w:type="spellEnd"/>
      <w:r w:rsidRPr="00602B0D">
        <w:rPr>
          <w:rFonts w:ascii="Times New Roman" w:eastAsia="Times New Roman" w:hAnsi="Times New Roman" w:cs="Times New Roman"/>
          <w:i/>
          <w:color w:val="000000"/>
          <w:sz w:val="24"/>
          <w:szCs w:val="24"/>
          <w:lang w:val="uk-UA" w:eastAsia="uk-UA"/>
        </w:rPr>
        <w:t xml:space="preserve"> району Львівської області та об’єднана територіальна організація профспілки</w:t>
      </w:r>
      <w:r w:rsidRPr="00602B0D">
        <w:rPr>
          <w:rFonts w:ascii="Times New Roman" w:eastAsia="Times New Roman" w:hAnsi="Times New Roman" w:cs="Times New Roman"/>
          <w:i/>
          <w:color w:val="000000"/>
          <w:sz w:val="24"/>
          <w:szCs w:val="24"/>
          <w:lang w:val="uk-UA" w:eastAsia="uk-UA"/>
        </w:rPr>
        <w:br/>
        <w:t xml:space="preserve">працівників освіти і науки України </w:t>
      </w:r>
      <w:proofErr w:type="spellStart"/>
      <w:r w:rsidRPr="00602B0D">
        <w:rPr>
          <w:rFonts w:ascii="Times New Roman" w:eastAsia="Times New Roman" w:hAnsi="Times New Roman" w:cs="Times New Roman"/>
          <w:i/>
          <w:color w:val="000000"/>
          <w:sz w:val="24"/>
          <w:szCs w:val="24"/>
          <w:lang w:val="uk-UA" w:eastAsia="uk-UA"/>
        </w:rPr>
        <w:t>Стрийської</w:t>
      </w:r>
      <w:proofErr w:type="spellEnd"/>
      <w:r w:rsidRPr="00602B0D">
        <w:rPr>
          <w:rFonts w:ascii="Times New Roman" w:eastAsia="Times New Roman" w:hAnsi="Times New Roman" w:cs="Times New Roman"/>
          <w:i/>
          <w:color w:val="000000"/>
          <w:sz w:val="24"/>
          <w:szCs w:val="24"/>
          <w:lang w:val="uk-UA" w:eastAsia="uk-UA"/>
        </w:rPr>
        <w:t xml:space="preserve">, Моршинської міських, </w:t>
      </w:r>
      <w:proofErr w:type="spellStart"/>
      <w:r w:rsidRPr="00602B0D">
        <w:rPr>
          <w:rFonts w:ascii="Times New Roman" w:eastAsia="Times New Roman" w:hAnsi="Times New Roman" w:cs="Times New Roman"/>
          <w:i/>
          <w:color w:val="000000"/>
          <w:sz w:val="24"/>
          <w:szCs w:val="24"/>
          <w:lang w:val="uk-UA" w:eastAsia="uk-UA"/>
        </w:rPr>
        <w:t>Грабовецько-Дулібівської</w:t>
      </w:r>
      <w:proofErr w:type="spellEnd"/>
      <w:r w:rsidRPr="00602B0D">
        <w:rPr>
          <w:rFonts w:ascii="Times New Roman" w:eastAsia="Times New Roman" w:hAnsi="Times New Roman" w:cs="Times New Roman"/>
          <w:i/>
          <w:color w:val="000000"/>
          <w:sz w:val="24"/>
          <w:szCs w:val="24"/>
          <w:lang w:val="uk-UA" w:eastAsia="uk-UA"/>
        </w:rPr>
        <w:t xml:space="preserve"> сільської територіальних громад </w:t>
      </w:r>
      <w:r w:rsidRPr="00602B0D">
        <w:rPr>
          <w:rFonts w:ascii="Times New Roman" w:eastAsia="Times New Roman" w:hAnsi="Times New Roman" w:cs="Times New Roman"/>
          <w:color w:val="000000"/>
          <w:sz w:val="24"/>
          <w:szCs w:val="24"/>
          <w:lang w:val="uk-UA" w:eastAsia="uk-UA"/>
        </w:rPr>
        <w:br/>
      </w:r>
    </w:p>
    <w:p w:rsidR="00602B0D" w:rsidRPr="00602B0D" w:rsidRDefault="00602B0D" w:rsidP="00602B0D">
      <w:pPr>
        <w:suppressAutoHyphens/>
        <w:spacing w:after="0" w:line="240" w:lineRule="auto"/>
        <w:jc w:val="center"/>
        <w:rPr>
          <w:rFonts w:ascii="Times New Roman" w:eastAsia="Times New Roman" w:hAnsi="Times New Roman" w:cs="Times New Roman"/>
          <w:b/>
          <w:color w:val="000000"/>
          <w:sz w:val="28"/>
          <w:szCs w:val="28"/>
          <w:lang w:val="uk-UA" w:eastAsia="uk-UA"/>
        </w:rPr>
      </w:pPr>
      <w:r w:rsidRPr="00602B0D">
        <w:rPr>
          <w:rFonts w:ascii="Times New Roman" w:eastAsia="Times New Roman" w:hAnsi="Times New Roman" w:cs="Times New Roman"/>
          <w:b/>
          <w:color w:val="000000"/>
          <w:sz w:val="28"/>
          <w:szCs w:val="28"/>
          <w:lang w:val="uk-UA" w:eastAsia="uk-UA"/>
        </w:rPr>
        <w:t>ПОСТАНОВЛЯЮТЬ:</w:t>
      </w:r>
    </w:p>
    <w:p w:rsidR="00602B0D" w:rsidRPr="00602B0D" w:rsidRDefault="00602B0D" w:rsidP="00602B0D">
      <w:pPr>
        <w:suppressAutoHyphens/>
        <w:spacing w:after="0" w:line="240" w:lineRule="auto"/>
        <w:rPr>
          <w:rFonts w:ascii="Calibri" w:eastAsia="Times New Roman" w:hAnsi="Calibri" w:cs="Times New Roman"/>
          <w:i/>
          <w:sz w:val="24"/>
          <w:szCs w:val="24"/>
          <w:lang w:val="uk-UA" w:eastAsia="uk-UA"/>
        </w:rPr>
      </w:pPr>
      <w:r w:rsidRPr="00602B0D">
        <w:rPr>
          <w:rFonts w:ascii="Calibri" w:eastAsia="Times New Roman" w:hAnsi="Calibri" w:cs="Times New Roman"/>
          <w:b/>
          <w:lang w:val="uk-UA" w:eastAsia="uk-UA"/>
        </w:rPr>
        <w:br/>
      </w:r>
      <w:r w:rsidRPr="00602B0D">
        <w:rPr>
          <w:rFonts w:ascii="Times New Roman" w:eastAsia="Times New Roman" w:hAnsi="Times New Roman" w:cs="Times New Roman"/>
          <w:lang w:val="uk-UA" w:eastAsia="uk-UA"/>
        </w:rPr>
        <w:t xml:space="preserve">1.Визнати хід виконання норм і положень Угоди між відділом освіти виконкому </w:t>
      </w:r>
      <w:proofErr w:type="spellStart"/>
      <w:r w:rsidRPr="00602B0D">
        <w:rPr>
          <w:rFonts w:ascii="Times New Roman" w:eastAsia="Times New Roman" w:hAnsi="Times New Roman" w:cs="Times New Roman"/>
          <w:lang w:val="uk-UA" w:eastAsia="uk-UA"/>
        </w:rPr>
        <w:t>Стрийської</w:t>
      </w:r>
      <w:proofErr w:type="spellEnd"/>
      <w:r w:rsidRPr="00602B0D">
        <w:rPr>
          <w:rFonts w:ascii="Times New Roman" w:eastAsia="Times New Roman" w:hAnsi="Times New Roman" w:cs="Times New Roman"/>
          <w:lang w:val="uk-UA" w:eastAsia="uk-UA"/>
        </w:rPr>
        <w:t xml:space="preserve"> міської ради та </w:t>
      </w:r>
      <w:proofErr w:type="spellStart"/>
      <w:r w:rsidRPr="00602B0D">
        <w:rPr>
          <w:rFonts w:ascii="Times New Roman" w:eastAsia="Times New Roman" w:hAnsi="Times New Roman" w:cs="Times New Roman"/>
          <w:lang w:val="uk-UA" w:eastAsia="uk-UA"/>
        </w:rPr>
        <w:t>Стрийською</w:t>
      </w:r>
      <w:proofErr w:type="spellEnd"/>
      <w:r w:rsidRPr="00602B0D">
        <w:rPr>
          <w:rFonts w:ascii="Times New Roman" w:eastAsia="Times New Roman" w:hAnsi="Times New Roman" w:cs="Times New Roman"/>
          <w:lang w:val="uk-UA" w:eastAsia="uk-UA"/>
        </w:rPr>
        <w:t xml:space="preserve"> міською організацією профспілки працівників освіти і науки України на </w:t>
      </w:r>
      <w:r w:rsidRPr="00602B0D">
        <w:rPr>
          <w:rFonts w:ascii="Times New Roman" w:eastAsia="Times New Roman" w:hAnsi="Times New Roman" w:cs="Times New Roman"/>
          <w:lang w:val="uk-UA" w:eastAsia="uk-UA"/>
        </w:rPr>
        <w:br/>
        <w:t xml:space="preserve">2017-2020 роки </w:t>
      </w:r>
      <w:r w:rsidRPr="00602B0D">
        <w:rPr>
          <w:rFonts w:ascii="Times New Roman" w:eastAsia="Times New Roman" w:hAnsi="Times New Roman" w:cs="Times New Roman"/>
          <w:b/>
          <w:lang w:val="uk-UA" w:eastAsia="uk-UA"/>
        </w:rPr>
        <w:t>задовільним</w:t>
      </w:r>
      <w:r w:rsidRPr="00602B0D">
        <w:rPr>
          <w:rFonts w:ascii="Times New Roman" w:eastAsia="Times New Roman" w:hAnsi="Times New Roman" w:cs="Times New Roman"/>
          <w:lang w:val="uk-UA" w:eastAsia="uk-UA"/>
        </w:rPr>
        <w:t>.</w:t>
      </w:r>
      <w:r w:rsidRPr="00602B0D">
        <w:rPr>
          <w:rFonts w:ascii="Times New Roman" w:eastAsia="Times New Roman" w:hAnsi="Times New Roman" w:cs="Times New Roman"/>
          <w:lang w:val="uk-UA" w:eastAsia="uk-UA"/>
        </w:rPr>
        <w:br/>
        <w:t xml:space="preserve">2.Затвердити Угоду між управлінням освіти </w:t>
      </w:r>
      <w:proofErr w:type="spellStart"/>
      <w:r w:rsidRPr="00602B0D">
        <w:rPr>
          <w:rFonts w:ascii="Times New Roman" w:eastAsia="Times New Roman" w:hAnsi="Times New Roman" w:cs="Times New Roman"/>
          <w:lang w:val="uk-UA" w:eastAsia="uk-UA"/>
        </w:rPr>
        <w:t>Стрийської</w:t>
      </w:r>
      <w:proofErr w:type="spellEnd"/>
      <w:r w:rsidRPr="00602B0D">
        <w:rPr>
          <w:rFonts w:ascii="Times New Roman" w:eastAsia="Times New Roman" w:hAnsi="Times New Roman" w:cs="Times New Roman"/>
          <w:lang w:val="uk-UA" w:eastAsia="uk-UA"/>
        </w:rPr>
        <w:t xml:space="preserve"> міської ради </w:t>
      </w:r>
      <w:proofErr w:type="spellStart"/>
      <w:r w:rsidRPr="00602B0D">
        <w:rPr>
          <w:rFonts w:ascii="Times New Roman" w:eastAsia="Times New Roman" w:hAnsi="Times New Roman" w:cs="Times New Roman"/>
          <w:lang w:val="uk-UA" w:eastAsia="uk-UA"/>
        </w:rPr>
        <w:t>Стрийського</w:t>
      </w:r>
      <w:proofErr w:type="spellEnd"/>
      <w:r w:rsidRPr="00602B0D">
        <w:rPr>
          <w:rFonts w:ascii="Times New Roman" w:eastAsia="Times New Roman" w:hAnsi="Times New Roman" w:cs="Times New Roman"/>
          <w:lang w:val="uk-UA" w:eastAsia="uk-UA"/>
        </w:rPr>
        <w:t xml:space="preserve"> району Львівської області та об’єднаною територіальною організацією профспілки працівників освіти і науки України </w:t>
      </w:r>
      <w:proofErr w:type="spellStart"/>
      <w:r w:rsidRPr="00602B0D">
        <w:rPr>
          <w:rFonts w:ascii="Times New Roman" w:eastAsia="Times New Roman" w:hAnsi="Times New Roman" w:cs="Times New Roman"/>
          <w:lang w:val="uk-UA" w:eastAsia="uk-UA"/>
        </w:rPr>
        <w:t>Стрийської</w:t>
      </w:r>
      <w:proofErr w:type="spellEnd"/>
      <w:r w:rsidRPr="00602B0D">
        <w:rPr>
          <w:rFonts w:ascii="Times New Roman" w:eastAsia="Times New Roman" w:hAnsi="Times New Roman" w:cs="Times New Roman"/>
          <w:lang w:val="uk-UA" w:eastAsia="uk-UA"/>
        </w:rPr>
        <w:t xml:space="preserve">, Моршинської міських, </w:t>
      </w:r>
      <w:proofErr w:type="spellStart"/>
      <w:r w:rsidRPr="00602B0D">
        <w:rPr>
          <w:rFonts w:ascii="Times New Roman" w:eastAsia="Times New Roman" w:hAnsi="Times New Roman" w:cs="Times New Roman"/>
          <w:lang w:val="uk-UA" w:eastAsia="uk-UA"/>
        </w:rPr>
        <w:t>Грабовецько-Дулібівської</w:t>
      </w:r>
      <w:proofErr w:type="spellEnd"/>
      <w:r w:rsidRPr="00602B0D">
        <w:rPr>
          <w:rFonts w:ascii="Times New Roman" w:eastAsia="Times New Roman" w:hAnsi="Times New Roman" w:cs="Times New Roman"/>
          <w:lang w:val="uk-UA" w:eastAsia="uk-UA"/>
        </w:rPr>
        <w:t xml:space="preserve"> сільської територіальних громад на 2021-2025 роки з додатками (текст Угоди додається),(далі – Сторони)</w:t>
      </w:r>
      <w:r w:rsidRPr="00602B0D">
        <w:rPr>
          <w:rFonts w:ascii="Times New Roman" w:eastAsia="Times New Roman" w:hAnsi="Times New Roman" w:cs="Times New Roman"/>
          <w:lang w:val="uk-UA" w:eastAsia="uk-UA"/>
        </w:rPr>
        <w:br/>
        <w:t>3.Сторони Угоди визнають пріоритетними завданнями у роботі як управління освіти так і у профспілкових організаціях належне,повне та своєчасне фінансування закладів та установ освіти,зокрема,оплати праці працівників – як основи для забезпечення стабільних соціально-трудових відносин.</w:t>
      </w:r>
      <w:r w:rsidRPr="00602B0D">
        <w:rPr>
          <w:rFonts w:ascii="Times New Roman" w:eastAsia="Times New Roman" w:hAnsi="Times New Roman" w:cs="Times New Roman"/>
          <w:lang w:val="uk-UA" w:eastAsia="uk-UA"/>
        </w:rPr>
        <w:br/>
        <w:t>4.Сторони Угоди визнають, що положення та норми цієї Угоди діють безпосередньо в закладах і установах освіти територіальної громади та є правовою основою для укладення в них Колективних договорів.</w:t>
      </w:r>
      <w:r w:rsidRPr="00602B0D">
        <w:rPr>
          <w:rFonts w:ascii="Times New Roman" w:eastAsia="Times New Roman" w:hAnsi="Times New Roman" w:cs="Times New Roman"/>
          <w:lang w:val="uk-UA" w:eastAsia="uk-UA"/>
        </w:rPr>
        <w:br/>
        <w:t xml:space="preserve">5.Доручити підписати Угоду на 2021-2025 роки начальниці управління освіти </w:t>
      </w:r>
      <w:proofErr w:type="spellStart"/>
      <w:r w:rsidRPr="00602B0D">
        <w:rPr>
          <w:rFonts w:ascii="Times New Roman" w:eastAsia="Times New Roman" w:hAnsi="Times New Roman" w:cs="Times New Roman"/>
          <w:lang w:val="uk-UA" w:eastAsia="uk-UA"/>
        </w:rPr>
        <w:t>Стрийської</w:t>
      </w:r>
      <w:proofErr w:type="spellEnd"/>
      <w:r w:rsidRPr="00602B0D">
        <w:rPr>
          <w:rFonts w:ascii="Times New Roman" w:eastAsia="Times New Roman" w:hAnsi="Times New Roman" w:cs="Times New Roman"/>
          <w:lang w:val="uk-UA" w:eastAsia="uk-UA"/>
        </w:rPr>
        <w:t xml:space="preserve"> міської ради </w:t>
      </w:r>
      <w:proofErr w:type="spellStart"/>
      <w:r w:rsidRPr="00602B0D">
        <w:rPr>
          <w:rFonts w:ascii="Times New Roman" w:eastAsia="Times New Roman" w:hAnsi="Times New Roman" w:cs="Times New Roman"/>
          <w:lang w:val="uk-UA" w:eastAsia="uk-UA"/>
        </w:rPr>
        <w:t>Стасенко</w:t>
      </w:r>
      <w:proofErr w:type="spellEnd"/>
      <w:r w:rsidRPr="00602B0D">
        <w:rPr>
          <w:rFonts w:ascii="Times New Roman" w:eastAsia="Times New Roman" w:hAnsi="Times New Roman" w:cs="Times New Roman"/>
          <w:lang w:val="uk-UA" w:eastAsia="uk-UA"/>
        </w:rPr>
        <w:t xml:space="preserve"> Л.Л. та голові </w:t>
      </w:r>
      <w:proofErr w:type="spellStart"/>
      <w:r w:rsidRPr="00602B0D">
        <w:rPr>
          <w:rFonts w:ascii="Times New Roman" w:eastAsia="Times New Roman" w:hAnsi="Times New Roman" w:cs="Times New Roman"/>
          <w:lang w:val="uk-UA" w:eastAsia="uk-UA"/>
        </w:rPr>
        <w:t>об’єданої</w:t>
      </w:r>
      <w:proofErr w:type="spellEnd"/>
      <w:r w:rsidRPr="00602B0D">
        <w:rPr>
          <w:rFonts w:ascii="Times New Roman" w:eastAsia="Times New Roman" w:hAnsi="Times New Roman" w:cs="Times New Roman"/>
          <w:lang w:val="uk-UA" w:eastAsia="uk-UA"/>
        </w:rPr>
        <w:t xml:space="preserve"> територіальної організації профспілки працівників освіти і науки України </w:t>
      </w:r>
      <w:proofErr w:type="spellStart"/>
      <w:r w:rsidRPr="00602B0D">
        <w:rPr>
          <w:rFonts w:ascii="Times New Roman" w:eastAsia="Times New Roman" w:hAnsi="Times New Roman" w:cs="Times New Roman"/>
          <w:lang w:val="uk-UA" w:eastAsia="uk-UA"/>
        </w:rPr>
        <w:t>Стрийської</w:t>
      </w:r>
      <w:proofErr w:type="spellEnd"/>
      <w:r w:rsidRPr="00602B0D">
        <w:rPr>
          <w:rFonts w:ascii="Times New Roman" w:eastAsia="Times New Roman" w:hAnsi="Times New Roman" w:cs="Times New Roman"/>
          <w:lang w:val="uk-UA" w:eastAsia="uk-UA"/>
        </w:rPr>
        <w:t xml:space="preserve">, Моршинської міських, </w:t>
      </w:r>
      <w:proofErr w:type="spellStart"/>
      <w:r w:rsidRPr="00602B0D">
        <w:rPr>
          <w:rFonts w:ascii="Times New Roman" w:eastAsia="Times New Roman" w:hAnsi="Times New Roman" w:cs="Times New Roman"/>
          <w:lang w:val="uk-UA" w:eastAsia="uk-UA"/>
        </w:rPr>
        <w:t>Грабовецько-Дулібівської</w:t>
      </w:r>
      <w:proofErr w:type="spellEnd"/>
      <w:r w:rsidRPr="00602B0D">
        <w:rPr>
          <w:rFonts w:ascii="Times New Roman" w:eastAsia="Times New Roman" w:hAnsi="Times New Roman" w:cs="Times New Roman"/>
          <w:lang w:val="uk-UA" w:eastAsia="uk-UA"/>
        </w:rPr>
        <w:t xml:space="preserve"> сільської територіальних громад </w:t>
      </w:r>
      <w:proofErr w:type="spellStart"/>
      <w:r w:rsidRPr="00602B0D">
        <w:rPr>
          <w:rFonts w:ascii="Times New Roman" w:eastAsia="Times New Roman" w:hAnsi="Times New Roman" w:cs="Times New Roman"/>
          <w:lang w:val="uk-UA" w:eastAsia="uk-UA"/>
        </w:rPr>
        <w:t>Федорасу</w:t>
      </w:r>
      <w:proofErr w:type="spellEnd"/>
      <w:r w:rsidRPr="00602B0D">
        <w:rPr>
          <w:rFonts w:ascii="Times New Roman" w:eastAsia="Times New Roman" w:hAnsi="Times New Roman" w:cs="Times New Roman"/>
          <w:lang w:val="uk-UA" w:eastAsia="uk-UA"/>
        </w:rPr>
        <w:t xml:space="preserve"> Л.В.</w:t>
      </w:r>
      <w:r w:rsidRPr="00602B0D">
        <w:rPr>
          <w:rFonts w:ascii="Times New Roman" w:eastAsia="Times New Roman" w:hAnsi="Times New Roman" w:cs="Times New Roman"/>
          <w:lang w:val="uk-UA" w:eastAsia="uk-UA"/>
        </w:rPr>
        <w:br/>
        <w:t xml:space="preserve">6.Керівникам освітніх закладів та головам первинних організацій Профспілки працівників освіти і науки </w:t>
      </w:r>
      <w:proofErr w:type="spellStart"/>
      <w:r w:rsidRPr="00602B0D">
        <w:rPr>
          <w:rFonts w:ascii="Times New Roman" w:eastAsia="Times New Roman" w:hAnsi="Times New Roman" w:cs="Times New Roman"/>
          <w:lang w:val="uk-UA" w:eastAsia="uk-UA"/>
        </w:rPr>
        <w:t>Стрийської</w:t>
      </w:r>
      <w:proofErr w:type="spellEnd"/>
      <w:r w:rsidRPr="00602B0D">
        <w:rPr>
          <w:rFonts w:ascii="Times New Roman" w:eastAsia="Times New Roman" w:hAnsi="Times New Roman" w:cs="Times New Roman"/>
          <w:lang w:val="uk-UA" w:eastAsia="uk-UA"/>
        </w:rPr>
        <w:t xml:space="preserve"> територіальної громади укласти колективні договори на 2021-2025 роки до 31.12.2021 року.</w:t>
      </w:r>
      <w:r w:rsidRPr="00602B0D">
        <w:rPr>
          <w:rFonts w:ascii="Times New Roman" w:eastAsia="Times New Roman" w:hAnsi="Times New Roman" w:cs="Times New Roman"/>
          <w:lang w:val="uk-UA" w:eastAsia="uk-UA"/>
        </w:rPr>
        <w:br/>
        <w:t xml:space="preserve">7.Контроль за виконанням спільного рішення покласти на заступника начальника управління освіти </w:t>
      </w:r>
      <w:proofErr w:type="spellStart"/>
      <w:r w:rsidRPr="00602B0D">
        <w:rPr>
          <w:rFonts w:ascii="Times New Roman" w:eastAsia="Times New Roman" w:hAnsi="Times New Roman" w:cs="Times New Roman"/>
          <w:lang w:val="uk-UA" w:eastAsia="uk-UA"/>
        </w:rPr>
        <w:t>Стрийської</w:t>
      </w:r>
      <w:proofErr w:type="spellEnd"/>
      <w:r w:rsidRPr="00602B0D">
        <w:rPr>
          <w:rFonts w:ascii="Times New Roman" w:eastAsia="Times New Roman" w:hAnsi="Times New Roman" w:cs="Times New Roman"/>
          <w:lang w:val="uk-UA" w:eastAsia="uk-UA"/>
        </w:rPr>
        <w:t xml:space="preserve"> міської ради </w:t>
      </w:r>
      <w:proofErr w:type="spellStart"/>
      <w:r w:rsidRPr="00602B0D">
        <w:rPr>
          <w:rFonts w:ascii="Times New Roman" w:eastAsia="Times New Roman" w:hAnsi="Times New Roman" w:cs="Times New Roman"/>
          <w:lang w:val="uk-UA" w:eastAsia="uk-UA"/>
        </w:rPr>
        <w:t>Оляніна</w:t>
      </w:r>
      <w:proofErr w:type="spellEnd"/>
      <w:r w:rsidRPr="00602B0D">
        <w:rPr>
          <w:rFonts w:ascii="Times New Roman" w:eastAsia="Times New Roman" w:hAnsi="Times New Roman" w:cs="Times New Roman"/>
          <w:lang w:val="uk-UA" w:eastAsia="uk-UA"/>
        </w:rPr>
        <w:t xml:space="preserve"> І.К. та заступника голови об’єднаної територіальної організації Профспілки </w:t>
      </w:r>
      <w:proofErr w:type="spellStart"/>
      <w:r w:rsidRPr="00602B0D">
        <w:rPr>
          <w:rFonts w:ascii="Times New Roman" w:eastAsia="Times New Roman" w:hAnsi="Times New Roman" w:cs="Times New Roman"/>
          <w:lang w:val="uk-UA" w:eastAsia="uk-UA"/>
        </w:rPr>
        <w:t>Сичака</w:t>
      </w:r>
      <w:proofErr w:type="spellEnd"/>
      <w:r w:rsidRPr="00602B0D">
        <w:rPr>
          <w:rFonts w:ascii="Times New Roman" w:eastAsia="Times New Roman" w:hAnsi="Times New Roman" w:cs="Times New Roman"/>
          <w:lang w:val="uk-UA" w:eastAsia="uk-UA"/>
        </w:rPr>
        <w:t xml:space="preserve"> А.В.</w:t>
      </w:r>
      <w:r w:rsidRPr="00602B0D">
        <w:rPr>
          <w:rFonts w:ascii="Times New Roman" w:eastAsia="Times New Roman" w:hAnsi="Times New Roman" w:cs="Times New Roman"/>
          <w:lang w:val="uk-UA" w:eastAsia="uk-UA"/>
        </w:rPr>
        <w:br/>
      </w:r>
      <w:r w:rsidRPr="00602B0D">
        <w:rPr>
          <w:rFonts w:ascii="Calibri" w:eastAsia="Times New Roman" w:hAnsi="Calibri" w:cs="Times New Roman"/>
          <w:lang w:val="uk-UA" w:eastAsia="uk-UA"/>
        </w:rPr>
        <w:br/>
      </w:r>
      <w:r w:rsidRPr="00602B0D">
        <w:rPr>
          <w:rFonts w:ascii="Calibri" w:eastAsia="Times New Roman" w:hAnsi="Calibri" w:cs="Times New Roman"/>
          <w:lang w:val="uk-UA" w:eastAsia="uk-UA"/>
        </w:rPr>
        <w:br/>
      </w:r>
      <w:r w:rsidRPr="00602B0D">
        <w:rPr>
          <w:rFonts w:ascii="Calibri" w:eastAsia="Times New Roman" w:hAnsi="Calibri" w:cs="Times New Roman"/>
          <w:i/>
          <w:sz w:val="24"/>
          <w:szCs w:val="24"/>
          <w:lang w:val="uk-UA" w:eastAsia="uk-UA"/>
        </w:rPr>
        <w:t xml:space="preserve">Начальниця управління                               </w:t>
      </w:r>
      <w:r w:rsidRPr="00602B0D">
        <w:rPr>
          <w:rFonts w:ascii="Calibri" w:eastAsia="Times New Roman" w:hAnsi="Calibri" w:cs="Times New Roman"/>
          <w:i/>
          <w:sz w:val="24"/>
          <w:szCs w:val="24"/>
          <w:lang w:val="uk-UA" w:eastAsia="uk-UA"/>
        </w:rPr>
        <w:tab/>
      </w:r>
      <w:r w:rsidRPr="00602B0D">
        <w:rPr>
          <w:rFonts w:ascii="Calibri" w:eastAsia="Times New Roman" w:hAnsi="Calibri" w:cs="Times New Roman"/>
          <w:i/>
          <w:sz w:val="24"/>
          <w:szCs w:val="24"/>
          <w:lang w:val="uk-UA" w:eastAsia="uk-UA"/>
        </w:rPr>
        <w:tab/>
        <w:t>Голова об’єднаної територіальної</w:t>
      </w:r>
      <w:r w:rsidRPr="00602B0D">
        <w:rPr>
          <w:rFonts w:ascii="Calibri" w:eastAsia="Times New Roman" w:hAnsi="Calibri" w:cs="Times New Roman"/>
          <w:i/>
          <w:sz w:val="24"/>
          <w:szCs w:val="24"/>
          <w:lang w:val="uk-UA" w:eastAsia="uk-UA"/>
        </w:rPr>
        <w:br/>
        <w:t xml:space="preserve">освіти </w:t>
      </w:r>
      <w:proofErr w:type="spellStart"/>
      <w:r w:rsidRPr="00602B0D">
        <w:rPr>
          <w:rFonts w:ascii="Calibri" w:eastAsia="Times New Roman" w:hAnsi="Calibri" w:cs="Times New Roman"/>
          <w:i/>
          <w:sz w:val="24"/>
          <w:szCs w:val="24"/>
          <w:lang w:val="uk-UA" w:eastAsia="uk-UA"/>
        </w:rPr>
        <w:t>Стрийської</w:t>
      </w:r>
      <w:proofErr w:type="spellEnd"/>
      <w:r w:rsidRPr="00602B0D">
        <w:rPr>
          <w:rFonts w:ascii="Calibri" w:eastAsia="Times New Roman" w:hAnsi="Calibri" w:cs="Times New Roman"/>
          <w:i/>
          <w:sz w:val="24"/>
          <w:szCs w:val="24"/>
          <w:lang w:val="uk-UA" w:eastAsia="uk-UA"/>
        </w:rPr>
        <w:t xml:space="preserve"> міської ради                      </w:t>
      </w:r>
      <w:r w:rsidRPr="00602B0D">
        <w:rPr>
          <w:rFonts w:ascii="Calibri" w:eastAsia="Times New Roman" w:hAnsi="Calibri" w:cs="Times New Roman"/>
          <w:i/>
          <w:sz w:val="24"/>
          <w:szCs w:val="24"/>
          <w:lang w:val="uk-UA" w:eastAsia="uk-UA"/>
        </w:rPr>
        <w:tab/>
        <w:t xml:space="preserve">організації профспілки     </w:t>
      </w:r>
      <w:r w:rsidRPr="00602B0D">
        <w:rPr>
          <w:rFonts w:ascii="Calibri" w:eastAsia="Times New Roman" w:hAnsi="Calibri" w:cs="Times New Roman"/>
          <w:i/>
          <w:sz w:val="24"/>
          <w:szCs w:val="24"/>
          <w:lang w:val="uk-UA" w:eastAsia="uk-UA"/>
        </w:rPr>
        <w:br/>
      </w:r>
      <w:r w:rsidRPr="00602B0D">
        <w:rPr>
          <w:rFonts w:ascii="Calibri" w:eastAsia="Times New Roman" w:hAnsi="Calibri" w:cs="Times New Roman"/>
          <w:i/>
          <w:sz w:val="24"/>
          <w:szCs w:val="24"/>
          <w:lang w:val="uk-UA" w:eastAsia="uk-UA"/>
        </w:rPr>
        <w:tab/>
      </w:r>
      <w:r w:rsidRPr="00602B0D">
        <w:rPr>
          <w:rFonts w:ascii="Calibri" w:eastAsia="Times New Roman" w:hAnsi="Calibri" w:cs="Times New Roman"/>
          <w:i/>
          <w:sz w:val="24"/>
          <w:szCs w:val="24"/>
          <w:lang w:val="uk-UA" w:eastAsia="uk-UA"/>
        </w:rPr>
        <w:tab/>
      </w:r>
      <w:r w:rsidR="00D255BF">
        <w:rPr>
          <w:rFonts w:ascii="Calibri" w:eastAsia="Times New Roman" w:hAnsi="Calibri" w:cs="Times New Roman"/>
          <w:i/>
          <w:sz w:val="24"/>
          <w:szCs w:val="24"/>
          <w:lang w:val="uk-UA" w:eastAsia="uk-UA"/>
        </w:rPr>
        <w:t xml:space="preserve">                                                                </w:t>
      </w:r>
      <w:r w:rsidRPr="00602B0D">
        <w:rPr>
          <w:rFonts w:ascii="Calibri" w:eastAsia="Times New Roman" w:hAnsi="Calibri" w:cs="Times New Roman"/>
          <w:i/>
          <w:sz w:val="24"/>
          <w:szCs w:val="24"/>
          <w:lang w:val="uk-UA" w:eastAsia="uk-UA"/>
        </w:rPr>
        <w:t xml:space="preserve">працівників освіти і науки України    </w:t>
      </w:r>
      <w:r w:rsidRPr="00602B0D">
        <w:rPr>
          <w:rFonts w:ascii="Calibri" w:eastAsia="Times New Roman" w:hAnsi="Calibri" w:cs="Times New Roman"/>
          <w:i/>
          <w:sz w:val="24"/>
          <w:szCs w:val="24"/>
          <w:lang w:val="uk-UA" w:eastAsia="uk-UA"/>
        </w:rPr>
        <w:br/>
      </w:r>
      <w:r w:rsidRPr="00602B0D">
        <w:rPr>
          <w:rFonts w:ascii="Calibri" w:eastAsia="Times New Roman" w:hAnsi="Calibri" w:cs="Times New Roman"/>
          <w:i/>
          <w:sz w:val="24"/>
          <w:szCs w:val="24"/>
          <w:lang w:val="uk-UA" w:eastAsia="uk-UA"/>
        </w:rPr>
        <w:tab/>
      </w:r>
      <w:r w:rsidRPr="00602B0D">
        <w:rPr>
          <w:rFonts w:ascii="Calibri" w:eastAsia="Times New Roman" w:hAnsi="Calibri" w:cs="Times New Roman"/>
          <w:i/>
          <w:sz w:val="24"/>
          <w:szCs w:val="24"/>
          <w:lang w:val="uk-UA" w:eastAsia="uk-UA"/>
        </w:rPr>
        <w:tab/>
      </w:r>
      <w:r w:rsidR="00D255BF">
        <w:rPr>
          <w:rFonts w:ascii="Calibri" w:eastAsia="Times New Roman" w:hAnsi="Calibri" w:cs="Times New Roman"/>
          <w:i/>
          <w:sz w:val="24"/>
          <w:szCs w:val="24"/>
          <w:lang w:val="uk-UA" w:eastAsia="uk-UA"/>
        </w:rPr>
        <w:t xml:space="preserve">                                                               </w:t>
      </w:r>
      <w:proofErr w:type="spellStart"/>
      <w:r w:rsidRPr="00602B0D">
        <w:rPr>
          <w:rFonts w:ascii="Calibri" w:eastAsia="Times New Roman" w:hAnsi="Calibri" w:cs="Times New Roman"/>
          <w:i/>
          <w:sz w:val="24"/>
          <w:szCs w:val="24"/>
          <w:lang w:val="uk-UA" w:eastAsia="uk-UA"/>
        </w:rPr>
        <w:t>Стрийської</w:t>
      </w:r>
      <w:proofErr w:type="spellEnd"/>
      <w:r w:rsidRPr="00602B0D">
        <w:rPr>
          <w:rFonts w:ascii="Calibri" w:eastAsia="Times New Roman" w:hAnsi="Calibri" w:cs="Times New Roman"/>
          <w:i/>
          <w:sz w:val="24"/>
          <w:szCs w:val="24"/>
          <w:lang w:val="uk-UA" w:eastAsia="uk-UA"/>
        </w:rPr>
        <w:t>,Моршинської міських,</w:t>
      </w:r>
      <w:r w:rsidRPr="00602B0D">
        <w:rPr>
          <w:rFonts w:ascii="Calibri" w:eastAsia="Times New Roman" w:hAnsi="Calibri" w:cs="Times New Roman"/>
          <w:i/>
          <w:sz w:val="24"/>
          <w:szCs w:val="24"/>
          <w:lang w:val="uk-UA" w:eastAsia="uk-UA"/>
        </w:rPr>
        <w:br/>
      </w:r>
      <w:r w:rsidRPr="00602B0D">
        <w:rPr>
          <w:rFonts w:ascii="Calibri" w:eastAsia="Times New Roman" w:hAnsi="Calibri" w:cs="Times New Roman"/>
          <w:i/>
          <w:sz w:val="24"/>
          <w:szCs w:val="24"/>
          <w:lang w:val="uk-UA" w:eastAsia="uk-UA"/>
        </w:rPr>
        <w:tab/>
      </w:r>
      <w:r w:rsidRPr="00602B0D">
        <w:rPr>
          <w:rFonts w:ascii="Calibri" w:eastAsia="Times New Roman" w:hAnsi="Calibri" w:cs="Times New Roman"/>
          <w:i/>
          <w:sz w:val="24"/>
          <w:szCs w:val="24"/>
          <w:lang w:val="uk-UA" w:eastAsia="uk-UA"/>
        </w:rPr>
        <w:tab/>
      </w:r>
      <w:r w:rsidR="00D255BF">
        <w:rPr>
          <w:rFonts w:ascii="Calibri" w:eastAsia="Times New Roman" w:hAnsi="Calibri" w:cs="Times New Roman"/>
          <w:i/>
          <w:sz w:val="24"/>
          <w:szCs w:val="24"/>
          <w:lang w:val="uk-UA" w:eastAsia="uk-UA"/>
        </w:rPr>
        <w:t xml:space="preserve">                                                              </w:t>
      </w:r>
      <w:proofErr w:type="spellStart"/>
      <w:r w:rsidRPr="00602B0D">
        <w:rPr>
          <w:rFonts w:ascii="Calibri" w:eastAsia="Times New Roman" w:hAnsi="Calibri" w:cs="Times New Roman"/>
          <w:i/>
          <w:sz w:val="24"/>
          <w:szCs w:val="24"/>
          <w:lang w:val="uk-UA" w:eastAsia="uk-UA"/>
        </w:rPr>
        <w:t>Грабовецько-Дулібівської</w:t>
      </w:r>
      <w:proofErr w:type="spellEnd"/>
      <w:r w:rsidRPr="00602B0D">
        <w:rPr>
          <w:rFonts w:ascii="Calibri" w:eastAsia="Times New Roman" w:hAnsi="Calibri" w:cs="Times New Roman"/>
          <w:i/>
          <w:sz w:val="24"/>
          <w:szCs w:val="24"/>
          <w:lang w:val="uk-UA" w:eastAsia="uk-UA"/>
        </w:rPr>
        <w:t xml:space="preserve"> сільської</w:t>
      </w:r>
    </w:p>
    <w:p w:rsidR="00602B0D" w:rsidRPr="00602B0D" w:rsidRDefault="00602B0D" w:rsidP="00602B0D">
      <w:pPr>
        <w:suppressAutoHyphens/>
        <w:spacing w:after="0" w:line="240" w:lineRule="auto"/>
        <w:rPr>
          <w:rFonts w:ascii="Calibri" w:eastAsia="Times New Roman" w:hAnsi="Calibri" w:cs="Times New Roman"/>
          <w:i/>
          <w:sz w:val="24"/>
          <w:szCs w:val="24"/>
          <w:lang w:val="uk-UA" w:eastAsia="uk-UA"/>
        </w:rPr>
      </w:pPr>
      <w:r w:rsidRPr="00602B0D">
        <w:rPr>
          <w:rFonts w:ascii="Calibri" w:eastAsia="Times New Roman" w:hAnsi="Calibri" w:cs="Times New Roman"/>
          <w:i/>
          <w:sz w:val="24"/>
          <w:szCs w:val="24"/>
          <w:lang w:val="uk-UA" w:eastAsia="uk-UA"/>
        </w:rPr>
        <w:tab/>
      </w:r>
      <w:r w:rsidRPr="00602B0D">
        <w:rPr>
          <w:rFonts w:ascii="Calibri" w:eastAsia="Times New Roman" w:hAnsi="Calibri" w:cs="Times New Roman"/>
          <w:i/>
          <w:sz w:val="24"/>
          <w:szCs w:val="24"/>
          <w:lang w:val="uk-UA" w:eastAsia="uk-UA"/>
        </w:rPr>
        <w:tab/>
      </w:r>
      <w:r w:rsidR="00D255BF">
        <w:rPr>
          <w:rFonts w:ascii="Calibri" w:eastAsia="Times New Roman" w:hAnsi="Calibri" w:cs="Times New Roman"/>
          <w:i/>
          <w:sz w:val="24"/>
          <w:szCs w:val="24"/>
          <w:lang w:val="uk-UA" w:eastAsia="uk-UA"/>
        </w:rPr>
        <w:t xml:space="preserve">                                                                 </w:t>
      </w:r>
      <w:r w:rsidRPr="00602B0D">
        <w:rPr>
          <w:rFonts w:ascii="Calibri" w:eastAsia="Times New Roman" w:hAnsi="Calibri" w:cs="Times New Roman"/>
          <w:i/>
          <w:sz w:val="24"/>
          <w:szCs w:val="24"/>
          <w:lang w:val="uk-UA" w:eastAsia="uk-UA"/>
        </w:rPr>
        <w:t>територіальних громад</w:t>
      </w:r>
      <w:r w:rsidRPr="00602B0D">
        <w:rPr>
          <w:rFonts w:ascii="Calibri" w:eastAsia="Times New Roman" w:hAnsi="Calibri" w:cs="Times New Roman"/>
          <w:i/>
          <w:sz w:val="24"/>
          <w:szCs w:val="24"/>
          <w:lang w:val="uk-UA" w:eastAsia="uk-UA"/>
        </w:rPr>
        <w:br/>
      </w:r>
      <w:r w:rsidRPr="00602B0D">
        <w:rPr>
          <w:rFonts w:ascii="Calibri" w:eastAsia="Times New Roman" w:hAnsi="Calibri" w:cs="Times New Roman"/>
          <w:i/>
          <w:sz w:val="24"/>
          <w:szCs w:val="24"/>
          <w:lang w:val="uk-UA" w:eastAsia="uk-UA"/>
        </w:rPr>
        <w:br/>
      </w:r>
      <w:proofErr w:type="spellStart"/>
      <w:r w:rsidRPr="00602B0D">
        <w:rPr>
          <w:rFonts w:ascii="Calibri" w:eastAsia="Times New Roman" w:hAnsi="Calibri" w:cs="Times New Roman"/>
          <w:i/>
          <w:sz w:val="24"/>
          <w:szCs w:val="24"/>
          <w:lang w:val="uk-UA" w:eastAsia="uk-UA"/>
        </w:rPr>
        <w:t>___________Лід</w:t>
      </w:r>
      <w:proofErr w:type="spellEnd"/>
      <w:r w:rsidRPr="00602B0D">
        <w:rPr>
          <w:rFonts w:ascii="Calibri" w:eastAsia="Times New Roman" w:hAnsi="Calibri" w:cs="Times New Roman"/>
          <w:i/>
          <w:sz w:val="24"/>
          <w:szCs w:val="24"/>
          <w:lang w:val="uk-UA" w:eastAsia="uk-UA"/>
        </w:rPr>
        <w:t xml:space="preserve">ія </w:t>
      </w:r>
      <w:proofErr w:type="spellStart"/>
      <w:r w:rsidRPr="00602B0D">
        <w:rPr>
          <w:rFonts w:ascii="Calibri" w:eastAsia="Times New Roman" w:hAnsi="Calibri" w:cs="Times New Roman"/>
          <w:i/>
          <w:sz w:val="24"/>
          <w:szCs w:val="24"/>
          <w:lang w:val="uk-UA" w:eastAsia="uk-UA"/>
        </w:rPr>
        <w:t>Стасенко</w:t>
      </w:r>
      <w:proofErr w:type="spellEnd"/>
      <w:r w:rsidRPr="00602B0D">
        <w:rPr>
          <w:rFonts w:ascii="Calibri" w:eastAsia="Times New Roman" w:hAnsi="Calibri" w:cs="Times New Roman"/>
          <w:i/>
          <w:sz w:val="24"/>
          <w:szCs w:val="24"/>
          <w:lang w:val="uk-UA" w:eastAsia="uk-UA"/>
        </w:rPr>
        <w:tab/>
      </w:r>
      <w:r w:rsidR="00D255BF">
        <w:rPr>
          <w:rFonts w:ascii="Calibri" w:eastAsia="Times New Roman" w:hAnsi="Calibri" w:cs="Times New Roman"/>
          <w:i/>
          <w:sz w:val="24"/>
          <w:szCs w:val="24"/>
          <w:lang w:val="uk-UA" w:eastAsia="uk-UA"/>
        </w:rPr>
        <w:t xml:space="preserve">                             </w:t>
      </w:r>
      <w:proofErr w:type="spellStart"/>
      <w:r w:rsidRPr="00602B0D">
        <w:rPr>
          <w:rFonts w:ascii="Calibri" w:eastAsia="Times New Roman" w:hAnsi="Calibri" w:cs="Times New Roman"/>
          <w:i/>
          <w:sz w:val="24"/>
          <w:szCs w:val="24"/>
          <w:lang w:val="uk-UA" w:eastAsia="uk-UA"/>
        </w:rPr>
        <w:t>______________Любом</w:t>
      </w:r>
      <w:proofErr w:type="spellEnd"/>
      <w:r w:rsidRPr="00602B0D">
        <w:rPr>
          <w:rFonts w:ascii="Calibri" w:eastAsia="Times New Roman" w:hAnsi="Calibri" w:cs="Times New Roman"/>
          <w:i/>
          <w:sz w:val="24"/>
          <w:szCs w:val="24"/>
          <w:lang w:val="uk-UA" w:eastAsia="uk-UA"/>
        </w:rPr>
        <w:t xml:space="preserve">ир </w:t>
      </w:r>
      <w:proofErr w:type="spellStart"/>
      <w:r w:rsidRPr="00602B0D">
        <w:rPr>
          <w:rFonts w:ascii="Calibri" w:eastAsia="Times New Roman" w:hAnsi="Calibri" w:cs="Times New Roman"/>
          <w:i/>
          <w:sz w:val="24"/>
          <w:szCs w:val="24"/>
          <w:lang w:val="uk-UA" w:eastAsia="uk-UA"/>
        </w:rPr>
        <w:t>Федорас</w:t>
      </w:r>
      <w:proofErr w:type="spellEnd"/>
    </w:p>
    <w:p w:rsidR="00602B0D" w:rsidRPr="00602B0D" w:rsidRDefault="00602B0D" w:rsidP="00602B0D">
      <w:pPr>
        <w:suppressAutoHyphens/>
        <w:spacing w:after="0" w:line="240" w:lineRule="auto"/>
        <w:rPr>
          <w:rFonts w:ascii="Calibri" w:eastAsia="Times New Roman" w:hAnsi="Calibri" w:cs="Times New Roman"/>
          <w:lang w:val="uk-UA" w:eastAsia="uk-UA"/>
        </w:rPr>
      </w:pPr>
    </w:p>
    <w:p w:rsidR="00602B0D" w:rsidRPr="00602B0D" w:rsidRDefault="00602B0D" w:rsidP="00602B0D">
      <w:pPr>
        <w:suppressAutoHyphens/>
        <w:spacing w:after="0" w:line="240" w:lineRule="auto"/>
        <w:ind w:firstLine="540"/>
        <w:jc w:val="right"/>
        <w:rPr>
          <w:rFonts w:ascii="Calibri" w:eastAsia="Times New Roman" w:hAnsi="Calibri" w:cs="Times New Roman"/>
          <w:lang w:val="uk-UA" w:eastAsia="uk-UA"/>
        </w:rPr>
      </w:pPr>
    </w:p>
    <w:p w:rsidR="00602B0D" w:rsidRDefault="00602B0D" w:rsidP="00602B0D">
      <w:pPr>
        <w:suppressAutoHyphens/>
        <w:spacing w:after="0" w:line="240" w:lineRule="auto"/>
        <w:rPr>
          <w:rFonts w:ascii="Times New Roman" w:eastAsia="Times New Roman" w:hAnsi="Times New Roman" w:cs="Times New Roman"/>
          <w:b/>
          <w:bCs/>
          <w:sz w:val="48"/>
          <w:szCs w:val="48"/>
          <w:lang w:val="uk-UA" w:eastAsia="uk-UA"/>
        </w:rPr>
      </w:pPr>
    </w:p>
    <w:p w:rsidR="00D255BF" w:rsidRPr="00602B0D" w:rsidRDefault="00D255BF" w:rsidP="00602B0D">
      <w:pPr>
        <w:suppressAutoHyphens/>
        <w:spacing w:after="0" w:line="240" w:lineRule="auto"/>
        <w:rPr>
          <w:rFonts w:ascii="Calibri" w:eastAsia="Times New Roman" w:hAnsi="Calibri" w:cs="Times New Roman"/>
          <w:lang w:val="uk-UA" w:eastAsia="uk-UA"/>
        </w:rPr>
      </w:pPr>
    </w:p>
    <w:p w:rsidR="00602B0D" w:rsidRPr="00602B0D" w:rsidRDefault="00602B0D" w:rsidP="00602B0D">
      <w:pPr>
        <w:suppressAutoHyphens/>
        <w:spacing w:after="0" w:line="240" w:lineRule="auto"/>
        <w:rPr>
          <w:rFonts w:ascii="Calibri" w:eastAsia="Times New Roman" w:hAnsi="Calibri" w:cs="Times New Roman"/>
          <w:lang w:val="uk-UA" w:eastAsia="uk-UA"/>
        </w:rPr>
      </w:pPr>
    </w:p>
    <w:p w:rsidR="00602B0D" w:rsidRPr="00602B0D" w:rsidRDefault="00602B0D" w:rsidP="00602B0D">
      <w:pPr>
        <w:suppressAutoHyphens/>
        <w:spacing w:after="0" w:line="240" w:lineRule="auto"/>
        <w:jc w:val="center"/>
        <w:rPr>
          <w:rFonts w:ascii="Arial Black" w:eastAsia="Times New Roman" w:hAnsi="Arial Black" w:cs="Times New Roman"/>
          <w:b/>
          <w:color w:val="000000"/>
          <w:sz w:val="20"/>
          <w:szCs w:val="20"/>
          <w:lang w:val="uk-UA" w:eastAsia="uk-UA"/>
        </w:rPr>
      </w:pPr>
      <w:r w:rsidRPr="00602B0D">
        <w:rPr>
          <w:rFonts w:ascii="Arial Black" w:eastAsia="Times New Roman" w:hAnsi="Arial Black" w:cs="Times New Roman"/>
          <w:b/>
          <w:color w:val="000000"/>
          <w:sz w:val="20"/>
          <w:szCs w:val="20"/>
          <w:lang w:val="uk-UA" w:eastAsia="uk-UA"/>
        </w:rPr>
        <w:t>УГОДА</w:t>
      </w:r>
    </w:p>
    <w:p w:rsidR="00602B0D" w:rsidRPr="00602B0D" w:rsidRDefault="00602B0D" w:rsidP="00602B0D">
      <w:pPr>
        <w:suppressAutoHyphens/>
        <w:spacing w:after="0" w:line="240" w:lineRule="auto"/>
        <w:jc w:val="center"/>
        <w:rPr>
          <w:rFonts w:ascii="Arial Black" w:eastAsia="Times New Roman" w:hAnsi="Arial Black" w:cs="Times New Roman"/>
          <w:b/>
          <w:color w:val="000000"/>
          <w:sz w:val="20"/>
          <w:szCs w:val="20"/>
          <w:lang w:val="uk-UA" w:eastAsia="uk-UA"/>
        </w:rPr>
      </w:pPr>
      <w:r w:rsidRPr="00602B0D">
        <w:rPr>
          <w:rFonts w:ascii="Arial Black" w:eastAsia="Times New Roman" w:hAnsi="Arial Black" w:cs="Times New Roman"/>
          <w:b/>
          <w:color w:val="000000"/>
          <w:sz w:val="20"/>
          <w:szCs w:val="20"/>
          <w:lang w:val="uk-UA" w:eastAsia="uk-UA"/>
        </w:rPr>
        <w:t xml:space="preserve">МІЖ  УПРАВЛІННЯМ ОСВІТИ СТРИЙСЬКОЇ МІСЬКОЇ РАДИ СТРИЙСЬКОГО РАЙОНУ ЛЬВІВСЬКОЇ ОБЛАСТІ ТА ОБ’ЄДНАНОЮ ТЕРИТОРІАЛЬНОЮ ОРГАНІЗАЦІЄЮ ПРОФСПІЛКИ ПРАЦІВНИКІВ ОСВІТИ І НАУКИ УКРАЇНИ СТРИЙСЬКОЇ, МОРШИНСЬКОЇ МІСЬКИХ,  ГРАБОВЕЦЬКО-ДУЛІБІВСЬКОЇ </w:t>
      </w:r>
    </w:p>
    <w:p w:rsidR="00602B0D" w:rsidRPr="00602B0D" w:rsidRDefault="00602B0D" w:rsidP="00602B0D">
      <w:pPr>
        <w:suppressAutoHyphens/>
        <w:spacing w:after="0" w:line="240" w:lineRule="auto"/>
        <w:ind w:firstLine="540"/>
        <w:jc w:val="center"/>
        <w:rPr>
          <w:rFonts w:ascii="Calibri" w:eastAsia="Times New Roman" w:hAnsi="Calibri" w:cs="Times New Roman"/>
          <w:sz w:val="20"/>
          <w:szCs w:val="20"/>
          <w:lang w:val="uk-UA" w:eastAsia="uk-UA"/>
        </w:rPr>
      </w:pPr>
      <w:r w:rsidRPr="00602B0D">
        <w:rPr>
          <w:rFonts w:ascii="Arial Black" w:eastAsia="Times New Roman" w:hAnsi="Arial Black" w:cs="Times New Roman"/>
          <w:b/>
          <w:color w:val="000000"/>
          <w:sz w:val="20"/>
          <w:szCs w:val="20"/>
          <w:lang w:val="uk-UA" w:eastAsia="uk-UA"/>
        </w:rPr>
        <w:t>СІЛЬСЬКОЇ  ТЕРИТОРІАЛЬНИХ  ГРОМАД</w:t>
      </w:r>
    </w:p>
    <w:p w:rsidR="00602B0D" w:rsidRPr="00602B0D" w:rsidRDefault="00602B0D" w:rsidP="00602B0D">
      <w:pPr>
        <w:suppressAutoHyphens/>
        <w:spacing w:after="0" w:line="240" w:lineRule="auto"/>
        <w:jc w:val="center"/>
        <w:rPr>
          <w:rFonts w:ascii="Arial Black" w:eastAsia="Times New Roman" w:hAnsi="Arial Black" w:cs="Times New Roman"/>
          <w:b/>
          <w:color w:val="000000"/>
          <w:sz w:val="20"/>
          <w:szCs w:val="20"/>
          <w:lang w:val="uk-UA" w:eastAsia="uk-UA"/>
        </w:rPr>
      </w:pPr>
      <w:r w:rsidRPr="00602B0D">
        <w:rPr>
          <w:rFonts w:ascii="Arial Black" w:eastAsia="Times New Roman" w:hAnsi="Arial Black" w:cs="Times New Roman"/>
          <w:b/>
          <w:color w:val="000000"/>
          <w:sz w:val="20"/>
          <w:szCs w:val="20"/>
          <w:lang w:val="uk-UA" w:eastAsia="uk-UA"/>
        </w:rPr>
        <w:t>на 2021 – 2025 рр.</w:t>
      </w:r>
    </w:p>
    <w:p w:rsidR="00602B0D" w:rsidRPr="00602B0D" w:rsidRDefault="00602B0D" w:rsidP="00602B0D">
      <w:pPr>
        <w:suppressAutoHyphens/>
        <w:spacing w:after="0" w:line="240" w:lineRule="auto"/>
        <w:jc w:val="center"/>
        <w:rPr>
          <w:rFonts w:ascii="Calibri" w:eastAsia="Times New Roman" w:hAnsi="Calibri" w:cs="Times New Roman"/>
          <w:lang w:val="uk-UA" w:eastAsia="uk-UA"/>
        </w:rPr>
      </w:pPr>
    </w:p>
    <w:p w:rsidR="00602B0D" w:rsidRPr="00602B0D" w:rsidRDefault="00602B0D" w:rsidP="00602B0D">
      <w:pPr>
        <w:suppressAutoHyphens/>
        <w:spacing w:after="0" w:line="240" w:lineRule="auto"/>
        <w:jc w:val="center"/>
        <w:rPr>
          <w:rFonts w:ascii="Times New Roman" w:eastAsia="Times New Roman" w:hAnsi="Times New Roman" w:cs="Times New Roman"/>
          <w:b/>
          <w:bCs/>
          <w:lang w:val="uk-UA" w:eastAsia="uk-UA"/>
        </w:rPr>
      </w:pPr>
    </w:p>
    <w:p w:rsidR="00602B0D" w:rsidRPr="00602B0D" w:rsidRDefault="00602B0D" w:rsidP="00602B0D">
      <w:pPr>
        <w:suppressAutoHyphens/>
        <w:spacing w:after="0" w:line="240" w:lineRule="auto"/>
        <w:jc w:val="center"/>
        <w:rPr>
          <w:rFonts w:ascii="Calibri" w:eastAsia="Times New Roman" w:hAnsi="Calibri" w:cs="Times New Roman"/>
          <w:lang w:val="uk-UA" w:eastAsia="uk-UA"/>
        </w:rPr>
      </w:pPr>
    </w:p>
    <w:p w:rsidR="00602B0D" w:rsidRPr="00602B0D" w:rsidRDefault="00602B0D" w:rsidP="00602B0D">
      <w:pPr>
        <w:suppressAutoHyphens/>
        <w:spacing w:after="0" w:line="240" w:lineRule="auto"/>
        <w:jc w:val="center"/>
        <w:rPr>
          <w:rFonts w:ascii="Calibri" w:eastAsia="Times New Roman" w:hAnsi="Calibri" w:cs="Times New Roman"/>
          <w:lang w:val="uk-UA" w:eastAsia="uk-UA"/>
        </w:rPr>
      </w:pPr>
      <w:r w:rsidRPr="00602B0D">
        <w:rPr>
          <w:rFonts w:ascii="Times New Roman" w:eastAsia="Times New Roman" w:hAnsi="Times New Roman" w:cs="Times New Roman"/>
          <w:b/>
          <w:bCs/>
          <w:lang w:val="uk-UA" w:eastAsia="uk-UA"/>
        </w:rPr>
        <w:t>РОЗДІЛ І</w:t>
      </w:r>
    </w:p>
    <w:p w:rsidR="00602B0D" w:rsidRPr="00602B0D" w:rsidRDefault="00602B0D" w:rsidP="00602B0D">
      <w:pPr>
        <w:suppressAutoHyphens/>
        <w:spacing w:after="0" w:line="240" w:lineRule="auto"/>
        <w:jc w:val="center"/>
        <w:rPr>
          <w:rFonts w:ascii="Calibri" w:eastAsia="Times New Roman" w:hAnsi="Calibri" w:cs="Times New Roman"/>
          <w:lang w:val="uk-UA" w:eastAsia="uk-UA"/>
        </w:rPr>
      </w:pPr>
      <w:r w:rsidRPr="00602B0D">
        <w:rPr>
          <w:rFonts w:ascii="Times New Roman" w:eastAsia="Times New Roman" w:hAnsi="Times New Roman" w:cs="Times New Roman"/>
          <w:b/>
          <w:bCs/>
          <w:lang w:val="uk-UA" w:eastAsia="uk-UA"/>
        </w:rPr>
        <w:t>ЗАГАЛЬНІ ПОЛОЖЕННЯ</w:t>
      </w:r>
    </w:p>
    <w:p w:rsidR="00602B0D" w:rsidRPr="00602B0D" w:rsidRDefault="00602B0D" w:rsidP="00602B0D">
      <w:pPr>
        <w:suppressAutoHyphens/>
        <w:spacing w:after="0" w:line="240" w:lineRule="auto"/>
        <w:ind w:firstLine="540"/>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Визнаючи дану угоду нормативним актом, на підставі якого здійснюватиметься регулювання соціально-економічних, виробничих і трудових відносин, сторони домовились про наступне:</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1.1. Ця угода укладена на 2021-2025 рр. і набирає чинності з моменту її підписання представниками сторін та діє до укладення нової або перегляду цієї угоди.</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1.2. Сторонами угоди є:</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xml:space="preserve">      - управління освіти </w:t>
      </w:r>
      <w:proofErr w:type="spellStart"/>
      <w:r w:rsidRPr="00602B0D">
        <w:rPr>
          <w:rFonts w:ascii="Times New Roman" w:eastAsia="Times New Roman" w:hAnsi="Times New Roman" w:cs="Times New Roman"/>
          <w:lang w:val="uk-UA" w:eastAsia="uk-UA"/>
        </w:rPr>
        <w:t>Стрийської</w:t>
      </w:r>
      <w:proofErr w:type="spellEnd"/>
      <w:r w:rsidRPr="00602B0D">
        <w:rPr>
          <w:rFonts w:ascii="Times New Roman" w:eastAsia="Times New Roman" w:hAnsi="Times New Roman" w:cs="Times New Roman"/>
          <w:lang w:val="uk-UA" w:eastAsia="uk-UA"/>
        </w:rPr>
        <w:t xml:space="preserve"> міської ради в особі начальника</w:t>
      </w:r>
      <w:r w:rsidR="00D255BF">
        <w:rPr>
          <w:rFonts w:ascii="Times New Roman" w:eastAsia="Times New Roman" w:hAnsi="Times New Roman" w:cs="Times New Roman"/>
          <w:lang w:val="uk-UA" w:eastAsia="uk-UA"/>
        </w:rPr>
        <w:t xml:space="preserve">  </w:t>
      </w:r>
      <w:r w:rsidRPr="00602B0D">
        <w:rPr>
          <w:rFonts w:ascii="Times New Roman" w:eastAsia="Times New Roman" w:hAnsi="Times New Roman" w:cs="Times New Roman"/>
          <w:lang w:val="uk-UA" w:eastAsia="uk-UA"/>
        </w:rPr>
        <w:t>управління, який представляє інтереси роботодавців і має відповідні повноваження (надалі управління освіти);</w:t>
      </w:r>
    </w:p>
    <w:p w:rsidR="00602B0D" w:rsidRPr="00602B0D" w:rsidRDefault="00602B0D" w:rsidP="00602B0D">
      <w:pPr>
        <w:suppressAutoHyphens/>
        <w:spacing w:after="0" w:line="240" w:lineRule="auto"/>
        <w:jc w:val="both"/>
        <w:rPr>
          <w:rFonts w:ascii="Calibri" w:eastAsia="Times New Roman" w:hAnsi="Calibri" w:cs="Times New Roman"/>
          <w:color w:val="FF0000"/>
          <w:lang w:val="uk-UA" w:eastAsia="uk-UA"/>
        </w:rPr>
      </w:pPr>
      <w:r w:rsidRPr="00602B0D">
        <w:rPr>
          <w:rFonts w:ascii="Times New Roman" w:eastAsia="Times New Roman" w:hAnsi="Times New Roman" w:cs="Times New Roman"/>
          <w:lang w:val="uk-UA" w:eastAsia="uk-UA"/>
        </w:rPr>
        <w:t xml:space="preserve">      - об'єднана територіальна організація профспілки працівників освіти і науки України </w:t>
      </w:r>
      <w:proofErr w:type="spellStart"/>
      <w:r w:rsidRPr="00602B0D">
        <w:rPr>
          <w:rFonts w:ascii="Times New Roman" w:eastAsia="Times New Roman" w:hAnsi="Times New Roman" w:cs="Times New Roman"/>
          <w:lang w:val="uk-UA" w:eastAsia="uk-UA"/>
        </w:rPr>
        <w:t>Стрийської</w:t>
      </w:r>
      <w:proofErr w:type="spellEnd"/>
      <w:r w:rsidRPr="00602B0D">
        <w:rPr>
          <w:rFonts w:ascii="Times New Roman" w:eastAsia="Times New Roman" w:hAnsi="Times New Roman" w:cs="Times New Roman"/>
          <w:lang w:val="uk-UA" w:eastAsia="uk-UA"/>
        </w:rPr>
        <w:t xml:space="preserve">, Моршинської міських, </w:t>
      </w:r>
      <w:proofErr w:type="spellStart"/>
      <w:r w:rsidRPr="00602B0D">
        <w:rPr>
          <w:rFonts w:ascii="Times New Roman" w:eastAsia="Times New Roman" w:hAnsi="Times New Roman" w:cs="Times New Roman"/>
          <w:lang w:val="uk-UA" w:eastAsia="uk-UA"/>
        </w:rPr>
        <w:t>Грабовецько-Дулібівської</w:t>
      </w:r>
      <w:proofErr w:type="spellEnd"/>
      <w:r w:rsidRPr="00602B0D">
        <w:rPr>
          <w:rFonts w:ascii="Times New Roman" w:eastAsia="Times New Roman" w:hAnsi="Times New Roman" w:cs="Times New Roman"/>
          <w:lang w:val="uk-UA" w:eastAsia="uk-UA"/>
        </w:rPr>
        <w:t xml:space="preserve"> сільської територіальних громад в особі голови (надалі об'єднана</w:t>
      </w:r>
      <w:r w:rsidR="00D255BF">
        <w:rPr>
          <w:rFonts w:ascii="Times New Roman" w:eastAsia="Times New Roman" w:hAnsi="Times New Roman" w:cs="Times New Roman"/>
          <w:lang w:val="uk-UA" w:eastAsia="uk-UA"/>
        </w:rPr>
        <w:t xml:space="preserve"> </w:t>
      </w:r>
      <w:r w:rsidRPr="00602B0D">
        <w:rPr>
          <w:rFonts w:ascii="Times New Roman" w:eastAsia="Times New Roman" w:hAnsi="Times New Roman" w:cs="Times New Roman"/>
          <w:lang w:val="uk-UA" w:eastAsia="uk-UA"/>
        </w:rPr>
        <w:t>територіальна організація Профспілки).</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1.3. Угода визначає узгоджені позиції і дії Сторін, спрямовані на їх співробітництво, створення умов для підвищення ефективності роботи закладів та установ освіти (далі – заклади освіти), науки, реалізацію на цій основі професійних, трудових і соціально-економічних гарантій працівників, забезпечення їх конституційних прав, досягнення злагоди в суспільстві.</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1.4. Сторони зобов'язуються дотримуватись принципів соціального партнерства: паритетності представництва, рівноправності сторін, взаємної відповідальності, конструктивності, аргументованості під час проведення переговорів щодо укладення угоди, внесення змін і доповнень до неї, вирішення соціально-економічних питань і врегулювання трудових відносин.</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1.5. Угода укладена відповідно до Законів України «Про колективні договори і угоди», «Про соціальний діалог в Україні», Генеральної та Галузевої угод,обласної угоди, законів про освіту, інших законодавчих актів України, рішень облдержадміністрації і обласної ради і не підміняє їх.</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1.6. Положення цієї угоди є основою для укладання колективних (територіальних) угод на рівні територіальних громад (далі ТГ) та колективних договорів у закладах дошкільної, загальної середньої, позашкільної освіти та установах освіти, незалежно від форм власності. Норми угоди, як мінімальні гарантії, не можуть бути погіршені під час ведення колективних переговорів і їх укладення.</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1.7. Дія Угоди поширюється на осіб, які знаходяться в трудових правовідносинах з установами і закладами освіти, працівників органів управління освітою, профспілкових органів, які працюють на виборних та штатних посадах, які знаходяться у сфері впливу сторін.</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1.8. Зміни, що випливають із змін чинного законодавства, Генеральної і Галузевої угод, застосовуються без внесення змін до Угоди. За необхідності зміни та доповнення або припинення дії Угоди можуть вноситися після переговорів Сторін та досягнення згоди у такому порядку:</w:t>
      </w:r>
    </w:p>
    <w:p w:rsidR="00602B0D" w:rsidRPr="00602B0D" w:rsidRDefault="00602B0D" w:rsidP="00602B0D">
      <w:pPr>
        <w:widowControl w:val="0"/>
        <w:suppressAutoHyphens/>
        <w:spacing w:after="0" w:line="240" w:lineRule="auto"/>
        <w:ind w:firstLine="567"/>
        <w:jc w:val="both"/>
        <w:rPr>
          <w:rFonts w:ascii="Calibri" w:eastAsia="Times New Roman" w:hAnsi="Calibri" w:cs="Times New Roman"/>
          <w:lang w:val="uk-UA" w:eastAsia="uk-UA"/>
        </w:rPr>
      </w:pPr>
      <w:r w:rsidRPr="00602B0D">
        <w:rPr>
          <w:rFonts w:ascii="Times New Roman" w:eastAsia="Times New Roman" w:hAnsi="Times New Roman" w:cs="Times New Roman"/>
          <w:bCs/>
          <w:lang w:val="uk-UA" w:eastAsia="uk-UA"/>
        </w:rPr>
        <w:t>- одна із Сторін повідомляє іншу Сторону і вносить сформульовані пропозиції щодо зміни до Угоди;</w:t>
      </w:r>
    </w:p>
    <w:p w:rsidR="00602B0D" w:rsidRPr="00602B0D" w:rsidRDefault="00602B0D" w:rsidP="00602B0D">
      <w:pPr>
        <w:widowControl w:val="0"/>
        <w:suppressAutoHyphens/>
        <w:spacing w:after="0" w:line="240" w:lineRule="auto"/>
        <w:ind w:firstLine="567"/>
        <w:jc w:val="both"/>
        <w:rPr>
          <w:rFonts w:ascii="Calibri" w:eastAsia="Times New Roman" w:hAnsi="Calibri" w:cs="Times New Roman"/>
          <w:lang w:val="uk-UA" w:eastAsia="uk-UA"/>
        </w:rPr>
      </w:pPr>
      <w:r w:rsidRPr="00602B0D">
        <w:rPr>
          <w:rFonts w:ascii="Times New Roman" w:eastAsia="Times New Roman" w:hAnsi="Times New Roman" w:cs="Times New Roman"/>
          <w:bCs/>
          <w:lang w:val="uk-UA" w:eastAsia="uk-UA"/>
        </w:rPr>
        <w:t>- у семиденний строк Сторони розпочинають переговори;</w:t>
      </w:r>
    </w:p>
    <w:p w:rsidR="00602B0D" w:rsidRPr="00602B0D" w:rsidRDefault="00602B0D" w:rsidP="00602B0D">
      <w:pPr>
        <w:widowControl w:val="0"/>
        <w:suppressAutoHyphens/>
        <w:spacing w:after="0" w:line="240" w:lineRule="auto"/>
        <w:ind w:firstLine="567"/>
        <w:jc w:val="both"/>
        <w:rPr>
          <w:rFonts w:ascii="Calibri" w:eastAsia="Times New Roman" w:hAnsi="Calibri" w:cs="Times New Roman"/>
          <w:lang w:val="uk-UA" w:eastAsia="uk-UA"/>
        </w:rPr>
      </w:pPr>
      <w:r w:rsidRPr="00602B0D">
        <w:rPr>
          <w:rFonts w:ascii="Times New Roman" w:eastAsia="Times New Roman" w:hAnsi="Times New Roman" w:cs="Times New Roman"/>
          <w:bCs/>
          <w:lang w:val="uk-UA" w:eastAsia="uk-UA"/>
        </w:rPr>
        <w:t>- після досягнення згоди Сторін щодо внесення змін оформлюється відповідний протокол.</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xml:space="preserve">1.9. </w:t>
      </w:r>
      <w:r w:rsidRPr="00602B0D">
        <w:rPr>
          <w:rFonts w:ascii="Times New Roman" w:eastAsia="Times New Roman" w:hAnsi="Times New Roman" w:cs="Times New Roman"/>
          <w:bCs/>
          <w:lang w:val="uk-UA" w:eastAsia="uk-UA"/>
        </w:rPr>
        <w:t>Будь-яка із Сторін угоди</w:t>
      </w:r>
      <w:r w:rsidRPr="00602B0D">
        <w:rPr>
          <w:rFonts w:ascii="Times New Roman" w:eastAsia="Times New Roman" w:hAnsi="Times New Roman" w:cs="Times New Roman"/>
          <w:lang w:val="uk-UA" w:eastAsia="uk-UA"/>
        </w:rPr>
        <w:t xml:space="preserve"> у п'ятиденний термін з дня підписання Угоди (змін) подає її на повідомну реєстрацію.</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xml:space="preserve">1.10. </w:t>
      </w:r>
      <w:r w:rsidRPr="00602B0D">
        <w:rPr>
          <w:rFonts w:ascii="Times New Roman" w:eastAsia="Times New Roman" w:hAnsi="Times New Roman" w:cs="Times New Roman"/>
          <w:bCs/>
          <w:lang w:val="uk-UA" w:eastAsia="uk-UA"/>
        </w:rPr>
        <w:t>Угода може бути розірвана або змінена тільки за взаємною домовленістю Сторін. Зміни й доповнення вносяться за згодою Сторін після проведення переговорів. Пропозиції однієї із Сторін є обов'язковими для розгляду іншою Стороною. Рішення щодо них приймаються за згодою Сторін у 10-денний термін.</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lastRenderedPageBreak/>
        <w:t>1.11. Жодна із сторін, що уклали цю угоду, не може протягом усього терміну дії в односторонньому порядку приймати рішення, що змінюють норми, положення, зобов'язання Угоди.</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1.12. Сторони домовилися, що при зміні власника закладу освіти чинність колективних договорів зберігається протягом строку його дії, але не більше одного року. У цей період сторони повинні розпочати переговори про укладення нового чи зміну або доповнення чинного колективного договору.</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1.13. Сторони створюють умови для інформаційного забезпечення працівників, осіб, які навчаються, щодо стану виконання норм, положень і зобов’язань Угоди, дотримуючись періодичності оприлюднення відповідної інформації не рідше одного разу на рік.</w:t>
      </w:r>
    </w:p>
    <w:p w:rsidR="00602B0D" w:rsidRPr="00602B0D" w:rsidRDefault="00602B0D" w:rsidP="00602B0D">
      <w:pPr>
        <w:suppressAutoHyphens/>
        <w:spacing w:after="0" w:line="240" w:lineRule="auto"/>
        <w:jc w:val="both"/>
        <w:rPr>
          <w:rFonts w:ascii="Calibri" w:eastAsia="Times New Roman" w:hAnsi="Calibri" w:cs="Times New Roman"/>
          <w:color w:val="FF0000"/>
          <w:lang w:val="uk-UA" w:eastAsia="uk-UA"/>
        </w:rPr>
      </w:pPr>
      <w:r w:rsidRPr="00602B0D">
        <w:rPr>
          <w:rFonts w:ascii="Times New Roman" w:eastAsia="Times New Roman" w:hAnsi="Times New Roman" w:cs="Times New Roman"/>
          <w:lang w:val="uk-UA" w:eastAsia="uk-UA"/>
        </w:rPr>
        <w:t>1.14. Управління</w:t>
      </w:r>
      <w:r w:rsidR="00D255BF">
        <w:rPr>
          <w:rFonts w:ascii="Times New Roman" w:eastAsia="Times New Roman" w:hAnsi="Times New Roman" w:cs="Times New Roman"/>
          <w:lang w:val="uk-UA" w:eastAsia="uk-UA"/>
        </w:rPr>
        <w:t xml:space="preserve"> </w:t>
      </w:r>
      <w:r w:rsidRPr="00602B0D">
        <w:rPr>
          <w:rFonts w:ascii="Times New Roman" w:eastAsia="Times New Roman" w:hAnsi="Times New Roman" w:cs="Times New Roman"/>
          <w:lang w:val="uk-UA" w:eastAsia="uk-UA"/>
        </w:rPr>
        <w:t>освіти забезпечує текстами заклади підпорядкування, а об'єднана територіальна організація Профспілки забезпечує текстами угоди первинні профспілкові організації закладів та установ освіти.</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bCs/>
          <w:lang w:val="uk-UA" w:eastAsia="uk-UA"/>
        </w:rPr>
        <w:t>1.5. У двотижневий термін з дня реєстрації Угоди Сторони забезпечують доведення змісту Угоди до керівників закладів та установ освіти, а також до профспілкових організацій.</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xml:space="preserve">1.16. Додатки до колективної угоди є її невід’ємною частиною. </w:t>
      </w:r>
    </w:p>
    <w:p w:rsidR="00602B0D" w:rsidRPr="00602B0D" w:rsidRDefault="00602B0D" w:rsidP="00602B0D">
      <w:pPr>
        <w:suppressAutoHyphens/>
        <w:spacing w:after="0" w:line="240" w:lineRule="auto"/>
        <w:rPr>
          <w:rFonts w:ascii="Times New Roman" w:eastAsia="Times New Roman" w:hAnsi="Times New Roman" w:cs="Times New Roman"/>
          <w:b/>
          <w:bCs/>
          <w:lang w:val="uk-UA" w:eastAsia="uk-UA"/>
        </w:rPr>
      </w:pPr>
    </w:p>
    <w:p w:rsidR="00602B0D" w:rsidRPr="00602B0D" w:rsidRDefault="00602B0D" w:rsidP="00602B0D">
      <w:pPr>
        <w:suppressAutoHyphens/>
        <w:spacing w:after="0" w:line="240" w:lineRule="auto"/>
        <w:rPr>
          <w:rFonts w:ascii="Times New Roman" w:eastAsia="Times New Roman" w:hAnsi="Times New Roman" w:cs="Times New Roman"/>
          <w:b/>
          <w:bCs/>
          <w:lang w:val="uk-UA" w:eastAsia="uk-UA"/>
        </w:rPr>
      </w:pPr>
    </w:p>
    <w:p w:rsidR="00602B0D" w:rsidRPr="00602B0D" w:rsidRDefault="00602B0D" w:rsidP="00602B0D">
      <w:pPr>
        <w:suppressAutoHyphens/>
        <w:spacing w:after="0" w:line="240" w:lineRule="auto"/>
        <w:ind w:left="360" w:hanging="360"/>
        <w:jc w:val="center"/>
        <w:rPr>
          <w:rFonts w:ascii="Calibri" w:eastAsia="Times New Roman" w:hAnsi="Calibri" w:cs="Times New Roman"/>
          <w:lang w:val="uk-UA" w:eastAsia="uk-UA"/>
        </w:rPr>
      </w:pPr>
      <w:r w:rsidRPr="00602B0D">
        <w:rPr>
          <w:rFonts w:ascii="Times New Roman" w:eastAsia="Times New Roman" w:hAnsi="Times New Roman" w:cs="Times New Roman"/>
          <w:b/>
          <w:bCs/>
          <w:lang w:val="uk-UA" w:eastAsia="uk-UA"/>
        </w:rPr>
        <w:t>РОЗДІЛ ІІ</w:t>
      </w:r>
    </w:p>
    <w:p w:rsidR="00602B0D" w:rsidRPr="00602B0D" w:rsidRDefault="00602B0D" w:rsidP="00602B0D">
      <w:pPr>
        <w:suppressAutoHyphens/>
        <w:spacing w:after="0" w:line="240" w:lineRule="auto"/>
        <w:ind w:left="360" w:hanging="360"/>
        <w:jc w:val="center"/>
        <w:rPr>
          <w:rFonts w:ascii="Calibri" w:eastAsia="Times New Roman" w:hAnsi="Calibri" w:cs="Times New Roman"/>
          <w:lang w:val="uk-UA" w:eastAsia="uk-UA"/>
        </w:rPr>
      </w:pPr>
      <w:r w:rsidRPr="00602B0D">
        <w:rPr>
          <w:rFonts w:ascii="Times New Roman" w:eastAsia="Times New Roman" w:hAnsi="Times New Roman" w:cs="Times New Roman"/>
          <w:b/>
          <w:bCs/>
          <w:lang w:val="uk-UA" w:eastAsia="uk-UA"/>
        </w:rPr>
        <w:t>ЗАБЕЗПЕЧЕННЯ УМОВ СТАБІЛЬНОГО РОЗВИТКУ ОСВІТИТГ</w:t>
      </w:r>
    </w:p>
    <w:p w:rsidR="00602B0D" w:rsidRPr="00602B0D" w:rsidRDefault="00602B0D" w:rsidP="00602B0D">
      <w:pPr>
        <w:suppressAutoHyphens/>
        <w:spacing w:after="0" w:line="240" w:lineRule="auto"/>
        <w:ind w:left="360" w:hanging="360"/>
        <w:rPr>
          <w:rFonts w:ascii="Calibri" w:eastAsia="Times New Roman" w:hAnsi="Calibri" w:cs="Times New Roman"/>
          <w:lang w:val="uk-UA" w:eastAsia="uk-UA"/>
        </w:rPr>
      </w:pPr>
      <w:r w:rsidRPr="00602B0D">
        <w:rPr>
          <w:rFonts w:ascii="Times New Roman" w:eastAsia="Times New Roman" w:hAnsi="Times New Roman" w:cs="Times New Roman"/>
          <w:b/>
          <w:bCs/>
          <w:lang w:val="uk-UA" w:eastAsia="uk-UA"/>
        </w:rPr>
        <w:t>Управління освіти:</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2.1. Домагатиметься фінансування закладів освіти</w:t>
      </w:r>
      <w:r w:rsidR="00D255BF">
        <w:rPr>
          <w:rFonts w:ascii="Times New Roman" w:eastAsia="Times New Roman" w:hAnsi="Times New Roman" w:cs="Times New Roman"/>
          <w:lang w:val="uk-UA" w:eastAsia="uk-UA"/>
        </w:rPr>
        <w:t xml:space="preserve"> </w:t>
      </w:r>
      <w:r w:rsidRPr="00602B0D">
        <w:rPr>
          <w:rFonts w:ascii="Times New Roman" w:eastAsia="Times New Roman" w:hAnsi="Times New Roman" w:cs="Times New Roman"/>
          <w:lang w:val="uk-UA" w:eastAsia="uk-UA"/>
        </w:rPr>
        <w:t>ТГ в обсягах, передбачених чинним законодавством, з урахуванням фінансового забезпечення.</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2.2.Забезпечуватиме виконання нормативів матеріально-технічного, фінансового забезпечення закладів освіти не нижче від розмірів, визначених Міністерством освіти і науки України та у межах відповідних бюджетних призначень.</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2.3. Контролюватиме в межах повноважень діяльність закладів освіти, що належать до сфери управління освіти.</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2.4. В межах наявних коштів створюватиме необхідні організаційні, матеріально-фінансові умови для реалізації пріоритетних напрямів розвитку освіти ТГ.</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2.5. Організовуватиме систематичну роботу для забезпечення підвищення кваліфікації і перепідготовки педагогічних працівників.</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2.</w:t>
      </w:r>
      <w:r w:rsidRPr="00602B0D">
        <w:rPr>
          <w:rFonts w:ascii="Times New Roman" w:eastAsia="Times New Roman" w:hAnsi="Times New Roman" w:cs="Times New Roman"/>
          <w:lang w:eastAsia="uk-UA"/>
        </w:rPr>
        <w:t>6</w:t>
      </w:r>
      <w:r w:rsidRPr="00602B0D">
        <w:rPr>
          <w:rFonts w:ascii="Times New Roman" w:eastAsia="Times New Roman" w:hAnsi="Times New Roman" w:cs="Times New Roman"/>
          <w:lang w:val="uk-UA" w:eastAsia="uk-UA"/>
        </w:rPr>
        <w:t>. Вживатиме заходів для передбачення видатків на підвищення кваліфікації педагогічних працівників.</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2.7. Забезпечить стабільне функціонування підвідомчих закладів освіти та раціональне використання коштів їх загального і спеціального фондів.</w:t>
      </w:r>
    </w:p>
    <w:p w:rsidR="00602B0D" w:rsidRPr="00602B0D" w:rsidRDefault="00602B0D" w:rsidP="00602B0D">
      <w:pPr>
        <w:widowControl w:val="0"/>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2.</w:t>
      </w:r>
      <w:r w:rsidRPr="00602B0D">
        <w:rPr>
          <w:rFonts w:ascii="Times New Roman" w:eastAsia="Times New Roman" w:hAnsi="Times New Roman" w:cs="Times New Roman"/>
          <w:lang w:eastAsia="uk-UA"/>
        </w:rPr>
        <w:t>8</w:t>
      </w:r>
      <w:r w:rsidRPr="00602B0D">
        <w:rPr>
          <w:rFonts w:ascii="Times New Roman" w:eastAsia="Times New Roman" w:hAnsi="Times New Roman" w:cs="Times New Roman"/>
          <w:lang w:val="uk-UA" w:eastAsia="uk-UA"/>
        </w:rPr>
        <w:t>. Вживатиме заходів для забезпечення фінансування галузі з помісячним розписом асигнувань в необхідних обсягах відповідно до чинного законодавства.</w:t>
      </w:r>
    </w:p>
    <w:p w:rsidR="00602B0D" w:rsidRPr="00602B0D" w:rsidRDefault="00602B0D" w:rsidP="00602B0D">
      <w:pPr>
        <w:widowControl w:val="0"/>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2.9. Сприятиме функціонуванню  центрів професійного розвитку педагогічних працівників, а також методичних установ, які здійснюють методичне забезпечення освіти відповідно до законів України  «Про освіту», «Про повну загальну середню освіту», «Про дошкільну освіту», «Про позашкільну освіту», «Про професійну (професійно-технічну) освіту».</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xml:space="preserve">2.10. Вживатиме заходів для реалізації положень, передбачених ст.ст. 54, 57, 59, 61, 66 Закону України </w:t>
      </w:r>
      <w:proofErr w:type="spellStart"/>
      <w:r w:rsidRPr="00602B0D">
        <w:rPr>
          <w:rFonts w:ascii="Times New Roman" w:eastAsia="Times New Roman" w:hAnsi="Times New Roman" w:cs="Times New Roman"/>
          <w:lang w:val="uk-UA" w:eastAsia="uk-UA"/>
        </w:rPr>
        <w:t>„Про</w:t>
      </w:r>
      <w:proofErr w:type="spellEnd"/>
      <w:r w:rsidRPr="00602B0D">
        <w:rPr>
          <w:rFonts w:ascii="Times New Roman" w:eastAsia="Times New Roman" w:hAnsi="Times New Roman" w:cs="Times New Roman"/>
          <w:lang w:val="uk-UA" w:eastAsia="uk-UA"/>
        </w:rPr>
        <w:t xml:space="preserve"> освіту”, в частині соціально-економічного забезпечення працівників освіти.</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xml:space="preserve">2.11. Сприятиме реалізації положень Закону України «Про внесення змін до деяких законів України щодо державної підтримки учасників бойових дій та їхніх дітей; </w:t>
      </w:r>
      <w:proofErr w:type="spellStart"/>
      <w:r w:rsidRPr="00602B0D">
        <w:rPr>
          <w:rFonts w:ascii="Times New Roman" w:eastAsia="Times New Roman" w:hAnsi="Times New Roman" w:cs="Times New Roman"/>
          <w:lang w:val="uk-UA" w:eastAsia="uk-UA"/>
        </w:rPr>
        <w:t>дітей</w:t>
      </w:r>
      <w:proofErr w:type="spellEnd"/>
      <w:r w:rsidRPr="00602B0D">
        <w:rPr>
          <w:rFonts w:ascii="Times New Roman" w:eastAsia="Times New Roman" w:hAnsi="Times New Roman" w:cs="Times New Roman"/>
          <w:lang w:val="uk-UA" w:eastAsia="uk-UA"/>
        </w:rPr>
        <w:t>, один із батьків яких загинув у районі проведення антитерористичних операцій, бойових дій чи збройних конфліктів або під час масових акцій громадянського протесту; дітей, зареєстрованих як внутрішньо переміщені особи, для здобуття професійно-технічної та вищої освіти».</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xml:space="preserve">2.12. </w:t>
      </w:r>
      <w:r w:rsidRPr="00602B0D">
        <w:rPr>
          <w:rFonts w:ascii="Times New Roman" w:eastAsia="Times New Roman" w:hAnsi="Times New Roman" w:cs="Times New Roman"/>
          <w:bCs/>
          <w:lang w:val="uk-UA" w:eastAsia="uk-UA"/>
        </w:rPr>
        <w:t>Застосовуватиме заходи впливу для удосконалення норм законодавства про неприпустимість закриття закладів загальної середньої, дошкільної, позашкільної освіти, а також їх структурних підрозділів посеред навчального року, здійснення реорганізації і ліквідації закладів загальної середньої освіти у сільській місцевості лише після громадських обговорень.</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bCs/>
          <w:lang w:val="uk-UA" w:eastAsia="uk-UA"/>
        </w:rPr>
        <w:t>2.13. Вживатиме заходів для фінансування закладів загальної середньої освіти, класи в яких сформовано з дотриманням норм статті 12 Закону України «Про повну загальну середню освіту», зокрема з наповнюваністю не менше 5 учнів, за рахунок освітньої субвенції.</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lastRenderedPageBreak/>
        <w:t>2.14. Спрямовувати свою діяльність на створення умов для забезпечення стабільної та ефективної роботи закладів освіти.</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2.15. Брати участь в організації, підготовці та проведенні заходів, спрямованих на підвищення професійної майстерності працівників освіти.</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2.16. Сприяти належному фінансовому забезпеченню закладів освіти.</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2.17. Не рідше одного разу на рік, заслуховувати на спільних засіданнях колегії управління освіти та президії об'єднаної</w:t>
      </w:r>
      <w:r w:rsidR="00D255BF">
        <w:rPr>
          <w:rFonts w:ascii="Times New Roman" w:eastAsia="Times New Roman" w:hAnsi="Times New Roman" w:cs="Times New Roman"/>
          <w:lang w:val="uk-UA" w:eastAsia="uk-UA"/>
        </w:rPr>
        <w:t xml:space="preserve"> </w:t>
      </w:r>
      <w:r w:rsidRPr="00602B0D">
        <w:rPr>
          <w:rFonts w:ascii="Times New Roman" w:eastAsia="Times New Roman" w:hAnsi="Times New Roman" w:cs="Times New Roman"/>
          <w:lang w:val="uk-UA" w:eastAsia="uk-UA"/>
        </w:rPr>
        <w:t>територіальної</w:t>
      </w:r>
      <w:r w:rsidR="00D255BF">
        <w:rPr>
          <w:rFonts w:ascii="Times New Roman" w:eastAsia="Times New Roman" w:hAnsi="Times New Roman" w:cs="Times New Roman"/>
          <w:lang w:val="uk-UA" w:eastAsia="uk-UA"/>
        </w:rPr>
        <w:t xml:space="preserve"> </w:t>
      </w:r>
      <w:r w:rsidRPr="00602B0D">
        <w:rPr>
          <w:rFonts w:ascii="Times New Roman" w:eastAsia="Times New Roman" w:hAnsi="Times New Roman" w:cs="Times New Roman"/>
          <w:lang w:val="uk-UA" w:eastAsia="uk-UA"/>
        </w:rPr>
        <w:t>організації Профспілки питання про стан дотримання чинного трудового законодавства в закладах освіти і науки.</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2.18. Вживати заходів щодо передбачення</w:t>
      </w:r>
      <w:r w:rsidR="00D255BF">
        <w:rPr>
          <w:rFonts w:ascii="Times New Roman" w:eastAsia="Times New Roman" w:hAnsi="Times New Roman" w:cs="Times New Roman"/>
          <w:lang w:val="uk-UA" w:eastAsia="uk-UA"/>
        </w:rPr>
        <w:t xml:space="preserve"> </w:t>
      </w:r>
      <w:r w:rsidRPr="00602B0D">
        <w:rPr>
          <w:rFonts w:ascii="Times New Roman" w:eastAsia="Times New Roman" w:hAnsi="Times New Roman" w:cs="Times New Roman"/>
          <w:lang w:val="uk-UA" w:eastAsia="uk-UA"/>
        </w:rPr>
        <w:t>видатків освітньої субвенції в обсягах, необхідних для своєчасної і в повному розмірі оплати праці педагогічних працівників закладів загальної середньої освіти та інших, які оплачуються за рахунок освітньої субвенції.</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2.19.Вживати заходів щодо удосконалення</w:t>
      </w:r>
      <w:r w:rsidR="00D255BF">
        <w:rPr>
          <w:rFonts w:ascii="Times New Roman" w:eastAsia="Times New Roman" w:hAnsi="Times New Roman" w:cs="Times New Roman"/>
          <w:lang w:val="uk-UA" w:eastAsia="uk-UA"/>
        </w:rPr>
        <w:t xml:space="preserve"> </w:t>
      </w:r>
      <w:r w:rsidRPr="00602B0D">
        <w:rPr>
          <w:rFonts w:ascii="Times New Roman" w:eastAsia="Times New Roman" w:hAnsi="Times New Roman" w:cs="Times New Roman"/>
          <w:lang w:val="uk-UA" w:eastAsia="uk-UA"/>
        </w:rPr>
        <w:t>формули розподілу освітньої субвенції, затвердженої постановою Кабінету Міністрів України від 27.12.2017р. № 1088 «Про затвердження формули розподілу освітньої субвенції між місцевими бюджетами», з тим, щоб обрахунки за її складовими були максимально наближені до потреб закладів загальної середньої освіти на оплату праці педагогічних працівників.</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2.20.Вживати заходів щодо внесення змін до постанови Кабінету Міністрів України від 14.01.2015 №6 «Деякі питання надання освітньої субвенції з державного бюджету місцевим бюджетам» щодо спрямування освітньої субвенції виключно на оплату праці педагогічних працівників закладів загальної середньої освіти та інших, оплата праці яких здійснюється за рахунок субвенції,</w:t>
      </w:r>
    </w:p>
    <w:p w:rsidR="00602B0D" w:rsidRPr="00602B0D" w:rsidRDefault="00602B0D" w:rsidP="00602B0D">
      <w:pPr>
        <w:suppressAutoHyphens/>
        <w:spacing w:after="0" w:line="240" w:lineRule="auto"/>
        <w:jc w:val="both"/>
        <w:rPr>
          <w:rFonts w:ascii="Times New Roman" w:eastAsia="Times New Roman" w:hAnsi="Times New Roman" w:cs="Times New Roman"/>
          <w:lang w:val="uk-UA" w:eastAsia="uk-UA"/>
        </w:rPr>
      </w:pPr>
      <w:r w:rsidRPr="00602B0D">
        <w:rPr>
          <w:rFonts w:ascii="Times New Roman" w:eastAsia="Times New Roman" w:hAnsi="Times New Roman" w:cs="Times New Roman"/>
          <w:lang w:val="uk-UA" w:eastAsia="uk-UA"/>
        </w:rPr>
        <w:t>2.21.Забезпечити використання освітньої субвенції за цільовим призначенням в тому числі</w:t>
      </w:r>
      <w:r w:rsidR="00D255BF">
        <w:rPr>
          <w:rFonts w:ascii="Times New Roman" w:eastAsia="Times New Roman" w:hAnsi="Times New Roman" w:cs="Times New Roman"/>
          <w:lang w:val="uk-UA" w:eastAsia="uk-UA"/>
        </w:rPr>
        <w:t xml:space="preserve"> </w:t>
      </w:r>
      <w:r w:rsidRPr="00602B0D">
        <w:rPr>
          <w:rFonts w:ascii="Times New Roman" w:eastAsia="Times New Roman" w:hAnsi="Times New Roman" w:cs="Times New Roman"/>
          <w:lang w:val="uk-UA" w:eastAsia="uk-UA"/>
        </w:rPr>
        <w:t>для виплати надбавок «за престижність педагогічної праці» в максимальних розмірах, встановлення надбавок за складність, напруженість, за високі досягнення у праці.</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2.22. Сприяти забезпеченню освітньою субвенцією закладів загальної середньої освіти з чисельністю учнів до 25 осіб з метою забезпечення трудових прав педагогічних працівників, недопущення їх вивільнення та дотримання конституційного права дітей на отримання повної загальної середньої освіти незалежно від їх місця проживання.</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2.23. Сприяти забезпеченню при прийнятті місцевих бюджетів обсягів видатків на фінансування закладів повної загальної середньої, дошкільної, позашкільної освіти, а також установ освіти у повному обсязі, зокрема необхідних для першочергової виплати заробітної плати працівникам цих закладів та установ освіти.</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bCs/>
          <w:lang w:val="uk-UA" w:eastAsia="uk-UA"/>
        </w:rPr>
        <w:t>2.24. Вживати заходів впливу до органів місцевих державних адміністрацій, органів місцевого самоврядування територіальних громад з метою дотримання ними вимог законодавства з питань освіти, умов та оплати праці працівників, інших соціально-економічних питань.</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2.25. Сприяти розширенню в системі освіти педагогічних династій та забезпеченню права на працю у закладах та установах освіти відповідно до здобутої кваліфікації вчителям, вихователям та іншим педагогічним працівникам - близьким особам, якими є чоловіки, дружини, батьки, діти та інші (із дотриманням вимог щодо запобігання та врегулювання конфлікту інтересів).</w:t>
      </w:r>
    </w:p>
    <w:p w:rsidR="00602B0D" w:rsidRPr="00602B0D" w:rsidRDefault="00602B0D" w:rsidP="00602B0D">
      <w:pPr>
        <w:suppressAutoHyphens/>
        <w:spacing w:after="0" w:line="240" w:lineRule="auto"/>
        <w:jc w:val="both"/>
        <w:rPr>
          <w:rFonts w:ascii="Times New Roman" w:eastAsia="Times New Roman" w:hAnsi="Times New Roman" w:cs="Times New Roman"/>
          <w:bCs/>
          <w:lang w:val="uk-UA" w:eastAsia="uk-UA"/>
        </w:rPr>
      </w:pP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b/>
          <w:bCs/>
          <w:lang w:val="uk-UA" w:eastAsia="uk-UA"/>
        </w:rPr>
        <w:t>Сторони Угоди рекомендують керівникам закладів та установ освіти, відповідним профспілковим органам вживати заходів для:</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Arial Unicode MS" w:hAnsi="Times New Roman" w:cs="Times New Roman"/>
          <w:bCs/>
          <w:shd w:val="clear" w:color="auto" w:fill="FFFFFF"/>
          <w:lang w:val="uk-UA" w:eastAsia="uk-UA"/>
        </w:rPr>
        <w:t>2.26. Недопущення закриття посеред навчального року закладів загальної середньої, дошкільної, позашкільної освіти, особливо у сільській місцевості у новоствореній територіальній громаді, пов’язаних із децентралізацією органів влади.</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xml:space="preserve">2.27. </w:t>
      </w:r>
      <w:r w:rsidRPr="00602B0D">
        <w:rPr>
          <w:rFonts w:ascii="Times New Roman" w:eastAsia="Times New Roman" w:hAnsi="Times New Roman" w:cs="Times New Roman"/>
          <w:lang w:val="uk-UA" w:eastAsia="uk-UA"/>
        </w:rPr>
        <w:tab/>
        <w:t>Формування якісного кадрового складу органів управління освітою територіальних громад.</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2.28. Під час затвердження місцевих бюджетів відповідно до статті 77 Бюджетного кодексу України забезпечувати у повному обсязі видатки на оплату праці працівників закладів освіти для її першочергової виплати.</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2.29. Передбачення видатків освітньої субвенції в обсягах, необхідних для своєчасної і в повному розмірі оплати праці педагогічних працівників закладів загальної середньої освіти, а у разі їх недостатності – спрямовувати кошти місцевого бюджету.</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2.30. Вважати обов’язковими для виконання рішення Атестаційної комісії третього і другого рівнів при Департаменті освіти і науки та управлінні освіти ТГ.</w:t>
      </w:r>
    </w:p>
    <w:p w:rsidR="00602B0D" w:rsidRPr="00602B0D" w:rsidRDefault="00602B0D" w:rsidP="00602B0D">
      <w:pPr>
        <w:suppressAutoHyphens/>
        <w:spacing w:after="0" w:line="240" w:lineRule="auto"/>
        <w:ind w:left="360"/>
        <w:jc w:val="both"/>
        <w:rPr>
          <w:rFonts w:ascii="Times New Roman" w:eastAsia="Times New Roman" w:hAnsi="Times New Roman" w:cs="Times New Roman"/>
          <w:b/>
          <w:bCs/>
          <w:sz w:val="24"/>
          <w:szCs w:val="24"/>
          <w:lang w:val="uk-UA" w:eastAsia="uk-UA"/>
        </w:rPr>
      </w:pP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b/>
          <w:bCs/>
          <w:lang w:val="uk-UA" w:eastAsia="uk-UA"/>
        </w:rPr>
        <w:t>Об'єднана територіальна організація Профспілки зобов`язується:</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2.31. Сприяти зміцненню виробничої та трудової дисципліни в закладах освіти.</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lastRenderedPageBreak/>
        <w:t>2.32. Утримуватись від організації</w:t>
      </w:r>
      <w:r w:rsidR="00D255BF">
        <w:rPr>
          <w:rFonts w:ascii="Times New Roman" w:eastAsia="Times New Roman" w:hAnsi="Times New Roman" w:cs="Times New Roman"/>
          <w:lang w:val="uk-UA" w:eastAsia="uk-UA"/>
        </w:rPr>
        <w:t xml:space="preserve">  </w:t>
      </w:r>
      <w:r w:rsidRPr="00602B0D">
        <w:rPr>
          <w:rFonts w:ascii="Times New Roman" w:eastAsia="Times New Roman" w:hAnsi="Times New Roman" w:cs="Times New Roman"/>
          <w:lang w:val="uk-UA" w:eastAsia="uk-UA"/>
        </w:rPr>
        <w:t>заходів громадянської непокори: в тому числі  страйків з питань, включених до Угоди, за умови їх вирішення у встановленому законодавством порядку.</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2.33. Вживати заходів для недопущення прийняття законодавчих актів, які загрожують звуженням прав і свобод громадян в галузі освіти, зокрема тих, що стосуються:</w:t>
      </w:r>
    </w:p>
    <w:p w:rsidR="00602B0D" w:rsidRPr="00602B0D" w:rsidRDefault="00602B0D" w:rsidP="00602B0D">
      <w:pPr>
        <w:suppressAutoHyphens/>
        <w:spacing w:after="0" w:line="240" w:lineRule="auto"/>
        <w:ind w:left="360"/>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необґрунтованого</w:t>
      </w:r>
      <w:r w:rsidR="00D255BF">
        <w:rPr>
          <w:rFonts w:ascii="Times New Roman" w:eastAsia="Times New Roman" w:hAnsi="Times New Roman" w:cs="Times New Roman"/>
          <w:lang w:val="uk-UA" w:eastAsia="uk-UA"/>
        </w:rPr>
        <w:t xml:space="preserve">  </w:t>
      </w:r>
      <w:r w:rsidRPr="00602B0D">
        <w:rPr>
          <w:rFonts w:ascii="Times New Roman" w:eastAsia="Times New Roman" w:hAnsi="Times New Roman" w:cs="Times New Roman"/>
          <w:lang w:val="uk-UA" w:eastAsia="uk-UA"/>
        </w:rPr>
        <w:t>закриття закладів загальної середньої освіти у сільській місцевості;</w:t>
      </w:r>
    </w:p>
    <w:p w:rsidR="00602B0D" w:rsidRPr="00602B0D" w:rsidRDefault="00602B0D" w:rsidP="00602B0D">
      <w:pPr>
        <w:suppressAutoHyphens/>
        <w:spacing w:after="0" w:line="240" w:lineRule="auto"/>
        <w:ind w:left="360"/>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ліквідації, реорганізації та перепрофілювання закладів загальної середньої, дошкільної, позашкільної та інших закладів освіти;</w:t>
      </w:r>
    </w:p>
    <w:p w:rsidR="00602B0D" w:rsidRPr="00602B0D" w:rsidRDefault="00602B0D" w:rsidP="00602B0D">
      <w:pPr>
        <w:suppressAutoHyphens/>
        <w:spacing w:after="0" w:line="240" w:lineRule="auto"/>
        <w:ind w:left="360"/>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зміни нормативів щодо наповнюваності класів закладів загальної середньої освіти, груп дошкільних і позашкільних закладів освіти, передбачених положеннями ст.12 Закону України “Про повну загальну середню освіту”, ст. 14 Закону України “Про дошкільну освіту” та ст.18 Закону України “Про позашкільну освіту”, а також норм щодо кількості учнів у групах при поділі класів для вивчення окремих предметів</w:t>
      </w:r>
      <w:r w:rsidR="00D255BF">
        <w:rPr>
          <w:rFonts w:ascii="Times New Roman" w:eastAsia="Times New Roman" w:hAnsi="Times New Roman" w:cs="Times New Roman"/>
          <w:lang w:val="uk-UA" w:eastAsia="uk-UA"/>
        </w:rPr>
        <w:t xml:space="preserve"> </w:t>
      </w:r>
      <w:r w:rsidRPr="00602B0D">
        <w:rPr>
          <w:rFonts w:ascii="Times New Roman" w:eastAsia="Times New Roman" w:hAnsi="Times New Roman" w:cs="Times New Roman"/>
          <w:lang w:val="uk-UA" w:eastAsia="uk-UA"/>
        </w:rPr>
        <w:t>згідно наказу МОН України від 20.02.2002р. №128;</w:t>
      </w:r>
    </w:p>
    <w:p w:rsidR="00602B0D" w:rsidRPr="00602B0D" w:rsidRDefault="00602B0D" w:rsidP="00602B0D">
      <w:pPr>
        <w:suppressAutoHyphens/>
        <w:spacing w:after="0" w:line="240" w:lineRule="auto"/>
        <w:ind w:left="360"/>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збільшення обсягу педагогічного навантаження порівняно з передбаченим ст. 24 Закону України “Про повну загальну середню освіту” та ст. 22 Закону України “Про позашкільну освіту”;</w:t>
      </w:r>
    </w:p>
    <w:p w:rsidR="00602B0D" w:rsidRPr="00602B0D" w:rsidRDefault="00602B0D" w:rsidP="00602B0D">
      <w:pPr>
        <w:suppressAutoHyphens/>
        <w:spacing w:after="0" w:line="240" w:lineRule="auto"/>
        <w:ind w:left="360"/>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зменшення кількості годин у навчальних планах закладів загальної середньої освіти;</w:t>
      </w:r>
    </w:p>
    <w:p w:rsidR="00602B0D" w:rsidRPr="00602B0D" w:rsidRDefault="00602B0D" w:rsidP="00602B0D">
      <w:pPr>
        <w:suppressAutoHyphens/>
        <w:spacing w:after="0" w:line="240" w:lineRule="auto"/>
        <w:ind w:left="360"/>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посилення інтенсифікації праці педагогічних працівників;</w:t>
      </w:r>
    </w:p>
    <w:p w:rsidR="00602B0D" w:rsidRPr="00602B0D" w:rsidRDefault="00602B0D" w:rsidP="00602B0D">
      <w:pPr>
        <w:suppressAutoHyphens/>
        <w:spacing w:after="0" w:line="240" w:lineRule="auto"/>
        <w:ind w:left="360"/>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скорочення чисельності педагогічних працівників;</w:t>
      </w:r>
    </w:p>
    <w:p w:rsidR="00602B0D" w:rsidRPr="00602B0D" w:rsidRDefault="00602B0D" w:rsidP="00602B0D">
      <w:pPr>
        <w:suppressAutoHyphens/>
        <w:spacing w:after="0" w:line="240" w:lineRule="auto"/>
        <w:ind w:left="360" w:hanging="360"/>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xml:space="preserve">     - зміни умов нормування праці педагогічних працівників, зокрема, включення обсягу педагогічної роботи, пов’язаної із зовнішнім незалежним оцінюванням,сертифікацією педагогічних працівників до педагогічного навантаження педагогічних працівників.</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bCs/>
          <w:shd w:val="clear" w:color="auto" w:fill="FFFFFF"/>
          <w:lang w:val="uk-UA" w:eastAsia="uk-UA"/>
        </w:rPr>
        <w:t>2.34. Здійснювати захист інтересів працівників освіти, використовуючи співпрацю з міжнародними профспілковими організаціями.</w:t>
      </w:r>
    </w:p>
    <w:p w:rsidR="00602B0D" w:rsidRPr="00602B0D" w:rsidRDefault="00602B0D" w:rsidP="00602B0D">
      <w:pPr>
        <w:suppressAutoHyphens/>
        <w:spacing w:after="0" w:line="240" w:lineRule="auto"/>
        <w:jc w:val="both"/>
        <w:rPr>
          <w:rFonts w:ascii="Times New Roman" w:eastAsia="Times New Roman" w:hAnsi="Times New Roman" w:cs="Times New Roman"/>
          <w:bCs/>
          <w:shd w:val="clear" w:color="auto" w:fill="FFFFFF"/>
          <w:lang w:val="uk-UA" w:eastAsia="uk-UA"/>
        </w:rPr>
      </w:pPr>
      <w:r w:rsidRPr="00602B0D">
        <w:rPr>
          <w:rFonts w:ascii="Times New Roman" w:eastAsia="Times New Roman" w:hAnsi="Times New Roman" w:cs="Times New Roman"/>
          <w:bCs/>
          <w:shd w:val="clear" w:color="auto" w:fill="FFFFFF"/>
          <w:lang w:val="uk-UA" w:eastAsia="uk-UA"/>
        </w:rPr>
        <w:t>2.35. Забезпечувати обмін та залучати досвід ЄС в галузі освіти, навчання та молодіжної політики з метою покращення взаєморозуміння, активізації міжкультурного діалогу та посилення знань щодо відповідних культур відповідно до Угоди про асоціацію між Україною, з однієї сторони, та Європейським Союзом, з іншої сторони.</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p>
    <w:p w:rsidR="00602B0D" w:rsidRPr="00602B0D" w:rsidRDefault="00602B0D" w:rsidP="00602B0D">
      <w:pPr>
        <w:suppressAutoHyphens/>
        <w:spacing w:after="0" w:line="240" w:lineRule="auto"/>
        <w:jc w:val="center"/>
        <w:rPr>
          <w:rFonts w:ascii="Calibri" w:eastAsia="Times New Roman" w:hAnsi="Calibri" w:cs="Times New Roman"/>
          <w:lang w:val="uk-UA" w:eastAsia="uk-UA"/>
        </w:rPr>
      </w:pPr>
      <w:r w:rsidRPr="00602B0D">
        <w:rPr>
          <w:rFonts w:ascii="Times New Roman" w:eastAsia="Times New Roman" w:hAnsi="Times New Roman" w:cs="Times New Roman"/>
          <w:b/>
          <w:bCs/>
          <w:lang w:val="uk-UA" w:eastAsia="uk-UA"/>
        </w:rPr>
        <w:t>РОЗДІЛ ІІІ</w:t>
      </w:r>
    </w:p>
    <w:p w:rsidR="00602B0D" w:rsidRPr="00602B0D" w:rsidRDefault="00602B0D" w:rsidP="00602B0D">
      <w:pPr>
        <w:suppressAutoHyphens/>
        <w:spacing w:after="0" w:line="240" w:lineRule="auto"/>
        <w:jc w:val="center"/>
        <w:rPr>
          <w:rFonts w:ascii="Calibri" w:eastAsia="Times New Roman" w:hAnsi="Calibri" w:cs="Times New Roman"/>
          <w:lang w:val="uk-UA" w:eastAsia="uk-UA"/>
        </w:rPr>
      </w:pPr>
      <w:r w:rsidRPr="00602B0D">
        <w:rPr>
          <w:rFonts w:ascii="Times New Roman" w:eastAsia="Times New Roman" w:hAnsi="Times New Roman" w:cs="Times New Roman"/>
          <w:b/>
          <w:bCs/>
          <w:lang w:val="uk-UA" w:eastAsia="uk-UA"/>
        </w:rPr>
        <w:t>ВИРОБНИЧІ ТА ТРУДОВІ ВІДНОСИНИ. РЕЖИМ ПРАЦІ ТА ВІДПОЧИНКУ.</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b/>
          <w:bCs/>
          <w:lang w:val="uk-UA" w:eastAsia="uk-UA"/>
        </w:rPr>
        <w:t>Управління освіти зобов`язується:</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3.1. Спрямовувати діяльність керівників закладів освіти на створення умов для безумовної реалізації прав громадян на освіту.</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3.2. Забезпечити дотримання встановлених чинним законодавством норм тривалості робочого часу і часу відпочинку для працівників галузі.</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3.3. Забезпечити наявність в кожному закладі освіти правил внутрішнього розпорядку, розроблених та затверджених відповідно до Типових правил внутрішнього трудового розпорядку.</w:t>
      </w:r>
    </w:p>
    <w:p w:rsidR="00602B0D" w:rsidRPr="00602B0D" w:rsidRDefault="00602B0D" w:rsidP="00602B0D">
      <w:pPr>
        <w:suppressAutoHyphens/>
        <w:spacing w:after="0" w:line="240" w:lineRule="auto"/>
        <w:jc w:val="both"/>
        <w:rPr>
          <w:rFonts w:ascii="Times New Roman" w:eastAsia="Times New Roman" w:hAnsi="Times New Roman" w:cs="Times New Roman"/>
          <w:b/>
          <w:bCs/>
          <w:lang w:val="uk-UA" w:eastAsia="uk-UA"/>
        </w:rPr>
      </w:pP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b/>
          <w:bCs/>
          <w:lang w:val="uk-UA" w:eastAsia="uk-UA"/>
        </w:rPr>
        <w:t>Сторони Угоди рекомендують керівникам установ та закладів освіти:</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xml:space="preserve">3.4. Приймати на роботу нових працівників у разі забезпечення повної зайнятості працівників за фахом і відсутності прогнозу щодо їхнього вивільнення за п.1. ст. 40 </w:t>
      </w:r>
      <w:proofErr w:type="spellStart"/>
      <w:r w:rsidRPr="00602B0D">
        <w:rPr>
          <w:rFonts w:ascii="Times New Roman" w:eastAsia="Times New Roman" w:hAnsi="Times New Roman" w:cs="Times New Roman"/>
          <w:lang w:val="uk-UA" w:eastAsia="uk-UA"/>
        </w:rPr>
        <w:t>КЗпП</w:t>
      </w:r>
      <w:proofErr w:type="spellEnd"/>
      <w:r w:rsidRPr="00602B0D">
        <w:rPr>
          <w:rFonts w:ascii="Times New Roman" w:eastAsia="Times New Roman" w:hAnsi="Times New Roman" w:cs="Times New Roman"/>
          <w:lang w:val="uk-UA" w:eastAsia="uk-UA"/>
        </w:rPr>
        <w:t xml:space="preserve"> України.</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xml:space="preserve">3.5. Спрямовувати контрактну форму трудового договору на створення умов для виявлення ініціативності працівника, враховуючи його індивідуальні здібності, правову і соціальну захищеність. </w:t>
      </w:r>
      <w:r w:rsidRPr="00602B0D">
        <w:rPr>
          <w:rFonts w:ascii="Times New Roman" w:eastAsia="Times New Roman" w:hAnsi="Times New Roman" w:cs="Times New Roman"/>
          <w:shd w:val="clear" w:color="auto" w:fill="FFFFFF"/>
          <w:lang w:val="uk-UA" w:eastAsia="uk-UA"/>
        </w:rPr>
        <w:t>Сфера застосування контракту визначається законами України.</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3.6. Звільнення педагогічних працівників закладів освіти у зв`язку із скороченням обсягу роботи, здійснювати лише після закінчення навчального року.</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xml:space="preserve">3.7. Забезпечити призначення </w:t>
      </w:r>
      <w:r w:rsidRPr="00602B0D">
        <w:rPr>
          <w:rFonts w:ascii="Times New Roman" w:eastAsia="Times New Roman" w:hAnsi="Times New Roman" w:cs="Times New Roman"/>
          <w:shd w:val="clear" w:color="auto" w:fill="FFFFFF"/>
          <w:lang w:val="uk-UA" w:eastAsia="uk-UA"/>
        </w:rPr>
        <w:t>керівників державних, комунальних закладів загальної середньої освіти  за результатами конкурсу, що проводиться відповідно до вимог ст. 39 Закону України «Про повну загальну середню освіту» та положення про конкурс, затвердженого засновником або уповноваженим ним органом (посадовою особою), з обов’язковим включенням до складу конкурсних комісій представників територіальних організацій Профспілки.</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3.8. Не допускати переукладення безстрокового трудового договору на строковий з підстав досягнення працівником пенсійного віку з ініціативи власника (крім педагогічних працівників закладів загальної середньої освіти, які досягли пенсійного віку та яким виплачується пенсія за віком).</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lastRenderedPageBreak/>
        <w:t>3.9.</w:t>
      </w:r>
      <w:r w:rsidRPr="00602B0D">
        <w:rPr>
          <w:rFonts w:ascii="Times New Roman" w:eastAsia="Times New Roman" w:hAnsi="Times New Roman" w:cs="Times New Roman"/>
          <w:bCs/>
          <w:lang w:val="uk-UA" w:eastAsia="uk-UA"/>
        </w:rPr>
        <w:t xml:space="preserve"> Продовжувати до закінчення строку чинності строкового договору, укладеного на   підставі Прикінцевих положень та статті 22 Закону України «Про повну загальну середню освіту»  трудовий договір на новий термін від 1 до 3-х років.</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bCs/>
          <w:lang w:val="uk-UA" w:eastAsia="uk-UA"/>
        </w:rPr>
        <w:t>3.10. Продовжувати в обов’язковому порядку строковий трудовий договір на термін щорічної основної відпустки повної тривалості, наданої за заявою педагогічного працівника, відповідно до частини другої статті 3 Закону України «Про відпустки» з виплатою допомоги на оздоровлення та щорічної грошової винагороди за сумлінну працю та зразкове виконання посадових обов’язків відповідно до ст. 57 Закону України «Про освіту».</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3.11. Забезпечити дотримання чинного законодавства щодо повідомлення працівників про зміну істотних умов праці, зокрема, педагогічних працівників щодо обсягу навчального (педагогічного) навантаження на наступний навчальний рік, не пізніше ніж за 2 місяці до їх запровадження.</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3.12. Надавати щорічні відпустки керівним, педагогічним працівникам, згідно затверджених і погоджених графіків відпустки, як правило, в канікулярний період і, як виняток, для санаторно-курортного лікування та оздоровлення працівників, у тому числі на базі пансіонату «Пролісок» у м. Трускавці, протягом навчального року. У зв’язку із сімейними обставинами надавати, як виняток, на підставі особистих заяв педагогічних працівників, частину щорічної основної відпустки протягом навчального року (сумарно не більше 10 календарних днів).</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xml:space="preserve">3.13. Надавати працівникам закладів освіти за ненормований робочий день додаткові відпустки, визначені колективними договорами (згідно переліку затвердженого Міністерством освіти і науки України – </w:t>
      </w:r>
      <w:r w:rsidRPr="00602B0D">
        <w:rPr>
          <w:rFonts w:ascii="Times New Roman" w:eastAsia="Times New Roman" w:hAnsi="Times New Roman" w:cs="Times New Roman"/>
          <w:b/>
          <w:lang w:val="uk-UA" w:eastAsia="uk-UA"/>
        </w:rPr>
        <w:t>додаток № 3</w:t>
      </w:r>
      <w:r w:rsidRPr="00602B0D">
        <w:rPr>
          <w:rFonts w:ascii="Times New Roman" w:eastAsia="Times New Roman" w:hAnsi="Times New Roman" w:cs="Times New Roman"/>
          <w:lang w:val="uk-UA" w:eastAsia="uk-UA"/>
        </w:rPr>
        <w:t>).</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xml:space="preserve">3.14. </w:t>
      </w:r>
      <w:r w:rsidRPr="00602B0D">
        <w:rPr>
          <w:rFonts w:ascii="Times New Roman" w:eastAsia="Times New Roman" w:hAnsi="Times New Roman" w:cs="Times New Roman"/>
          <w:shd w:val="clear" w:color="auto" w:fill="FFFFFF"/>
          <w:lang w:val="uk-UA" w:eastAsia="uk-UA"/>
        </w:rPr>
        <w:t>Одному з батьків, які мають двох або більше дітей віком до 15 років, або дитину з інвалідністю, або які усиновили дитину, матері (батьку) особи з інвалідністю з дитинства підгрупи А I групи, одинокій матері, батьку дитини або особи з інвалідністю з дитинства підгрупи А I групи, який виховує їх без матері (у тому числі у разі тривалого перебування матері в лікувальному закладі), а також особі, яка взяла під опіку дитину або особу з інвалідністю з дитинства підгрупи А I групи, чи одному із прийомних батьків надається щорічно додаткова оплачувана відпустка тривалістю 10 календарних днів без урахування святкових і неробочих днів (</w:t>
      </w:r>
      <w:hyperlink r:id="rId7">
        <w:r w:rsidRPr="00602B0D">
          <w:rPr>
            <w:rFonts w:ascii="Times New Roman" w:eastAsia="Times New Roman" w:hAnsi="Times New Roman" w:cs="Times New Roman"/>
            <w:highlight w:val="white"/>
            <w:lang w:val="uk-UA" w:eastAsia="uk-UA"/>
          </w:rPr>
          <w:t>стаття 73</w:t>
        </w:r>
      </w:hyperlink>
      <w:r w:rsidRPr="00602B0D">
        <w:rPr>
          <w:rFonts w:ascii="Times New Roman" w:eastAsia="Times New Roman" w:hAnsi="Times New Roman" w:cs="Times New Roman"/>
          <w:shd w:val="clear" w:color="auto" w:fill="FFFFFF"/>
          <w:lang w:val="uk-UA" w:eastAsia="uk-UA"/>
        </w:rPr>
        <w:t> Кодексу законів про працю України)</w:t>
      </w:r>
      <w:r w:rsidRPr="00602B0D">
        <w:rPr>
          <w:rFonts w:ascii="Times New Roman" w:eastAsia="Times New Roman" w:hAnsi="Times New Roman" w:cs="Times New Roman"/>
          <w:lang w:val="uk-UA" w:eastAsia="uk-UA"/>
        </w:rPr>
        <w:t xml:space="preserve"> (за наявності декількох підстав - 17 календарних днів).</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3.15. Встановлювати та надавати працівникам за рахунок власних коштів інші види оплачуваних відпусток (у разі особистого шлюбу або шлюбу дітей, народження дитини, смерті близьких родичів, для догляду за хворим членом сім’ї, батькам, діти яких у віці до 18 років вступають до навчальних закладів, розташованих у іншій місцевості, батькам, чиї діти йдуть до першого класу школи, ветеранам, донорам тощо), зокрема, головам виборних органів Профспілки, які працюють на громадських засадах, на умовах колективних договорів.</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3.16. Сприяти наданню можливості непедагогічним працівникам закладів освіти, які, відповідно до чинного законодавства, мають право на викладацьку роботу, виконувати її в межах основного робочого часу.</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3.17. Забезпечити дотримання чинного законодавства щодо надання в повному обсязі гарантій і компенсацій працівникам закладів та установ освіти, які скеровуються для підвищення кваліфікації (з одного чи декількох предметів), підготовки, перепідготовки, навчання інших професій з відривом від виробництва, у тому числі з використанням дистанційних технологій.</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3.18. Забезпечити матеріальне заохочення педагогічних працівників, учні та студенти яких стали переможцями всеукраїнських та міжнародних учнівських і студентських олімпіад, конкурсів, турнірів.</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3.19. Створювати умови для використання педагогічними працівниками окремих днів тижня, вільних від навчальних занять для виконання іншої педагогічної роботи за розкладом з метою підвищення кваліфікації, самоосвіти, підготовки до занять тощо за межами навчального закладу.</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3.20. При складанні розкладів навчальних занять уникати нераціональних витрат часу педагогічних працівників, які здійснюють викладацьку роботу.</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3.21. Погоджувати з профспілковими комітетами:</w:t>
      </w:r>
    </w:p>
    <w:p w:rsidR="00602B0D" w:rsidRPr="00602B0D" w:rsidRDefault="00602B0D" w:rsidP="00602B0D">
      <w:pPr>
        <w:suppressAutoHyphens/>
        <w:spacing w:after="0" w:line="240" w:lineRule="auto"/>
        <w:ind w:left="360"/>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графік відпусток;</w:t>
      </w:r>
    </w:p>
    <w:p w:rsidR="00602B0D" w:rsidRPr="00602B0D" w:rsidRDefault="00602B0D" w:rsidP="00602B0D">
      <w:pPr>
        <w:suppressAutoHyphens/>
        <w:spacing w:after="0" w:line="240" w:lineRule="auto"/>
        <w:ind w:left="360"/>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навчальне навантаження;</w:t>
      </w:r>
    </w:p>
    <w:p w:rsidR="00602B0D" w:rsidRPr="00602B0D" w:rsidRDefault="00602B0D" w:rsidP="00602B0D">
      <w:pPr>
        <w:suppressAutoHyphens/>
        <w:spacing w:after="0" w:line="240" w:lineRule="auto"/>
        <w:ind w:left="360"/>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склад атестаційної комісії;</w:t>
      </w:r>
    </w:p>
    <w:p w:rsidR="00602B0D" w:rsidRPr="00602B0D" w:rsidRDefault="00602B0D" w:rsidP="00602B0D">
      <w:pPr>
        <w:suppressAutoHyphens/>
        <w:spacing w:after="0" w:line="240" w:lineRule="auto"/>
        <w:ind w:left="360"/>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тарифікаційні списки;</w:t>
      </w:r>
    </w:p>
    <w:p w:rsidR="00602B0D" w:rsidRPr="00602B0D" w:rsidRDefault="00602B0D" w:rsidP="00602B0D">
      <w:pPr>
        <w:suppressAutoHyphens/>
        <w:spacing w:after="0" w:line="240" w:lineRule="auto"/>
        <w:ind w:left="360"/>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режим роботи та розклад уроків;</w:t>
      </w:r>
    </w:p>
    <w:p w:rsidR="00602B0D" w:rsidRPr="00602B0D" w:rsidRDefault="00602B0D" w:rsidP="00602B0D">
      <w:pPr>
        <w:suppressAutoHyphens/>
        <w:spacing w:after="0" w:line="240" w:lineRule="auto"/>
        <w:ind w:left="360"/>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надурочні роботи;</w:t>
      </w:r>
    </w:p>
    <w:p w:rsidR="00602B0D" w:rsidRPr="00602B0D" w:rsidRDefault="00602B0D" w:rsidP="00602B0D">
      <w:pPr>
        <w:suppressAutoHyphens/>
        <w:spacing w:after="0" w:line="240" w:lineRule="auto"/>
        <w:ind w:left="360"/>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lastRenderedPageBreak/>
        <w:t>- положення про виплату щорічної грошової винагороди за сумлінну працю та її розподіл;</w:t>
      </w:r>
    </w:p>
    <w:p w:rsidR="00602B0D" w:rsidRPr="00602B0D" w:rsidRDefault="00602B0D" w:rsidP="00602B0D">
      <w:pPr>
        <w:suppressAutoHyphens/>
        <w:spacing w:after="0" w:line="240" w:lineRule="auto"/>
        <w:ind w:left="360"/>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положення про виплату премій;</w:t>
      </w:r>
    </w:p>
    <w:p w:rsidR="00602B0D" w:rsidRPr="00602B0D" w:rsidRDefault="00602B0D" w:rsidP="00602B0D">
      <w:pPr>
        <w:suppressAutoHyphens/>
        <w:spacing w:after="0" w:line="240" w:lineRule="auto"/>
        <w:ind w:left="360"/>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внесення змін та доповнень до статутів закладів освіти з питань праці і соціально-економічних інтересів працівників та здобувачів освіти;</w:t>
      </w:r>
    </w:p>
    <w:p w:rsidR="00602B0D" w:rsidRPr="00602B0D" w:rsidRDefault="00602B0D" w:rsidP="00602B0D">
      <w:pPr>
        <w:suppressAutoHyphens/>
        <w:spacing w:after="0" w:line="240" w:lineRule="auto"/>
        <w:ind w:left="360"/>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посадові обов’язки працівників.</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xml:space="preserve">3.22. Отримувати згоду профспілкового комітету при звільненні працівників (членів профспілки) з ініціативи роботодавця згідно ст. 43 </w:t>
      </w:r>
      <w:proofErr w:type="spellStart"/>
      <w:r w:rsidRPr="00602B0D">
        <w:rPr>
          <w:rFonts w:ascii="Times New Roman" w:eastAsia="Times New Roman" w:hAnsi="Times New Roman" w:cs="Times New Roman"/>
          <w:lang w:val="uk-UA" w:eastAsia="uk-UA"/>
        </w:rPr>
        <w:t>КЗпП</w:t>
      </w:r>
      <w:proofErr w:type="spellEnd"/>
      <w:r w:rsidRPr="00602B0D">
        <w:rPr>
          <w:rFonts w:ascii="Times New Roman" w:eastAsia="Times New Roman" w:hAnsi="Times New Roman" w:cs="Times New Roman"/>
          <w:lang w:val="uk-UA" w:eastAsia="uk-UA"/>
        </w:rPr>
        <w:t xml:space="preserve"> України, ст. 39 Закону України «Про професійні спілки, їх права та гарантії діяльності». </w:t>
      </w:r>
    </w:p>
    <w:p w:rsidR="00602B0D" w:rsidRPr="00602B0D" w:rsidRDefault="00602B0D" w:rsidP="00602B0D">
      <w:pPr>
        <w:suppressAutoHyphens/>
        <w:spacing w:after="0" w:line="240" w:lineRule="auto"/>
        <w:ind w:left="360" w:hanging="360"/>
        <w:jc w:val="both"/>
        <w:rPr>
          <w:rFonts w:ascii="Times New Roman" w:eastAsia="Times New Roman" w:hAnsi="Times New Roman" w:cs="Times New Roman"/>
          <w:b/>
          <w:bCs/>
          <w:lang w:val="uk-UA" w:eastAsia="uk-UA"/>
        </w:rPr>
      </w:pPr>
    </w:p>
    <w:p w:rsidR="00602B0D" w:rsidRPr="00602B0D" w:rsidRDefault="00602B0D" w:rsidP="00602B0D">
      <w:pPr>
        <w:suppressAutoHyphens/>
        <w:spacing w:after="0" w:line="240" w:lineRule="auto"/>
        <w:ind w:left="360" w:hanging="360"/>
        <w:jc w:val="both"/>
        <w:rPr>
          <w:rFonts w:ascii="Calibri" w:eastAsia="Times New Roman" w:hAnsi="Calibri" w:cs="Times New Roman"/>
          <w:lang w:val="uk-UA" w:eastAsia="uk-UA"/>
        </w:rPr>
      </w:pPr>
      <w:r w:rsidRPr="00602B0D">
        <w:rPr>
          <w:rFonts w:ascii="Times New Roman" w:eastAsia="Times New Roman" w:hAnsi="Times New Roman" w:cs="Times New Roman"/>
          <w:b/>
          <w:bCs/>
          <w:lang w:val="uk-UA" w:eastAsia="uk-UA"/>
        </w:rPr>
        <w:t>Сторони угоди спільно домовились:</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3.23. Періоди, впродовж яких у закладах освіти не здійснюється освітній процес (освітня діяльність) у зв’язку із санітарно-епідеміологічними, кліматичними чи іншими, не залежними від працівників обставинами, є робочим часом педагогічних, науково-педагогічних та інших працівників</w:t>
      </w:r>
      <w:r w:rsidRPr="00602B0D">
        <w:rPr>
          <w:rFonts w:ascii="Times New Roman" w:eastAsia="Times New Roman" w:hAnsi="Times New Roman" w:cs="Times New Roman"/>
          <w:i/>
          <w:iCs/>
          <w:lang w:val="uk-UA" w:eastAsia="uk-UA"/>
        </w:rPr>
        <w:t xml:space="preserve">. </w:t>
      </w:r>
      <w:r w:rsidRPr="00602B0D">
        <w:rPr>
          <w:rFonts w:ascii="Times New Roman" w:eastAsia="Times New Roman" w:hAnsi="Times New Roman" w:cs="Times New Roman"/>
          <w:lang w:val="uk-UA" w:eastAsia="uk-UA"/>
        </w:rPr>
        <w:t xml:space="preserve">У зазначений час працівники залучаються до навчально-виховної, організаційно-методичної, організаційно-педагогічної робіт і відповідності до наказу керівника закладу в порядку, передбаченому колективним договором та правилами внутрішнього трудового розпорядку, </w:t>
      </w:r>
      <w:r w:rsidRPr="00602B0D">
        <w:rPr>
          <w:rFonts w:ascii="Times New Roman" w:eastAsia="Times New Roman" w:hAnsi="Times New Roman" w:cs="Times New Roman"/>
          <w:bCs/>
          <w:lang w:val="uk-UA" w:eastAsia="uk-UA"/>
        </w:rPr>
        <w:t>зокрема в умовах реального часу</w:t>
      </w:r>
      <w:r w:rsidRPr="00602B0D">
        <w:rPr>
          <w:rFonts w:ascii="Times New Roman" w:eastAsia="Times New Roman" w:hAnsi="Times New Roman" w:cs="Times New Roman"/>
          <w:lang w:val="uk-UA" w:eastAsia="uk-UA"/>
        </w:rPr>
        <w:t xml:space="preserve"> з</w:t>
      </w:r>
      <w:r w:rsidR="00D255BF">
        <w:rPr>
          <w:rFonts w:ascii="Times New Roman" w:eastAsia="Times New Roman" w:hAnsi="Times New Roman" w:cs="Times New Roman"/>
          <w:lang w:val="uk-UA" w:eastAsia="uk-UA"/>
        </w:rPr>
        <w:t xml:space="preserve"> </w:t>
      </w:r>
      <w:r w:rsidRPr="00602B0D">
        <w:rPr>
          <w:rFonts w:ascii="Times New Roman" w:eastAsia="Times New Roman" w:hAnsi="Times New Roman" w:cs="Times New Roman"/>
          <w:lang w:val="uk-UA" w:eastAsia="uk-UA"/>
        </w:rPr>
        <w:t>використанням технологій дистанційного навчання.</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3.24. Залучення педагогічних працівників, які здійснюють індивідуальне навчання дітей за медичними показаннями, а також асистентів учителів з інклюзивного навчання до виконання іншої організаційно-педагогічної роботи у канікулярний період, здійснюється в межах кількості годин навчального навантаження, установленого при тарифікації до початку канікул.</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3.25. Тривалість робочого часу педагогічних працівників, залучених у період, що не збігається із щорічною оплачуваною відпусткою, на строк не більше одного місяця, до роботи  у заклади освіти, зокрема в оздоровчі табори з денним перебуванням дітей, що діють в канікулярний період у тій же місцевості на базі закладів загальної середньої освіти та інших закладів освіти, не може перевищувати кількості годин, встановлених при тарифікації до початку такої роботи, чи при укладенні цивільно-правового трудового договору.</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3.26. Залучення педагогічних працівників у канікулярний період, який не збігається з їх щорічною оплачуваною відпусткою, до роботи у закладах освіти, зокрема в оздоровчих таборах, розташованих в іншій місцевості, здійснюється лише за згодою працівників.</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3.27. Режим виконання організаційної, методичної роботи регулюється правилами внутрішнього трудового розпорядку закладу освіти, освітніми програмами, індивідуальними навчальними планами, Правилами внутрішнього трудового розпорядку, іншими локальними актами, якими  можна регулювати виконання зазначених видів робіт як безпосередньо у закладі освіти, так і за його межами.</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xml:space="preserve">3.28. Проводити спільні навчання керівників та голів профспілкових комітетів закладів освіти ТГ з питань укладання колективних договорів, трудового законодавства, </w:t>
      </w:r>
      <w:proofErr w:type="spellStart"/>
      <w:r w:rsidRPr="00602B0D">
        <w:rPr>
          <w:rFonts w:ascii="Times New Roman" w:eastAsia="Times New Roman" w:hAnsi="Times New Roman" w:cs="Times New Roman"/>
          <w:lang w:val="uk-UA" w:eastAsia="uk-UA"/>
        </w:rPr>
        <w:t>законодавства</w:t>
      </w:r>
      <w:proofErr w:type="spellEnd"/>
      <w:r w:rsidRPr="00602B0D">
        <w:rPr>
          <w:rFonts w:ascii="Times New Roman" w:eastAsia="Times New Roman" w:hAnsi="Times New Roman" w:cs="Times New Roman"/>
          <w:lang w:val="uk-UA" w:eastAsia="uk-UA"/>
        </w:rPr>
        <w:t xml:space="preserve"> про оплату праці, про охорону праці, про освіту та соціального страхування.</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3.29. Сприяти вирішенню спірних питань щодо застосування контрактної форми та строкових трудових договорів, надання відпусток, оплати праці, запобігання виникненню колективних трудових спорів.</w:t>
      </w:r>
    </w:p>
    <w:p w:rsidR="00602B0D" w:rsidRPr="00D255BF" w:rsidRDefault="00602B0D" w:rsidP="00602B0D">
      <w:pPr>
        <w:suppressAutoHyphens/>
        <w:spacing w:after="0" w:line="240" w:lineRule="auto"/>
        <w:jc w:val="both"/>
        <w:rPr>
          <w:rFonts w:ascii="Times New Roman" w:eastAsia="Times New Roman" w:hAnsi="Times New Roman" w:cs="Times New Roman"/>
          <w:lang w:val="uk-UA" w:eastAsia="uk-UA"/>
        </w:rPr>
      </w:pPr>
      <w:r w:rsidRPr="00602B0D">
        <w:rPr>
          <w:rFonts w:ascii="Times New Roman" w:eastAsia="Times New Roman" w:hAnsi="Times New Roman" w:cs="Times New Roman"/>
          <w:lang w:val="uk-UA" w:eastAsia="uk-UA"/>
        </w:rPr>
        <w:t xml:space="preserve">3.30. Сприяти протягом року оздоровленню педагогічних працівників на базі пансіонату </w:t>
      </w:r>
      <w:proofErr w:type="spellStart"/>
      <w:r w:rsidRPr="00602B0D">
        <w:rPr>
          <w:rFonts w:ascii="Times New Roman" w:eastAsia="Times New Roman" w:hAnsi="Times New Roman" w:cs="Times New Roman"/>
          <w:lang w:val="uk-UA" w:eastAsia="uk-UA"/>
        </w:rPr>
        <w:t>„Пролісок</w:t>
      </w:r>
      <w:proofErr w:type="spellEnd"/>
      <w:r w:rsidRPr="00602B0D">
        <w:rPr>
          <w:rFonts w:ascii="Times New Roman" w:eastAsia="Times New Roman" w:hAnsi="Times New Roman" w:cs="Times New Roman"/>
          <w:lang w:val="uk-UA" w:eastAsia="uk-UA"/>
        </w:rPr>
        <w:t>” у</w:t>
      </w:r>
      <w:r w:rsidR="00D255BF">
        <w:rPr>
          <w:rFonts w:ascii="Times New Roman" w:eastAsia="Times New Roman" w:hAnsi="Times New Roman" w:cs="Times New Roman"/>
          <w:lang w:val="uk-UA" w:eastAsia="uk-UA"/>
        </w:rPr>
        <w:t xml:space="preserve"> </w:t>
      </w:r>
      <w:r w:rsidRPr="00602B0D">
        <w:rPr>
          <w:rFonts w:ascii="Times New Roman" w:eastAsia="Times New Roman" w:hAnsi="Times New Roman" w:cs="Times New Roman"/>
          <w:lang w:val="uk-UA" w:eastAsia="uk-UA"/>
        </w:rPr>
        <w:t>м. Трускавці при проходженні ними курсової перепідготовки.</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3.31.Підтримувативнесення змін до законодавства щодо встановлення:</w:t>
      </w:r>
    </w:p>
    <w:p w:rsidR="00602B0D" w:rsidRPr="00602B0D" w:rsidRDefault="00602B0D" w:rsidP="00602B0D">
      <w:pPr>
        <w:suppressAutoHyphens/>
        <w:spacing w:after="0" w:line="240" w:lineRule="auto"/>
        <w:ind w:left="360" w:hanging="360"/>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тривалості робочого часу практичних психологів закладів дошкільної освіти комбінованого типу та соціальних педагогів закладів освіти (груп, класів) для дітей з особливими освітніми потребами; для дітей, які потребують корекції фізичного та/або розумового розвитку; з інклюзивними класами та групами;</w:t>
      </w:r>
    </w:p>
    <w:p w:rsidR="00602B0D" w:rsidRPr="00602B0D" w:rsidRDefault="00602B0D" w:rsidP="00602B0D">
      <w:pPr>
        <w:suppressAutoHyphens/>
        <w:spacing w:after="0" w:line="240" w:lineRule="auto"/>
        <w:ind w:left="360" w:hanging="360"/>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збільшення тривалості щорічної основної відпустки окремим категоріям педагогічних працівників закладів дошкільної освіти;</w:t>
      </w:r>
    </w:p>
    <w:p w:rsidR="00602B0D" w:rsidRPr="00602B0D" w:rsidRDefault="00602B0D" w:rsidP="00602B0D">
      <w:pPr>
        <w:suppressAutoHyphens/>
        <w:spacing w:after="0" w:line="240" w:lineRule="auto"/>
        <w:ind w:left="360" w:hanging="360"/>
        <w:jc w:val="both"/>
        <w:rPr>
          <w:rFonts w:ascii="Calibri" w:eastAsia="Times New Roman" w:hAnsi="Calibri" w:cs="Times New Roman"/>
          <w:lang w:val="uk-UA" w:eastAsia="uk-UA"/>
        </w:rPr>
      </w:pPr>
      <w:r w:rsidRPr="00602B0D">
        <w:rPr>
          <w:rFonts w:ascii="Times New Roman" w:eastAsia="Times New Roman" w:hAnsi="Times New Roman" w:cs="Times New Roman"/>
          <w:b/>
          <w:bCs/>
          <w:lang w:val="uk-UA" w:eastAsia="uk-UA"/>
        </w:rPr>
        <w:t xml:space="preserve">- </w:t>
      </w:r>
      <w:r w:rsidRPr="00602B0D">
        <w:rPr>
          <w:rFonts w:ascii="Times New Roman" w:eastAsia="Times New Roman" w:hAnsi="Times New Roman" w:cs="Times New Roman"/>
          <w:b/>
          <w:bCs/>
          <w:lang w:val="uk-UA" w:eastAsia="uk-UA"/>
        </w:rPr>
        <w:tab/>
      </w:r>
      <w:r w:rsidRPr="00602B0D">
        <w:rPr>
          <w:rFonts w:ascii="Times New Roman" w:eastAsia="Times New Roman" w:hAnsi="Times New Roman" w:cs="Times New Roman"/>
          <w:bCs/>
          <w:lang w:val="uk-UA" w:eastAsia="uk-UA"/>
        </w:rPr>
        <w:t>збільшення тривалості щорічної основної відпустки керівникам дитячо-юнацьких спортивних шкіл та їх заступникам з навчальної, навчально-виховної, виховної роботи, як це передбачено для керівників та їх заступників закладів позашкільної освіти,відповідно до постанови  КМУ від 14.04.1997 р. № 346.</w:t>
      </w:r>
    </w:p>
    <w:p w:rsidR="00602B0D" w:rsidRPr="00602B0D" w:rsidRDefault="00602B0D" w:rsidP="00602B0D">
      <w:pPr>
        <w:suppressAutoHyphens/>
        <w:spacing w:after="0" w:line="240" w:lineRule="auto"/>
        <w:ind w:left="360" w:hanging="360"/>
        <w:jc w:val="both"/>
        <w:rPr>
          <w:rFonts w:ascii="Times New Roman" w:eastAsia="Times New Roman" w:hAnsi="Times New Roman" w:cs="Times New Roman"/>
          <w:bCs/>
          <w:sz w:val="24"/>
          <w:szCs w:val="24"/>
          <w:lang w:val="uk-UA" w:eastAsia="uk-UA"/>
        </w:rPr>
      </w:pPr>
    </w:p>
    <w:p w:rsidR="00D255BF" w:rsidRDefault="00D255BF" w:rsidP="00602B0D">
      <w:pPr>
        <w:suppressAutoHyphens/>
        <w:spacing w:after="0" w:line="240" w:lineRule="auto"/>
        <w:jc w:val="both"/>
        <w:rPr>
          <w:rFonts w:ascii="Times New Roman" w:eastAsia="Times New Roman" w:hAnsi="Times New Roman" w:cs="Times New Roman"/>
          <w:b/>
          <w:lang w:val="uk-UA" w:eastAsia="uk-UA"/>
        </w:rPr>
      </w:pPr>
    </w:p>
    <w:p w:rsidR="00602B0D" w:rsidRPr="00602B0D" w:rsidRDefault="00602B0D" w:rsidP="00602B0D">
      <w:pPr>
        <w:suppressAutoHyphens/>
        <w:spacing w:after="0" w:line="240" w:lineRule="auto"/>
        <w:jc w:val="both"/>
        <w:rPr>
          <w:rFonts w:ascii="Calibri" w:eastAsia="Times New Roman" w:hAnsi="Calibri" w:cs="Times New Roman"/>
          <w:color w:val="7030A0"/>
          <w:lang w:val="uk-UA" w:eastAsia="uk-UA"/>
        </w:rPr>
      </w:pPr>
      <w:r w:rsidRPr="00602B0D">
        <w:rPr>
          <w:rFonts w:ascii="Times New Roman" w:eastAsia="Times New Roman" w:hAnsi="Times New Roman" w:cs="Times New Roman"/>
          <w:b/>
          <w:lang w:val="uk-UA" w:eastAsia="uk-UA"/>
        </w:rPr>
        <w:lastRenderedPageBreak/>
        <w:t>Об'єднана територіальна організація Профспілки</w:t>
      </w:r>
      <w:r w:rsidR="00D255BF">
        <w:rPr>
          <w:rFonts w:ascii="Times New Roman" w:eastAsia="Times New Roman" w:hAnsi="Times New Roman" w:cs="Times New Roman"/>
          <w:b/>
          <w:lang w:val="uk-UA" w:eastAsia="uk-UA"/>
        </w:rPr>
        <w:t xml:space="preserve"> </w:t>
      </w:r>
      <w:r w:rsidRPr="00602B0D">
        <w:rPr>
          <w:rFonts w:ascii="Times New Roman" w:eastAsia="Times New Roman" w:hAnsi="Times New Roman" w:cs="Times New Roman"/>
          <w:b/>
          <w:lang w:val="uk-UA" w:eastAsia="uk-UA"/>
        </w:rPr>
        <w:t>зобов`язується:</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3.32. Представляти та захищати трудові, соціально-економічні права та інтереси освітян – членів профспілки у відносинах з роботодавцями, органах державної влади, органах місцевого самоврядування і в судових органах.</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3.33. З метою захисту прав освітян здійснювати силами об'єднаної територіальної організації  Профспілки,профкомів громадський контроль за додержанням законодавства про працю, про освіту, про охорону праці.</w:t>
      </w:r>
    </w:p>
    <w:p w:rsidR="00602B0D" w:rsidRPr="00602B0D" w:rsidRDefault="00602B0D" w:rsidP="00602B0D">
      <w:pPr>
        <w:suppressAutoHyphens/>
        <w:spacing w:after="0" w:line="240" w:lineRule="auto"/>
        <w:jc w:val="both"/>
        <w:rPr>
          <w:rFonts w:ascii="Times New Roman" w:eastAsia="Times New Roman" w:hAnsi="Times New Roman" w:cs="Times New Roman"/>
          <w:lang w:val="uk-UA" w:eastAsia="uk-UA"/>
        </w:rPr>
      </w:pPr>
      <w:r w:rsidRPr="00602B0D">
        <w:rPr>
          <w:rFonts w:ascii="Times New Roman" w:eastAsia="Times New Roman" w:hAnsi="Times New Roman" w:cs="Times New Roman"/>
          <w:lang w:val="uk-UA" w:eastAsia="uk-UA"/>
        </w:rPr>
        <w:t>3.34. Забезпечити керівним, педагогічним працівникам закладів освіти ТГ, які проходять курсову перепідготовку і підвищення кваліфікації при Львівському обласному інституті післядипломної педагогічної освіти читання курсу лекцій з питань законодавства про освіту, трудового законодавства та соціально-економічного захисту працівників.</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p>
    <w:p w:rsidR="00602B0D" w:rsidRPr="00602B0D" w:rsidRDefault="00602B0D" w:rsidP="00602B0D">
      <w:pPr>
        <w:suppressAutoHyphens/>
        <w:spacing w:after="0" w:line="240" w:lineRule="auto"/>
        <w:jc w:val="center"/>
        <w:rPr>
          <w:rFonts w:ascii="Times New Roman" w:eastAsia="Times New Roman" w:hAnsi="Times New Roman" w:cs="Times New Roman"/>
          <w:b/>
          <w:bCs/>
          <w:lang w:val="uk-UA" w:eastAsia="uk-UA"/>
        </w:rPr>
      </w:pPr>
      <w:r w:rsidRPr="00602B0D">
        <w:rPr>
          <w:rFonts w:ascii="Times New Roman" w:eastAsia="Times New Roman" w:hAnsi="Times New Roman" w:cs="Times New Roman"/>
          <w:b/>
          <w:bCs/>
          <w:lang w:val="uk-UA" w:eastAsia="uk-UA"/>
        </w:rPr>
        <w:t>РОЗДІЛ ІV</w:t>
      </w:r>
    </w:p>
    <w:p w:rsidR="00602B0D" w:rsidRPr="00602B0D" w:rsidRDefault="00602B0D" w:rsidP="00602B0D">
      <w:pPr>
        <w:suppressAutoHyphens/>
        <w:spacing w:after="0" w:line="240" w:lineRule="auto"/>
        <w:jc w:val="center"/>
        <w:rPr>
          <w:rFonts w:ascii="Times New Roman" w:eastAsia="Times New Roman" w:hAnsi="Times New Roman" w:cs="Times New Roman"/>
          <w:b/>
          <w:bCs/>
          <w:lang w:val="uk-UA" w:eastAsia="uk-UA"/>
        </w:rPr>
      </w:pPr>
      <w:r w:rsidRPr="00602B0D">
        <w:rPr>
          <w:rFonts w:ascii="Times New Roman" w:eastAsia="Times New Roman" w:hAnsi="Times New Roman" w:cs="Times New Roman"/>
          <w:b/>
          <w:bCs/>
          <w:lang w:val="uk-UA" w:eastAsia="uk-UA"/>
        </w:rPr>
        <w:t>ЗАЙНЯТІСТЬ</w:t>
      </w:r>
    </w:p>
    <w:p w:rsidR="00602B0D" w:rsidRPr="00602B0D" w:rsidRDefault="00602B0D" w:rsidP="00602B0D">
      <w:pPr>
        <w:suppressAutoHyphens/>
        <w:spacing w:after="0" w:line="240" w:lineRule="auto"/>
        <w:ind w:left="360" w:hanging="360"/>
        <w:rPr>
          <w:rFonts w:ascii="Times New Roman" w:eastAsia="Times New Roman" w:hAnsi="Times New Roman" w:cs="Times New Roman"/>
          <w:b/>
          <w:lang w:val="uk-UA" w:eastAsia="uk-UA"/>
        </w:rPr>
      </w:pPr>
      <w:r w:rsidRPr="00602B0D">
        <w:rPr>
          <w:rFonts w:ascii="Times New Roman" w:eastAsia="Times New Roman" w:hAnsi="Times New Roman" w:cs="Times New Roman"/>
          <w:b/>
          <w:lang w:val="uk-UA" w:eastAsia="uk-UA"/>
        </w:rPr>
        <w:t>Управління освіти зобов`язується:</w:t>
      </w:r>
    </w:p>
    <w:p w:rsidR="00602B0D" w:rsidRPr="00602B0D" w:rsidRDefault="00602B0D" w:rsidP="00602B0D">
      <w:pPr>
        <w:suppressAutoHyphens/>
        <w:spacing w:after="0" w:line="240" w:lineRule="auto"/>
        <w:jc w:val="both"/>
        <w:rPr>
          <w:rFonts w:ascii="Times New Roman" w:eastAsia="Times New Roman" w:hAnsi="Times New Roman" w:cs="Times New Roman"/>
          <w:lang w:val="uk-UA" w:eastAsia="uk-UA"/>
        </w:rPr>
      </w:pPr>
      <w:r w:rsidRPr="00602B0D">
        <w:rPr>
          <w:rFonts w:ascii="Times New Roman" w:eastAsia="Times New Roman" w:hAnsi="Times New Roman" w:cs="Times New Roman"/>
          <w:lang w:val="uk-UA" w:eastAsia="uk-UA"/>
        </w:rPr>
        <w:t>4.1. Сприяти реалізації державної політики зайнятості населення відповідно до законів України “Про зайнятість населення”, “Про сприяння соціальному становленню та розвитку молоді в Україні”, Указу Президента України від 23.01.1996 р. “Про заходи щодо реформування системи підготовки спеціалістів та працевлаштування випускників вищих навчальних закладів” в частині працевлаштування молодих спеціалістів.</w:t>
      </w:r>
    </w:p>
    <w:p w:rsidR="00602B0D" w:rsidRPr="00602B0D" w:rsidRDefault="00602B0D" w:rsidP="00602B0D">
      <w:pPr>
        <w:suppressAutoHyphens/>
        <w:spacing w:after="0" w:line="240" w:lineRule="auto"/>
        <w:jc w:val="both"/>
        <w:rPr>
          <w:rFonts w:ascii="Times New Roman" w:eastAsia="Times New Roman" w:hAnsi="Times New Roman" w:cs="Times New Roman"/>
          <w:lang w:val="uk-UA" w:eastAsia="uk-UA"/>
        </w:rPr>
      </w:pPr>
      <w:r w:rsidRPr="00602B0D">
        <w:rPr>
          <w:rFonts w:ascii="Times New Roman" w:eastAsia="Times New Roman" w:hAnsi="Times New Roman" w:cs="Times New Roman"/>
          <w:lang w:val="uk-UA" w:eastAsia="uk-UA"/>
        </w:rPr>
        <w:t xml:space="preserve">4.2. Забезпечити аналіз зайнятості освітян </w:t>
      </w:r>
      <w:proofErr w:type="spellStart"/>
      <w:r w:rsidRPr="00602B0D">
        <w:rPr>
          <w:rFonts w:ascii="Times New Roman" w:eastAsia="Times New Roman" w:hAnsi="Times New Roman" w:cs="Times New Roman"/>
          <w:lang w:val="uk-UA" w:eastAsia="uk-UA"/>
        </w:rPr>
        <w:t>Стрийської</w:t>
      </w:r>
      <w:proofErr w:type="spellEnd"/>
      <w:r w:rsidRPr="00602B0D">
        <w:rPr>
          <w:rFonts w:ascii="Times New Roman" w:eastAsia="Times New Roman" w:hAnsi="Times New Roman" w:cs="Times New Roman"/>
          <w:lang w:val="uk-UA" w:eastAsia="uk-UA"/>
        </w:rPr>
        <w:t xml:space="preserve"> громади на основі статистичних звітів та розглядати це питання разом з обласною організацією профспілки одночасно з підсумками виконання угоди.</w:t>
      </w:r>
    </w:p>
    <w:p w:rsidR="00602B0D" w:rsidRPr="00602B0D" w:rsidRDefault="00602B0D" w:rsidP="00602B0D">
      <w:pPr>
        <w:suppressAutoHyphens/>
        <w:spacing w:after="0" w:line="240" w:lineRule="auto"/>
        <w:jc w:val="both"/>
        <w:rPr>
          <w:rFonts w:ascii="Times New Roman" w:eastAsia="Times New Roman" w:hAnsi="Times New Roman" w:cs="Times New Roman"/>
          <w:lang w:val="uk-UA" w:eastAsia="uk-UA"/>
        </w:rPr>
      </w:pPr>
      <w:r w:rsidRPr="00602B0D">
        <w:rPr>
          <w:rFonts w:ascii="Times New Roman" w:eastAsia="Times New Roman" w:hAnsi="Times New Roman" w:cs="Times New Roman"/>
          <w:lang w:val="uk-UA" w:eastAsia="uk-UA"/>
        </w:rPr>
        <w:t>4.3. Спільно з відповідними органами державної служби зайнятості населення брати участь у розробці, реалізації, контролі за виконанням заходів щодо забезпечення зайнятості працівників галузі при їх вивільненні.</w:t>
      </w:r>
    </w:p>
    <w:p w:rsidR="00602B0D" w:rsidRPr="00602B0D" w:rsidRDefault="00602B0D" w:rsidP="00602B0D">
      <w:pPr>
        <w:suppressAutoHyphens/>
        <w:spacing w:after="0" w:line="240" w:lineRule="auto"/>
        <w:jc w:val="both"/>
        <w:rPr>
          <w:rFonts w:ascii="Times New Roman" w:eastAsia="Times New Roman" w:hAnsi="Times New Roman" w:cs="Times New Roman"/>
          <w:lang w:val="uk-UA" w:eastAsia="uk-UA"/>
        </w:rPr>
      </w:pPr>
      <w:r w:rsidRPr="00602B0D">
        <w:rPr>
          <w:rFonts w:ascii="Times New Roman" w:eastAsia="Times New Roman" w:hAnsi="Times New Roman" w:cs="Times New Roman"/>
          <w:lang w:val="uk-UA" w:eastAsia="uk-UA"/>
        </w:rPr>
        <w:t>4.4. Сприяти роботі молодіжних центрів праці, їх взаємодії з державною службою зайнятості.</w:t>
      </w:r>
    </w:p>
    <w:p w:rsidR="00602B0D" w:rsidRPr="00602B0D" w:rsidRDefault="00602B0D" w:rsidP="00602B0D">
      <w:pPr>
        <w:suppressAutoHyphens/>
        <w:spacing w:after="0" w:line="240" w:lineRule="auto"/>
        <w:jc w:val="both"/>
        <w:rPr>
          <w:rFonts w:ascii="Times New Roman" w:eastAsia="Times New Roman" w:hAnsi="Times New Roman" w:cs="Times New Roman"/>
          <w:lang w:val="uk-UA" w:eastAsia="uk-UA"/>
        </w:rPr>
      </w:pPr>
      <w:r w:rsidRPr="00602B0D">
        <w:rPr>
          <w:rFonts w:ascii="Times New Roman" w:eastAsia="Times New Roman" w:hAnsi="Times New Roman" w:cs="Times New Roman"/>
          <w:lang w:val="uk-UA" w:eastAsia="uk-UA"/>
        </w:rPr>
        <w:t>4.5. Вживати заходів для недопущення в закладах освіти масового вивільнення працівників з ініціативи власника або уповноваженого ним органу, крім випадків ліквідації чи реорганізації (понад 3 відсотки чисельності працівників упродовж календарного року).</w:t>
      </w:r>
    </w:p>
    <w:p w:rsidR="00602B0D" w:rsidRPr="00602B0D" w:rsidRDefault="00602B0D" w:rsidP="00602B0D">
      <w:pPr>
        <w:suppressAutoHyphens/>
        <w:spacing w:after="0" w:line="240" w:lineRule="auto"/>
        <w:jc w:val="both"/>
        <w:rPr>
          <w:rFonts w:ascii="Times New Roman" w:eastAsia="Times New Roman" w:hAnsi="Times New Roman" w:cs="Times New Roman"/>
          <w:lang w:val="uk-UA" w:eastAsia="uk-UA"/>
        </w:rPr>
      </w:pPr>
      <w:r w:rsidRPr="00602B0D">
        <w:rPr>
          <w:rFonts w:ascii="Times New Roman" w:eastAsia="Times New Roman" w:hAnsi="Times New Roman" w:cs="Times New Roman"/>
          <w:lang w:val="uk-UA" w:eastAsia="uk-UA"/>
        </w:rPr>
        <w:t>4.6. Забезпечити контроль за відповідністю штатних розписів закладів освіти Типовим, затвердженим Міністерством освіти і науки України.</w:t>
      </w:r>
    </w:p>
    <w:p w:rsidR="00602B0D" w:rsidRPr="00602B0D" w:rsidRDefault="00602B0D" w:rsidP="00602B0D">
      <w:pPr>
        <w:suppressAutoHyphens/>
        <w:spacing w:after="0" w:line="240" w:lineRule="auto"/>
        <w:jc w:val="both"/>
        <w:rPr>
          <w:rFonts w:ascii="Times New Roman" w:eastAsia="Times New Roman" w:hAnsi="Times New Roman" w:cs="Times New Roman"/>
          <w:lang w:val="uk-UA" w:eastAsia="uk-UA"/>
        </w:rPr>
      </w:pPr>
      <w:r w:rsidRPr="00602B0D">
        <w:rPr>
          <w:rFonts w:ascii="Times New Roman" w:eastAsia="Times New Roman" w:hAnsi="Times New Roman" w:cs="Times New Roman"/>
          <w:lang w:val="uk-UA" w:eastAsia="uk-UA"/>
        </w:rPr>
        <w:t>4.7. Повідомляти об'єднану</w:t>
      </w:r>
      <w:r w:rsidR="00D255BF">
        <w:rPr>
          <w:rFonts w:ascii="Times New Roman" w:eastAsia="Times New Roman" w:hAnsi="Times New Roman" w:cs="Times New Roman"/>
          <w:lang w:val="uk-UA" w:eastAsia="uk-UA"/>
        </w:rPr>
        <w:t xml:space="preserve"> </w:t>
      </w:r>
      <w:r w:rsidRPr="00602B0D">
        <w:rPr>
          <w:rFonts w:ascii="Times New Roman" w:eastAsia="Times New Roman" w:hAnsi="Times New Roman" w:cs="Times New Roman"/>
          <w:lang w:val="uk-UA" w:eastAsia="uk-UA"/>
        </w:rPr>
        <w:t>територіальну</w:t>
      </w:r>
      <w:r w:rsidR="00D255BF">
        <w:rPr>
          <w:rFonts w:ascii="Times New Roman" w:eastAsia="Times New Roman" w:hAnsi="Times New Roman" w:cs="Times New Roman"/>
          <w:lang w:val="uk-UA" w:eastAsia="uk-UA"/>
        </w:rPr>
        <w:t xml:space="preserve">  </w:t>
      </w:r>
      <w:r w:rsidRPr="00602B0D">
        <w:rPr>
          <w:rFonts w:ascii="Times New Roman" w:eastAsia="Times New Roman" w:hAnsi="Times New Roman" w:cs="Times New Roman"/>
          <w:lang w:val="uk-UA" w:eastAsia="uk-UA"/>
        </w:rPr>
        <w:t>організацію Профспілки про рішення управління освіти про зміни в організації виробництва і праці, в тому числі реорганізацію і перепрофілювання підпорядкованих установ і закладів освіти, масове скорочення чисельності або штату працівників не пізніше ніж за 3 місяці до запланованих дій з обґрунтуванням та заходами забезпечення зайнятості вивільнюваних працівників.</w:t>
      </w:r>
    </w:p>
    <w:p w:rsidR="00602B0D" w:rsidRPr="00602B0D" w:rsidRDefault="00602B0D" w:rsidP="00602B0D">
      <w:pPr>
        <w:suppressAutoHyphens/>
        <w:spacing w:after="0" w:line="240" w:lineRule="auto"/>
        <w:ind w:left="360" w:hanging="360"/>
        <w:jc w:val="both"/>
        <w:rPr>
          <w:rFonts w:ascii="Times New Roman" w:eastAsia="Times New Roman" w:hAnsi="Times New Roman" w:cs="Times New Roman"/>
          <w:lang w:val="uk-UA" w:eastAsia="uk-UA"/>
        </w:rPr>
      </w:pPr>
    </w:p>
    <w:p w:rsidR="00602B0D" w:rsidRPr="00602B0D" w:rsidRDefault="00602B0D" w:rsidP="00602B0D">
      <w:pPr>
        <w:suppressAutoHyphens/>
        <w:spacing w:after="0" w:line="240" w:lineRule="auto"/>
        <w:jc w:val="both"/>
        <w:rPr>
          <w:rFonts w:ascii="Times New Roman" w:eastAsia="Times New Roman" w:hAnsi="Times New Roman" w:cs="Times New Roman"/>
          <w:b/>
          <w:lang w:val="uk-UA" w:eastAsia="uk-UA"/>
        </w:rPr>
      </w:pPr>
      <w:r w:rsidRPr="00602B0D">
        <w:rPr>
          <w:rFonts w:ascii="Times New Roman" w:eastAsia="Times New Roman" w:hAnsi="Times New Roman" w:cs="Times New Roman"/>
          <w:b/>
          <w:lang w:val="uk-UA" w:eastAsia="uk-UA"/>
        </w:rPr>
        <w:t>Сторони Угоди рекомендують керівникам установ та закладів освіти:</w:t>
      </w:r>
    </w:p>
    <w:p w:rsidR="00602B0D" w:rsidRPr="00602B0D" w:rsidRDefault="00602B0D" w:rsidP="00602B0D">
      <w:pPr>
        <w:suppressAutoHyphens/>
        <w:spacing w:after="0" w:line="240" w:lineRule="auto"/>
        <w:jc w:val="both"/>
        <w:rPr>
          <w:rFonts w:ascii="Times New Roman" w:eastAsia="Times New Roman" w:hAnsi="Times New Roman" w:cs="Times New Roman"/>
          <w:lang w:val="uk-UA" w:eastAsia="uk-UA"/>
        </w:rPr>
      </w:pPr>
      <w:r w:rsidRPr="00602B0D">
        <w:rPr>
          <w:rFonts w:ascii="Times New Roman" w:eastAsia="Times New Roman" w:hAnsi="Times New Roman" w:cs="Times New Roman"/>
          <w:lang w:val="uk-UA" w:eastAsia="uk-UA"/>
        </w:rPr>
        <w:t>4.8. Проводити консультації з Управлінням освіти та об'єднаною</w:t>
      </w:r>
      <w:r w:rsidR="00D255BF">
        <w:rPr>
          <w:rFonts w:ascii="Times New Roman" w:eastAsia="Times New Roman" w:hAnsi="Times New Roman" w:cs="Times New Roman"/>
          <w:lang w:val="uk-UA" w:eastAsia="uk-UA"/>
        </w:rPr>
        <w:t xml:space="preserve"> </w:t>
      </w:r>
      <w:r w:rsidRPr="00602B0D">
        <w:rPr>
          <w:rFonts w:ascii="Times New Roman" w:eastAsia="Times New Roman" w:hAnsi="Times New Roman" w:cs="Times New Roman"/>
          <w:lang w:val="uk-UA" w:eastAsia="uk-UA"/>
        </w:rPr>
        <w:t>територіальною</w:t>
      </w:r>
      <w:r w:rsidR="00D255BF">
        <w:rPr>
          <w:rFonts w:ascii="Times New Roman" w:eastAsia="Times New Roman" w:hAnsi="Times New Roman" w:cs="Times New Roman"/>
          <w:lang w:val="uk-UA" w:eastAsia="uk-UA"/>
        </w:rPr>
        <w:t xml:space="preserve"> </w:t>
      </w:r>
      <w:r w:rsidRPr="00602B0D">
        <w:rPr>
          <w:rFonts w:ascii="Times New Roman" w:eastAsia="Times New Roman" w:hAnsi="Times New Roman" w:cs="Times New Roman"/>
          <w:lang w:val="uk-UA" w:eastAsia="uk-UA"/>
        </w:rPr>
        <w:t>організацією  Профспілки з приводу виникнення обґрунтованої необхідності скорочення працівників більше як 3 відсотків чисельності працівників.</w:t>
      </w:r>
    </w:p>
    <w:p w:rsidR="00602B0D" w:rsidRPr="00602B0D" w:rsidRDefault="00602B0D" w:rsidP="00602B0D">
      <w:pPr>
        <w:suppressAutoHyphens/>
        <w:spacing w:after="0" w:line="240" w:lineRule="auto"/>
        <w:jc w:val="both"/>
        <w:rPr>
          <w:rFonts w:ascii="Times New Roman" w:eastAsia="Times New Roman" w:hAnsi="Times New Roman" w:cs="Times New Roman"/>
          <w:lang w:val="uk-UA" w:eastAsia="uk-UA"/>
        </w:rPr>
      </w:pPr>
      <w:r w:rsidRPr="00602B0D">
        <w:rPr>
          <w:rFonts w:ascii="Times New Roman" w:eastAsia="Times New Roman" w:hAnsi="Times New Roman" w:cs="Times New Roman"/>
          <w:lang w:val="uk-UA" w:eastAsia="uk-UA"/>
        </w:rPr>
        <w:t>4.9. Рішення про зміни в організації виробництва і праці, реорганізацію і перепрофілювання закладів, що призводять до скорочення чисельності або штату працівників, узгоджені з відповідними профспілковими органами, приймати не пізніше ніж за 3 місяці до намічених дій з економічним обґрунтуванням та заходами забезпечення зайнятості працівників, що вивільняються. Тримісячний період використовувати для здійснення роботи, спрямованої на зниження рівня скорочення чисельності працівників.</w:t>
      </w:r>
    </w:p>
    <w:p w:rsidR="00602B0D" w:rsidRPr="00602B0D" w:rsidRDefault="00602B0D" w:rsidP="00602B0D">
      <w:pPr>
        <w:suppressAutoHyphens/>
        <w:spacing w:after="0" w:line="240" w:lineRule="auto"/>
        <w:jc w:val="both"/>
        <w:rPr>
          <w:rFonts w:ascii="Times New Roman" w:eastAsia="Times New Roman" w:hAnsi="Times New Roman" w:cs="Times New Roman"/>
          <w:lang w:val="uk-UA" w:eastAsia="uk-UA"/>
        </w:rPr>
      </w:pPr>
      <w:r w:rsidRPr="00602B0D">
        <w:rPr>
          <w:rFonts w:ascii="Times New Roman" w:eastAsia="Times New Roman" w:hAnsi="Times New Roman" w:cs="Times New Roman"/>
          <w:lang w:val="uk-UA" w:eastAsia="uk-UA"/>
        </w:rPr>
        <w:t>4.10. Забезпечити працевлаштування на вільні і новостворені робочі місця в закладах освіти і науки незайнятого населення, зареєстрованого у державній службі зайнятості, відповідно до кваліфікаційних вимог, надаючи при цьому перевагу професійно досвідченим працівникам та випускникам закладів освіти.</w:t>
      </w:r>
    </w:p>
    <w:p w:rsidR="00602B0D" w:rsidRPr="00602B0D" w:rsidRDefault="00602B0D" w:rsidP="00602B0D">
      <w:pPr>
        <w:suppressAutoHyphens/>
        <w:spacing w:after="0" w:line="240" w:lineRule="auto"/>
        <w:jc w:val="both"/>
        <w:rPr>
          <w:rFonts w:ascii="Times New Roman" w:eastAsia="Times New Roman" w:hAnsi="Times New Roman" w:cs="Times New Roman"/>
          <w:lang w:val="uk-UA" w:eastAsia="uk-UA"/>
        </w:rPr>
      </w:pPr>
      <w:r w:rsidRPr="00602B0D">
        <w:rPr>
          <w:rFonts w:ascii="Times New Roman" w:eastAsia="Times New Roman" w:hAnsi="Times New Roman" w:cs="Times New Roman"/>
          <w:lang w:val="uk-UA" w:eastAsia="uk-UA"/>
        </w:rPr>
        <w:t xml:space="preserve">4.11. Передбачати у колективних договорах закладів та установ освіти заходи щодо попередження безробіття, створення нових (додаткових) робочих місць. Забезпечити формування розділів </w:t>
      </w:r>
      <w:proofErr w:type="spellStart"/>
      <w:r w:rsidRPr="00602B0D">
        <w:rPr>
          <w:rFonts w:ascii="Times New Roman" w:eastAsia="Times New Roman" w:hAnsi="Times New Roman" w:cs="Times New Roman"/>
          <w:lang w:val="uk-UA" w:eastAsia="uk-UA"/>
        </w:rPr>
        <w:t>„Зайнятість</w:t>
      </w:r>
      <w:proofErr w:type="spellEnd"/>
      <w:r w:rsidRPr="00602B0D">
        <w:rPr>
          <w:rFonts w:ascii="Times New Roman" w:eastAsia="Times New Roman" w:hAnsi="Times New Roman" w:cs="Times New Roman"/>
          <w:lang w:val="uk-UA" w:eastAsia="uk-UA"/>
        </w:rPr>
        <w:t xml:space="preserve"> та соціальний захист від безробіття” в колективних договорах.</w:t>
      </w:r>
    </w:p>
    <w:p w:rsidR="00602B0D" w:rsidRPr="00602B0D" w:rsidRDefault="00602B0D" w:rsidP="00602B0D">
      <w:pPr>
        <w:suppressAutoHyphens/>
        <w:spacing w:after="0" w:line="240" w:lineRule="auto"/>
        <w:jc w:val="both"/>
        <w:rPr>
          <w:rFonts w:ascii="Times New Roman" w:eastAsia="Times New Roman" w:hAnsi="Times New Roman" w:cs="Times New Roman"/>
          <w:lang w:val="uk-UA" w:eastAsia="uk-UA"/>
        </w:rPr>
      </w:pPr>
      <w:r w:rsidRPr="00602B0D">
        <w:rPr>
          <w:rFonts w:ascii="Times New Roman" w:eastAsia="Times New Roman" w:hAnsi="Times New Roman" w:cs="Times New Roman"/>
          <w:lang w:val="uk-UA" w:eastAsia="uk-UA"/>
        </w:rPr>
        <w:lastRenderedPageBreak/>
        <w:t>4.12. Вжити заходів для недопущення запровадження такого режиму роботи працівників закладів освіти, який може призвести до встановлення місячної заробітної плати в розмірі менше мінімальної заробітної плати.</w:t>
      </w:r>
    </w:p>
    <w:p w:rsidR="00602B0D" w:rsidRPr="00602B0D" w:rsidRDefault="00602B0D" w:rsidP="00602B0D">
      <w:pPr>
        <w:suppressAutoHyphens/>
        <w:spacing w:after="0" w:line="240" w:lineRule="auto"/>
        <w:jc w:val="both"/>
        <w:rPr>
          <w:rFonts w:ascii="Times New Roman" w:eastAsia="Times New Roman" w:hAnsi="Times New Roman" w:cs="Times New Roman"/>
          <w:lang w:val="uk-UA" w:eastAsia="uk-UA"/>
        </w:rPr>
      </w:pPr>
      <w:r w:rsidRPr="00602B0D">
        <w:rPr>
          <w:rFonts w:ascii="Times New Roman" w:eastAsia="Times New Roman" w:hAnsi="Times New Roman" w:cs="Times New Roman"/>
          <w:lang w:val="uk-UA" w:eastAsia="uk-UA"/>
        </w:rPr>
        <w:t>4.13. З метою створення педагогічним працівникам відповідних умов праці, які б максимально сприяли забезпеченню продуктивної зайнятості та зарахуванню періодів трудової діяльності до страхового стажу для призначення відповідного виду пенсії:</w:t>
      </w:r>
    </w:p>
    <w:p w:rsidR="00602B0D" w:rsidRPr="00602B0D" w:rsidRDefault="00602B0D" w:rsidP="00602B0D">
      <w:pPr>
        <w:suppressAutoHyphens/>
        <w:spacing w:after="0" w:line="240" w:lineRule="auto"/>
        <w:ind w:left="360"/>
        <w:jc w:val="both"/>
        <w:rPr>
          <w:rFonts w:ascii="Times New Roman" w:eastAsia="Times New Roman" w:hAnsi="Times New Roman" w:cs="Times New Roman"/>
          <w:lang w:val="uk-UA" w:eastAsia="uk-UA"/>
        </w:rPr>
      </w:pPr>
      <w:r w:rsidRPr="00602B0D">
        <w:rPr>
          <w:rFonts w:ascii="Times New Roman" w:eastAsia="Times New Roman" w:hAnsi="Times New Roman" w:cs="Times New Roman"/>
          <w:lang w:val="uk-UA" w:eastAsia="uk-UA"/>
        </w:rPr>
        <w:t>- при звільненні педагогічних працівників вивільнені години розподіляти у першу чергу між тими працівниками, які мають неповне тижневе навантаження та за наявності відповідного фаху;</w:t>
      </w:r>
    </w:p>
    <w:p w:rsidR="00602B0D" w:rsidRPr="00602B0D" w:rsidRDefault="00602B0D" w:rsidP="00602B0D">
      <w:pPr>
        <w:suppressAutoHyphens/>
        <w:spacing w:after="0" w:line="240" w:lineRule="auto"/>
        <w:ind w:left="360"/>
        <w:jc w:val="both"/>
        <w:rPr>
          <w:rFonts w:ascii="Times New Roman" w:eastAsia="Times New Roman" w:hAnsi="Times New Roman" w:cs="Times New Roman"/>
          <w:lang w:val="uk-UA" w:eastAsia="uk-UA"/>
        </w:rPr>
      </w:pPr>
      <w:r w:rsidRPr="00602B0D">
        <w:rPr>
          <w:rFonts w:ascii="Times New Roman" w:eastAsia="Times New Roman" w:hAnsi="Times New Roman" w:cs="Times New Roman"/>
          <w:lang w:val="uk-UA" w:eastAsia="uk-UA"/>
        </w:rPr>
        <w:t>- залучати до викладацької роботи керівних, педагогічних та інших працівників закладів освіти, працівників інших підприємств, установ, організацій лише за умови забезпечення штатних педагогічних працівників навчальним навантаженням в обсязі не менше відповідної кількості годин на ставку;</w:t>
      </w:r>
    </w:p>
    <w:p w:rsidR="00602B0D" w:rsidRPr="00602B0D" w:rsidRDefault="00602B0D" w:rsidP="00602B0D">
      <w:pPr>
        <w:suppressAutoHyphens/>
        <w:spacing w:after="0" w:line="240" w:lineRule="auto"/>
        <w:ind w:left="360"/>
        <w:jc w:val="both"/>
        <w:rPr>
          <w:rFonts w:ascii="Times New Roman" w:eastAsia="Times New Roman" w:hAnsi="Times New Roman" w:cs="Times New Roman"/>
          <w:lang w:val="uk-UA" w:eastAsia="uk-UA"/>
        </w:rPr>
      </w:pPr>
      <w:r w:rsidRPr="00602B0D">
        <w:rPr>
          <w:rFonts w:ascii="Times New Roman" w:eastAsia="Times New Roman" w:hAnsi="Times New Roman" w:cs="Times New Roman"/>
          <w:lang w:val="uk-UA" w:eastAsia="uk-UA"/>
        </w:rPr>
        <w:t>- передавати уроки з окремих предметів у початкових класах, в т.ч. уроки іноземної мови, фізичної культури, образотворчого мистецтва, музики, інформатики лише спеціалістам за наявності об’єктивних причин при умові забезпечення повного навантаження учителів початкових класів, забезпечуючи при цьому оплату праці відповідно до положень п.74 Інструкції про порядок обчислення заробітної плати працівників освіти, затвердженої наказом МОН України від 15.04.1993р.№ 102 (далі – Інструкція).</w:t>
      </w:r>
    </w:p>
    <w:p w:rsidR="00602B0D" w:rsidRPr="00602B0D" w:rsidRDefault="00602B0D" w:rsidP="00602B0D">
      <w:pPr>
        <w:suppressAutoHyphens/>
        <w:spacing w:after="0" w:line="240" w:lineRule="auto"/>
        <w:jc w:val="both"/>
        <w:rPr>
          <w:rFonts w:ascii="Times New Roman" w:eastAsia="Times New Roman" w:hAnsi="Times New Roman" w:cs="Times New Roman"/>
          <w:lang w:val="uk-UA" w:eastAsia="uk-UA"/>
        </w:rPr>
      </w:pPr>
      <w:r w:rsidRPr="00602B0D">
        <w:rPr>
          <w:rFonts w:ascii="Times New Roman" w:eastAsia="Times New Roman" w:hAnsi="Times New Roman" w:cs="Times New Roman"/>
          <w:lang w:val="uk-UA" w:eastAsia="uk-UA"/>
        </w:rPr>
        <w:t>4.14. Не допускати ліквідації закладів освіти при створенні на їх базі нових типів закладів освіти. Дії органів управління освітою, засновника по створенню нових закладів освіти на базі існуючих здійснювати виключно в порядку реорганізації.</w:t>
      </w:r>
    </w:p>
    <w:p w:rsidR="00602B0D" w:rsidRPr="00602B0D" w:rsidRDefault="00602B0D" w:rsidP="00602B0D">
      <w:pPr>
        <w:suppressAutoHyphens/>
        <w:spacing w:after="0" w:line="240" w:lineRule="auto"/>
        <w:jc w:val="both"/>
        <w:rPr>
          <w:rFonts w:ascii="Times New Roman" w:eastAsia="Times New Roman" w:hAnsi="Times New Roman" w:cs="Times New Roman"/>
          <w:lang w:val="uk-UA" w:eastAsia="uk-UA"/>
        </w:rPr>
      </w:pPr>
      <w:r w:rsidRPr="00602B0D">
        <w:rPr>
          <w:rFonts w:ascii="Times New Roman" w:eastAsia="Times New Roman" w:hAnsi="Times New Roman" w:cs="Times New Roman"/>
          <w:lang w:val="uk-UA" w:eastAsia="uk-UA"/>
        </w:rPr>
        <w:t>4.15. Не допускати припинення шляхом реорганізації (злиття, приєднання, поділу, перетворення) або ліквідації закладів освіти та у зв’язку з цим звільнення педагогічних працівників чи скорочення штатів посеред навчального року.</w:t>
      </w:r>
    </w:p>
    <w:p w:rsidR="00602B0D" w:rsidRPr="00602B0D" w:rsidRDefault="00602B0D" w:rsidP="00602B0D">
      <w:pPr>
        <w:suppressAutoHyphens/>
        <w:spacing w:after="0" w:line="240" w:lineRule="auto"/>
        <w:jc w:val="both"/>
        <w:rPr>
          <w:rFonts w:ascii="Times New Roman" w:eastAsia="Times New Roman" w:hAnsi="Times New Roman" w:cs="Times New Roman"/>
          <w:lang w:val="uk-UA" w:eastAsia="uk-UA"/>
        </w:rPr>
      </w:pP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b/>
          <w:bCs/>
          <w:lang w:val="uk-UA" w:eastAsia="uk-UA"/>
        </w:rPr>
        <w:t>Сторони угоди спільно домовились:</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bCs/>
          <w:lang w:val="uk-UA" w:eastAsia="uk-UA"/>
        </w:rPr>
        <w:t xml:space="preserve">4.16. Вживати усіх законних заходів для відновлення трудових прав педагогічних працівників закладів загальної середньої освіти, зокрема й керівників, які отримали пенсію за віком, з якими </w:t>
      </w:r>
      <w:r w:rsidRPr="00602B0D">
        <w:rPr>
          <w:rFonts w:ascii="Times New Roman" w:eastAsia="Times New Roman" w:hAnsi="Times New Roman" w:cs="Times New Roman"/>
          <w:bCs/>
          <w:iCs/>
          <w:lang w:val="uk-UA" w:eastAsia="uk-UA"/>
        </w:rPr>
        <w:t>на цій підставі</w:t>
      </w:r>
      <w:r w:rsidRPr="00602B0D">
        <w:rPr>
          <w:rFonts w:ascii="Times New Roman" w:eastAsia="Times New Roman" w:hAnsi="Times New Roman" w:cs="Times New Roman"/>
          <w:bCs/>
          <w:lang w:val="uk-UA" w:eastAsia="uk-UA"/>
        </w:rPr>
        <w:t xml:space="preserve"> припинено безстрокові трудові договори та укладено їх терміном на один рік чи більше.</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4.17. Не допускати необґрунтованого звільнення працівників.</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4.18. Застосовувати при оптимізації закладів та установ освіти звільнення працівників за скороченням штатів або чисельності працівників лише як крайній засіб, коли вичерпані всі можливості їх працевлаштування в інших закладах освіти.</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4.19. Не допускати зменшення обсягу навчального навантаження особам передпенсійного віку.</w:t>
      </w:r>
    </w:p>
    <w:p w:rsidR="00602B0D" w:rsidRPr="00602B0D" w:rsidRDefault="00602B0D" w:rsidP="00602B0D">
      <w:pPr>
        <w:tabs>
          <w:tab w:val="left" w:pos="1848"/>
        </w:tabs>
        <w:suppressAutoHyphens/>
        <w:spacing w:after="0" w:line="240" w:lineRule="auto"/>
        <w:ind w:firstLine="540"/>
        <w:jc w:val="both"/>
        <w:rPr>
          <w:rFonts w:ascii="Times New Roman" w:eastAsia="Times New Roman" w:hAnsi="Times New Roman" w:cs="Times New Roman"/>
          <w:b/>
          <w:bCs/>
          <w:lang w:val="uk-UA" w:eastAsia="uk-UA"/>
        </w:rPr>
      </w:pPr>
      <w:r w:rsidRPr="00602B0D">
        <w:rPr>
          <w:rFonts w:ascii="Times New Roman" w:eastAsia="Times New Roman" w:hAnsi="Times New Roman" w:cs="Times New Roman"/>
          <w:b/>
          <w:bCs/>
          <w:lang w:val="uk-UA" w:eastAsia="uk-UA"/>
        </w:rPr>
        <w:tab/>
      </w:r>
    </w:p>
    <w:p w:rsidR="00602B0D" w:rsidRPr="00602B0D" w:rsidRDefault="00602B0D" w:rsidP="00602B0D">
      <w:pPr>
        <w:suppressAutoHyphens/>
        <w:spacing w:after="0" w:line="240" w:lineRule="auto"/>
        <w:jc w:val="both"/>
        <w:rPr>
          <w:rFonts w:ascii="Times New Roman" w:eastAsia="Times New Roman" w:hAnsi="Times New Roman" w:cs="Times New Roman"/>
          <w:b/>
          <w:lang w:val="uk-UA" w:eastAsia="uk-UA"/>
        </w:rPr>
      </w:pPr>
      <w:r w:rsidRPr="00602B0D">
        <w:rPr>
          <w:rFonts w:ascii="Times New Roman" w:eastAsia="Times New Roman" w:hAnsi="Times New Roman" w:cs="Times New Roman"/>
          <w:b/>
          <w:lang w:val="uk-UA" w:eastAsia="uk-UA"/>
        </w:rPr>
        <w:t>Об'єднана територіальна організація Профспілки</w:t>
      </w:r>
      <w:r w:rsidR="00D255BF">
        <w:rPr>
          <w:rFonts w:ascii="Times New Roman" w:eastAsia="Times New Roman" w:hAnsi="Times New Roman" w:cs="Times New Roman"/>
          <w:b/>
          <w:lang w:val="uk-UA" w:eastAsia="uk-UA"/>
        </w:rPr>
        <w:t xml:space="preserve"> </w:t>
      </w:r>
      <w:r w:rsidRPr="00602B0D">
        <w:rPr>
          <w:rFonts w:ascii="Times New Roman" w:eastAsia="Times New Roman" w:hAnsi="Times New Roman" w:cs="Times New Roman"/>
          <w:b/>
          <w:lang w:val="uk-UA" w:eastAsia="uk-UA"/>
        </w:rPr>
        <w:t>зобов`язується:</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4.20. Здійснювати громадський контроль за дотриманням трудового законодавства при вивільненні працівників.</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4.21. Співпрацювати з органами управління освітою та органами управління об’єднання територіальних громад сіл, селищ, міст з метою попередження порушень норм законодавства, недопущення необґрунтованого закриття закладів освіти та звільнення їх працівників.</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4.22. Ініціювати перед відповідними органами державної виконавчої влади, місцевого самоврядування розгляд</w:t>
      </w:r>
      <w:r w:rsidR="00D255BF">
        <w:rPr>
          <w:rFonts w:ascii="Times New Roman" w:eastAsia="Times New Roman" w:hAnsi="Times New Roman" w:cs="Times New Roman"/>
          <w:lang w:val="uk-UA" w:eastAsia="uk-UA"/>
        </w:rPr>
        <w:t xml:space="preserve"> </w:t>
      </w:r>
      <w:r w:rsidRPr="00602B0D">
        <w:rPr>
          <w:rFonts w:ascii="Times New Roman" w:eastAsia="Times New Roman" w:hAnsi="Times New Roman" w:cs="Times New Roman"/>
          <w:lang w:val="uk-UA" w:eastAsia="uk-UA"/>
        </w:rPr>
        <w:t>випадків відмови роботодавцями усунути виявленні порушення трудового законодавства для вжиття необхідних заходів реагування або звернення до судових органів.</w:t>
      </w:r>
    </w:p>
    <w:p w:rsidR="00602B0D" w:rsidRPr="00602B0D" w:rsidRDefault="00602B0D" w:rsidP="00602B0D">
      <w:pPr>
        <w:suppressAutoHyphens/>
        <w:spacing w:after="0" w:line="240" w:lineRule="auto"/>
        <w:ind w:left="360" w:hanging="360"/>
        <w:jc w:val="both"/>
        <w:rPr>
          <w:rFonts w:ascii="Times New Roman" w:eastAsia="Times New Roman" w:hAnsi="Times New Roman" w:cs="Times New Roman"/>
          <w:b/>
          <w:lang w:val="uk-UA" w:eastAsia="uk-UA"/>
        </w:rPr>
      </w:pPr>
    </w:p>
    <w:p w:rsidR="00602B0D" w:rsidRPr="00602B0D" w:rsidRDefault="00602B0D" w:rsidP="00602B0D">
      <w:pPr>
        <w:suppressAutoHyphens/>
        <w:spacing w:after="0" w:line="240" w:lineRule="auto"/>
        <w:jc w:val="center"/>
        <w:rPr>
          <w:rFonts w:ascii="Calibri" w:eastAsia="Times New Roman" w:hAnsi="Calibri" w:cs="Times New Roman"/>
          <w:lang w:val="uk-UA" w:eastAsia="uk-UA"/>
        </w:rPr>
      </w:pPr>
      <w:r w:rsidRPr="00602B0D">
        <w:rPr>
          <w:rFonts w:ascii="Times New Roman" w:eastAsia="Times New Roman" w:hAnsi="Times New Roman" w:cs="Times New Roman"/>
          <w:b/>
          <w:bCs/>
          <w:lang w:val="uk-UA" w:eastAsia="uk-UA"/>
        </w:rPr>
        <w:t>РОЗДІЛ V</w:t>
      </w:r>
    </w:p>
    <w:p w:rsidR="00602B0D" w:rsidRPr="00602B0D" w:rsidRDefault="00602B0D" w:rsidP="00602B0D">
      <w:pPr>
        <w:suppressAutoHyphens/>
        <w:spacing w:after="0" w:line="240" w:lineRule="auto"/>
        <w:jc w:val="center"/>
        <w:rPr>
          <w:rFonts w:ascii="Calibri" w:eastAsia="Times New Roman" w:hAnsi="Calibri" w:cs="Times New Roman"/>
          <w:lang w:val="uk-UA" w:eastAsia="uk-UA"/>
        </w:rPr>
      </w:pPr>
      <w:r w:rsidRPr="00602B0D">
        <w:rPr>
          <w:rFonts w:ascii="Times New Roman" w:eastAsia="Times New Roman" w:hAnsi="Times New Roman" w:cs="Times New Roman"/>
          <w:b/>
          <w:bCs/>
          <w:lang w:val="uk-UA" w:eastAsia="uk-UA"/>
        </w:rPr>
        <w:t>ОПЛАТА ПРАЦІ</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b/>
          <w:bCs/>
          <w:lang w:val="uk-UA" w:eastAsia="uk-UA"/>
        </w:rPr>
        <w:t>Управління освіти зобов`язується:</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5.1. Вживати заходів для дотримання в закладах освіти законодавства про оплату праці.</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5.2. Забезпечити  терміни  виплати заробітної плати в межах власної компетенції.</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xml:space="preserve">5.3. Сприяти забезпеченню реалізації положень Указу Президента України «Про заходи щодо забезпечення пріоритетного розвитку освіти в Україні» від 30.10.2010 № 926, що стосується виплати надбавки в розмірі не менше 20% посадового окладу (ставки заробітної плати, в тому </w:t>
      </w:r>
      <w:r w:rsidRPr="00602B0D">
        <w:rPr>
          <w:rFonts w:ascii="Times New Roman" w:eastAsia="Times New Roman" w:hAnsi="Times New Roman" w:cs="Times New Roman"/>
          <w:lang w:val="uk-UA" w:eastAsia="uk-UA"/>
        </w:rPr>
        <w:lastRenderedPageBreak/>
        <w:t>числі годинної) з метою підвищення престижності педагогічної праці всім педагогічним працівникам</w:t>
      </w:r>
      <w:r w:rsidR="00A02FBB">
        <w:rPr>
          <w:rFonts w:ascii="Times New Roman" w:eastAsia="Times New Roman" w:hAnsi="Times New Roman" w:cs="Times New Roman"/>
          <w:lang w:val="uk-UA" w:eastAsia="uk-UA"/>
        </w:rPr>
        <w:t xml:space="preserve">  </w:t>
      </w:r>
      <w:r w:rsidRPr="00602B0D">
        <w:rPr>
          <w:rFonts w:ascii="Times New Roman" w:eastAsia="Times New Roman" w:hAnsi="Times New Roman" w:cs="Times New Roman"/>
          <w:lang w:val="uk-UA" w:eastAsia="uk-UA"/>
        </w:rPr>
        <w:t>в межах кошторисних призначень, затверджених в установленому порядку.</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xml:space="preserve">5.4. Вживати дієвих заходів для встановлення: </w:t>
      </w:r>
    </w:p>
    <w:p w:rsidR="00602B0D" w:rsidRPr="00602B0D" w:rsidRDefault="00602B0D" w:rsidP="00602B0D">
      <w:pPr>
        <w:suppressAutoHyphens/>
        <w:spacing w:after="0" w:line="240" w:lineRule="auto"/>
        <w:ind w:left="360" w:hanging="360"/>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xml:space="preserve">- </w:t>
      </w:r>
      <w:r w:rsidRPr="00602B0D">
        <w:rPr>
          <w:rFonts w:ascii="Times New Roman" w:eastAsia="Times New Roman" w:hAnsi="Times New Roman" w:cs="Times New Roman"/>
          <w:lang w:val="uk-UA" w:eastAsia="uk-UA"/>
        </w:rPr>
        <w:tab/>
        <w:t xml:space="preserve">розміру посадового окладу (тарифної ставки) працівника першого тарифного розряду на рівні не нижче мінімальної заробітної плати; </w:t>
      </w:r>
    </w:p>
    <w:p w:rsidR="00602B0D" w:rsidRPr="00602B0D" w:rsidRDefault="00602B0D" w:rsidP="00602B0D">
      <w:pPr>
        <w:suppressAutoHyphens/>
        <w:spacing w:after="0" w:line="240" w:lineRule="auto"/>
        <w:ind w:left="360" w:hanging="360"/>
        <w:jc w:val="both"/>
        <w:rPr>
          <w:rFonts w:ascii="Times New Roman" w:eastAsia="Times New Roman" w:hAnsi="Times New Roman" w:cs="Times New Roman"/>
          <w:lang w:val="uk-UA" w:eastAsia="uk-UA"/>
        </w:rPr>
      </w:pPr>
      <w:r w:rsidRPr="00602B0D">
        <w:rPr>
          <w:rFonts w:ascii="Times New Roman" w:eastAsia="Times New Roman" w:hAnsi="Times New Roman" w:cs="Times New Roman"/>
          <w:lang w:val="uk-UA" w:eastAsia="uk-UA"/>
        </w:rPr>
        <w:t xml:space="preserve">-   посадового окладу педагогічного працівника найнижчої кваліфікаційної категорії в розмірі трьох мінімальних заробітних плат зі збільшенням його за кожною наступною кваліфікаційною категорією не менше ніж на 10%; </w:t>
      </w:r>
    </w:p>
    <w:p w:rsidR="00602B0D" w:rsidRPr="00602B0D" w:rsidRDefault="00602B0D" w:rsidP="00602B0D">
      <w:pPr>
        <w:suppressAutoHyphens/>
        <w:spacing w:after="0" w:line="240" w:lineRule="auto"/>
        <w:ind w:left="360" w:hanging="360"/>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найменшого посадового окладу науково-педагогічного працівника на 25 % вище від посадового окладу педагогічного працівника найнижчої кваліфікаційної категорії зі збільшенням його за кожним наступним посадовим окладом не менше ніж на 10 % від попереднього;</w:t>
      </w:r>
    </w:p>
    <w:p w:rsidR="00602B0D" w:rsidRPr="00602B0D" w:rsidRDefault="00602B0D" w:rsidP="00602B0D">
      <w:pPr>
        <w:suppressAutoHyphens/>
        <w:spacing w:after="0" w:line="240" w:lineRule="auto"/>
        <w:ind w:left="360" w:hanging="360"/>
        <w:jc w:val="both"/>
        <w:rPr>
          <w:rFonts w:ascii="Calibri" w:eastAsia="Times New Roman" w:hAnsi="Calibri" w:cs="Times New Roman"/>
          <w:lang w:val="uk-UA" w:eastAsia="uk-UA"/>
        </w:rPr>
      </w:pPr>
      <w:r w:rsidRPr="00602B0D">
        <w:rPr>
          <w:rFonts w:ascii="Times New Roman" w:eastAsia="Times New Roman" w:hAnsi="Times New Roman" w:cs="Times New Roman"/>
          <w:b/>
          <w:lang w:val="uk-UA" w:eastAsia="uk-UA"/>
        </w:rPr>
        <w:t xml:space="preserve">-   </w:t>
      </w:r>
      <w:r w:rsidRPr="00602B0D">
        <w:rPr>
          <w:rFonts w:ascii="Times New Roman" w:eastAsia="Times New Roman" w:hAnsi="Times New Roman" w:cs="Times New Roman"/>
          <w:lang w:val="uk-UA" w:eastAsia="uk-UA"/>
        </w:rPr>
        <w:t>схеми посадових окладів (ставок заробітної плати) педагогічних працівників Кабінетом Міністрів України з урахуванням норм частини другої статті 61 Закону України «Про освіту».</w:t>
      </w:r>
    </w:p>
    <w:p w:rsidR="00602B0D" w:rsidRPr="00602B0D" w:rsidRDefault="00602B0D" w:rsidP="00602B0D">
      <w:pPr>
        <w:suppressAutoHyphens/>
        <w:spacing w:after="0" w:line="240" w:lineRule="auto"/>
        <w:ind w:left="360" w:hanging="360"/>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5.5. Вживати заходів для</w:t>
      </w:r>
      <w:r w:rsidR="00A02FBB">
        <w:rPr>
          <w:rFonts w:ascii="Times New Roman" w:eastAsia="Times New Roman" w:hAnsi="Times New Roman" w:cs="Times New Roman"/>
          <w:lang w:val="uk-UA" w:eastAsia="uk-UA"/>
        </w:rPr>
        <w:t xml:space="preserve"> </w:t>
      </w:r>
      <w:r w:rsidRPr="00602B0D">
        <w:rPr>
          <w:rFonts w:ascii="Times New Roman" w:eastAsia="Times New Roman" w:hAnsi="Times New Roman" w:cs="Times New Roman"/>
          <w:lang w:val="uk-UA" w:eastAsia="uk-UA"/>
        </w:rPr>
        <w:t>внесення змін до законодавства щодо виключення з розміру мінімальної заробітної плати доплат за класне керівництво, перевірку зошитів та інших доплат за виконання додаткової педагогічної роботи, надбавок за вислугу років та за престижність педагогічної праці, доплат за роботу у гірській місцевості та інших виплат тим працівникам, заробітна плата яких менша від розміру мінімальної заробітної плати.</w:t>
      </w:r>
    </w:p>
    <w:p w:rsidR="00602B0D" w:rsidRPr="00602B0D" w:rsidRDefault="00602B0D" w:rsidP="00602B0D">
      <w:pPr>
        <w:suppressAutoHyphens/>
        <w:spacing w:after="0" w:line="240" w:lineRule="auto"/>
        <w:ind w:left="360" w:hanging="360"/>
        <w:jc w:val="both"/>
        <w:rPr>
          <w:rFonts w:ascii="Times New Roman" w:eastAsia="Times New Roman" w:hAnsi="Times New Roman" w:cs="Times New Roman"/>
          <w:b/>
          <w:sz w:val="24"/>
          <w:szCs w:val="24"/>
          <w:lang w:val="uk-UA" w:eastAsia="uk-UA"/>
        </w:rPr>
      </w:pP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b/>
          <w:bCs/>
          <w:lang w:val="uk-UA" w:eastAsia="uk-UA"/>
        </w:rPr>
        <w:t>Сторони Угоди рекомендують керівникам</w:t>
      </w:r>
      <w:r w:rsidR="00A02FBB">
        <w:rPr>
          <w:rFonts w:ascii="Times New Roman" w:eastAsia="Times New Roman" w:hAnsi="Times New Roman" w:cs="Times New Roman"/>
          <w:b/>
          <w:bCs/>
          <w:lang w:val="uk-UA" w:eastAsia="uk-UA"/>
        </w:rPr>
        <w:t xml:space="preserve"> </w:t>
      </w:r>
      <w:r w:rsidRPr="00602B0D">
        <w:rPr>
          <w:rFonts w:ascii="Times New Roman" w:eastAsia="Times New Roman" w:hAnsi="Times New Roman" w:cs="Times New Roman"/>
          <w:b/>
          <w:bCs/>
          <w:lang w:val="uk-UA" w:eastAsia="uk-UA"/>
        </w:rPr>
        <w:t>установ та закладів освіти:</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5.6. Забезпечити дотримання в закладах освіти законодавства про оплату праці, її розмірів, встановлених нормативно-правовими актами, та термінів виплати зазначених у колективних договорах.</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5.7. Припиняти трудові договори, контракти, з керівниками закладів освіти у разі порушення ними законодавства щодо виплати заробітної плати, крім випадків невиплати заробітної плати з поважних причин, в тому числі відсутності фінансування та кошторисних призначень.</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5.8. Щорічно передбачати видатки на виплату педагогічним працівникам винагороди за сумлінну працю, зразкове виконання службових обов’язків у відповідності до ст. 57 Закону України «Про освіту» у максимальних відсотках до посадових окладів чи ставок заробітних плат педагогічних працівників, встановлених у п. 64 Інструкції про оплату праці (без врахування педагогічного навантаження).</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Забезпечувати виплату винагороди за сумлінну працю, зразкове виконання службових обов’язків у разі звільнення педагогічних працівників з роботи серед або після закінчення навчального року з урахуванням фактичного часу роботи.</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5.9. Установлювати педагогічним працівникам, які перебувають у відпустці по догляду за дитиноюдо</w:t>
      </w:r>
      <w:r w:rsidRPr="00602B0D">
        <w:rPr>
          <w:rFonts w:ascii="Arial" w:eastAsia="Times New Roman" w:hAnsi="Arial" w:cs="Arial"/>
          <w:color w:val="202124"/>
          <w:shd w:val="clear" w:color="auto" w:fill="FFFFFF"/>
          <w:lang w:val="uk-UA" w:eastAsia="uk-UA"/>
        </w:rPr>
        <w:t> </w:t>
      </w:r>
      <w:r w:rsidRPr="00602B0D">
        <w:rPr>
          <w:rFonts w:ascii="Times New Roman" w:eastAsia="Times New Roman" w:hAnsi="Times New Roman" w:cs="Times New Roman"/>
          <w:color w:val="202124"/>
          <w:shd w:val="clear" w:color="auto" w:fill="FFFFFF"/>
          <w:lang w:val="uk-UA" w:eastAsia="uk-UA"/>
        </w:rPr>
        <w:t>досягнення нею трирічного віку</w:t>
      </w:r>
      <w:r w:rsidRPr="00602B0D">
        <w:rPr>
          <w:rFonts w:ascii="Times New Roman" w:eastAsia="Times New Roman" w:hAnsi="Times New Roman" w:cs="Times New Roman"/>
          <w:lang w:val="uk-UA" w:eastAsia="uk-UA"/>
        </w:rPr>
        <w:t>, навчальне навантаження під час тарифікації на відповідний навчальний рік у обсязі не менше минулого навчального року. На період їх відпустки години навчального навантаження тимчасово передавати вчителям, викладачам, іншим педагогічним працівникам. Після закінчення відпустки забезпечувати педагогічним працівникам навантаження, встановлене при тарифікації на початок навчального року.</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5.10. При встановленні вчителям навчального навантаження на новий навчальний рік зберігати, як правило, його обсяг, а також дотримуватися принципу наступності роботи, викладання предметів у класах, групах.</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5.11. Вживати заходів для забезпечення учителів, викладачів викладацькою роботою в обсязі не менше ставки заробітної плати. За відсутності такої можливості довантажувати їх до встановленої норми годин іншими видами навчально-виховної роботи</w:t>
      </w:r>
      <w:r w:rsidR="00D255BF" w:rsidRPr="00D255BF">
        <w:rPr>
          <w:rFonts w:ascii="Times New Roman" w:eastAsia="Times New Roman" w:hAnsi="Times New Roman" w:cs="Times New Roman"/>
          <w:lang w:val="uk-UA" w:eastAsia="uk-UA"/>
        </w:rPr>
        <w:t xml:space="preserve">  </w:t>
      </w:r>
      <w:r w:rsidRPr="00602B0D">
        <w:rPr>
          <w:rFonts w:ascii="Times New Roman" w:eastAsia="Times New Roman" w:hAnsi="Times New Roman" w:cs="Times New Roman"/>
          <w:lang w:val="uk-UA" w:eastAsia="uk-UA"/>
        </w:rPr>
        <w:t>з урахуванням наявної фахової освіти.</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5.12. З метою дотримання вимог Положення про навчальні кабінети загальноосвітніх навчальних закладів, затвердженого наказом Міністерства освіти і науки України від 20 липня 2004 року № 601 та Положення про навчальні кабінети з природничо-математичних предметів загальноосвітніх навчальних закладів, затвердженого наказом Міністерства освіти і науки України від 14 грудня 2012 року № 1423, при встановленні доплат за завідування навчальними кабінетами:</w:t>
      </w:r>
    </w:p>
    <w:p w:rsidR="00602B0D" w:rsidRPr="00602B0D" w:rsidRDefault="00602B0D" w:rsidP="00602B0D">
      <w:pPr>
        <w:suppressAutoHyphens/>
        <w:spacing w:after="0" w:line="240" w:lineRule="auto"/>
        <w:ind w:left="624" w:hanging="227"/>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не обмежувати типів та кількості навчальних кабінетів закладів загальної середньої освіти, за завідування якими встановлюється додаткова оплата;</w:t>
      </w:r>
    </w:p>
    <w:p w:rsidR="00602B0D" w:rsidRPr="00602B0D" w:rsidRDefault="00602B0D" w:rsidP="00602B0D">
      <w:pPr>
        <w:suppressAutoHyphens/>
        <w:spacing w:after="0" w:line="240" w:lineRule="auto"/>
        <w:ind w:left="624" w:hanging="227"/>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xml:space="preserve">- забезпечити оплату за завідування одним працівником кількома навчальними кабінетами з безумовним дотриманням норм постанови Кабінету Міністрів України від 25.08.2004 № 1096 «Про встановлення розміру доплати за окремі види педагогічної діяльності» та пункту </w:t>
      </w:r>
      <w:r w:rsidRPr="00602B0D">
        <w:rPr>
          <w:rFonts w:ascii="Times New Roman" w:eastAsia="Times New Roman" w:hAnsi="Times New Roman" w:cs="Times New Roman"/>
          <w:lang w:val="uk-UA" w:eastAsia="uk-UA"/>
        </w:rPr>
        <w:lastRenderedPageBreak/>
        <w:t>41 Інструкції, якими не встановлено будь-яких обмежень та застережень щодо їх відповідного оснащення чи атестації з обов’язковим погодженням з профспілковим комітетом розміру доплати конкретному педагогічному працівникові.</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5.13. Здійснювати відповідні доплати керівникам закладів освіти, які виконують на підставі норм чинного законодавства викладацьку роботу, за умови покладення на них у випадках виробничої необхідності обов’язків по завідуванню відповідними навчальними кабінетами чи класних керівників.</w:t>
      </w:r>
    </w:p>
    <w:p w:rsidR="00602B0D" w:rsidRPr="00602B0D" w:rsidRDefault="00602B0D" w:rsidP="00602B0D">
      <w:pPr>
        <w:suppressAutoHyphens/>
        <w:spacing w:after="0" w:line="240" w:lineRule="auto"/>
        <w:ind w:left="360" w:hanging="360"/>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5.14. Погодинну оплату праці педагогічних працівників здійснювати лише у випадках:</w:t>
      </w:r>
    </w:p>
    <w:p w:rsidR="00602B0D" w:rsidRPr="00602B0D" w:rsidRDefault="00602B0D" w:rsidP="00602B0D">
      <w:pPr>
        <w:suppressAutoHyphens/>
        <w:spacing w:after="0" w:line="240" w:lineRule="auto"/>
        <w:ind w:left="360"/>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заміщення протягом двох місяців тимчасово відсутніх педагогів;</w:t>
      </w:r>
    </w:p>
    <w:p w:rsidR="00602B0D" w:rsidRPr="00602B0D" w:rsidRDefault="00602B0D" w:rsidP="00602B0D">
      <w:pPr>
        <w:suppressAutoHyphens/>
        <w:spacing w:after="0" w:line="240" w:lineRule="auto"/>
        <w:ind w:left="360"/>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оплати праці працівників інших установ, які залучаються до педагогічної роботи.</w:t>
      </w:r>
    </w:p>
    <w:p w:rsidR="00602B0D" w:rsidRPr="00602B0D" w:rsidRDefault="00602B0D" w:rsidP="00602B0D">
      <w:pPr>
        <w:suppressAutoHyphens/>
        <w:spacing w:after="0" w:line="240" w:lineRule="auto"/>
        <w:ind w:left="360"/>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Не допускати погодинної оплати праці педагогічним працівникам, які працюють за сумісництвом, основним місцем праці яких також педагогічна посада.</w:t>
      </w:r>
    </w:p>
    <w:p w:rsidR="00602B0D" w:rsidRPr="00602B0D" w:rsidRDefault="00602B0D" w:rsidP="00602B0D">
      <w:pPr>
        <w:suppressAutoHyphens/>
        <w:spacing w:after="0" w:line="240" w:lineRule="auto"/>
        <w:ind w:left="360" w:hanging="360"/>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5.15. Забезпечити:</w:t>
      </w:r>
    </w:p>
    <w:p w:rsidR="00602B0D" w:rsidRPr="00602B0D" w:rsidRDefault="00602B0D" w:rsidP="00602B0D">
      <w:pPr>
        <w:suppressAutoHyphens/>
        <w:spacing w:after="0" w:line="240" w:lineRule="auto"/>
        <w:ind w:left="360" w:hanging="360"/>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xml:space="preserve">-  оплату простою працівникам, включаючи непедагогічних </w:t>
      </w:r>
      <w:r w:rsidRPr="00602B0D">
        <w:rPr>
          <w:rFonts w:ascii="Times New Roman" w:eastAsia="Times New Roman" w:hAnsi="Times New Roman" w:cs="Times New Roman"/>
          <w:bCs/>
          <w:lang w:val="uk-UA" w:eastAsia="uk-UA"/>
        </w:rPr>
        <w:t>та тих, які працюють за сумісництвом</w:t>
      </w:r>
      <w:r w:rsidRPr="00602B0D">
        <w:rPr>
          <w:rFonts w:ascii="Times New Roman" w:eastAsia="Times New Roman" w:hAnsi="Times New Roman" w:cs="Times New Roman"/>
          <w:lang w:val="uk-UA" w:eastAsia="uk-UA"/>
        </w:rPr>
        <w:t xml:space="preserve">, не з їх вини, </w:t>
      </w:r>
      <w:r w:rsidRPr="00602B0D">
        <w:rPr>
          <w:rFonts w:ascii="Times New Roman" w:eastAsia="Times New Roman" w:hAnsi="Times New Roman" w:cs="Times New Roman"/>
          <w:bCs/>
          <w:lang w:val="uk-UA" w:eastAsia="uk-UA"/>
        </w:rPr>
        <w:t xml:space="preserve">зокрема на період оголошення карантину, </w:t>
      </w:r>
      <w:r w:rsidRPr="00602B0D">
        <w:rPr>
          <w:rFonts w:ascii="Times New Roman" w:eastAsia="Times New Roman" w:hAnsi="Times New Roman" w:cs="Times New Roman"/>
          <w:lang w:val="uk-UA" w:eastAsia="uk-UA"/>
        </w:rPr>
        <w:t xml:space="preserve">в розмірі 2/3 посадового окладу  згідно з вимогами статті 113 </w:t>
      </w:r>
      <w:proofErr w:type="spellStart"/>
      <w:r w:rsidRPr="00602B0D">
        <w:rPr>
          <w:rFonts w:ascii="Times New Roman" w:eastAsia="Times New Roman" w:hAnsi="Times New Roman" w:cs="Times New Roman"/>
          <w:lang w:val="uk-UA" w:eastAsia="uk-UA"/>
        </w:rPr>
        <w:t>КЗпП</w:t>
      </w:r>
      <w:proofErr w:type="spellEnd"/>
      <w:r w:rsidRPr="00602B0D">
        <w:rPr>
          <w:rFonts w:ascii="Times New Roman" w:eastAsia="Times New Roman" w:hAnsi="Times New Roman" w:cs="Times New Roman"/>
          <w:lang w:val="uk-UA" w:eastAsia="uk-UA"/>
        </w:rPr>
        <w:t xml:space="preserve"> України;</w:t>
      </w:r>
    </w:p>
    <w:p w:rsidR="00602B0D" w:rsidRPr="00602B0D" w:rsidRDefault="00602B0D" w:rsidP="00602B0D">
      <w:pPr>
        <w:suppressAutoHyphens/>
        <w:spacing w:after="0" w:line="240" w:lineRule="auto"/>
        <w:ind w:left="360" w:hanging="360"/>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оплату праці вчителів, вихователів, у тому числі груп продовженого дня, вихователів закладів дошкільної освіти, музичних керівників, викладачів у випадках, коли в окремі дні (місяці) заняття не проводяться з незалежних від них причин: обставин непереборної сили (пандемії, епідемії, метеорологічних умов,   тощо), із розрахунку заробітної плати, встановленої при тарифікації, з дотриманням при цьому умов чинного законодавства;</w:t>
      </w:r>
    </w:p>
    <w:p w:rsidR="00602B0D" w:rsidRPr="00602B0D" w:rsidRDefault="00602B0D" w:rsidP="00602B0D">
      <w:pPr>
        <w:suppressAutoHyphens/>
        <w:spacing w:after="0" w:line="240" w:lineRule="auto"/>
        <w:ind w:left="360" w:hanging="360"/>
        <w:jc w:val="both"/>
        <w:rPr>
          <w:rFonts w:ascii="Calibri" w:eastAsia="Times New Roman" w:hAnsi="Calibri" w:cs="Times New Roman"/>
          <w:lang w:val="uk-UA" w:eastAsia="uk-UA"/>
        </w:rPr>
      </w:pPr>
      <w:r w:rsidRPr="00602B0D">
        <w:rPr>
          <w:rFonts w:ascii="Times New Roman" w:eastAsia="Times New Roman" w:hAnsi="Times New Roman" w:cs="Times New Roman"/>
          <w:b/>
          <w:bCs/>
          <w:lang w:val="uk-UA" w:eastAsia="uk-UA"/>
        </w:rPr>
        <w:t xml:space="preserve">- </w:t>
      </w:r>
      <w:r w:rsidRPr="00602B0D">
        <w:rPr>
          <w:rFonts w:ascii="Times New Roman" w:eastAsia="Times New Roman" w:hAnsi="Times New Roman" w:cs="Times New Roman"/>
          <w:bCs/>
          <w:lang w:val="uk-UA" w:eastAsia="uk-UA"/>
        </w:rPr>
        <w:t>збереження заробітної плати педагогічних працівників, які навчаються за технологіями дистанційного навчання зокрема з відривом від освітнього процесу, та оплати праці за фактично виконаний ними обсяг навчального навантаження.</w:t>
      </w:r>
    </w:p>
    <w:p w:rsidR="00602B0D" w:rsidRPr="00602B0D" w:rsidRDefault="00602B0D" w:rsidP="00602B0D">
      <w:pPr>
        <w:widowControl w:val="0"/>
        <w:suppressAutoHyphens/>
        <w:spacing w:after="0" w:line="240" w:lineRule="auto"/>
        <w:jc w:val="both"/>
        <w:rPr>
          <w:rFonts w:ascii="Times New Roman" w:eastAsia="Times New Roman" w:hAnsi="Times New Roman" w:cs="Times New Roman"/>
          <w:lang w:val="uk-UA" w:eastAsia="ru-RU"/>
        </w:rPr>
      </w:pPr>
      <w:r w:rsidRPr="00602B0D">
        <w:rPr>
          <w:rFonts w:ascii="Times New Roman" w:eastAsia="Times New Roman" w:hAnsi="Times New Roman" w:cs="Times New Roman"/>
          <w:lang w:val="uk-UA" w:eastAsia="ru-RU"/>
        </w:rPr>
        <w:t xml:space="preserve">5.16. Педагогічним працівникам, у яких з незалежних від них причин протягом навчального року навантаження зменшується порівняно з встановленим при тарифікації, виплачувати заробітну плату відповідно до п. 76 Інструкції </w:t>
      </w:r>
    </w:p>
    <w:p w:rsidR="00602B0D" w:rsidRPr="00602B0D" w:rsidRDefault="00602B0D" w:rsidP="00602B0D">
      <w:pPr>
        <w:suppressAutoHyphens/>
        <w:spacing w:after="0" w:line="240" w:lineRule="auto"/>
        <w:jc w:val="both"/>
        <w:rPr>
          <w:rFonts w:ascii="Times New Roman" w:eastAsia="Times New Roman" w:hAnsi="Times New Roman" w:cs="Times New Roman"/>
          <w:lang w:val="uk-UA" w:eastAsia="uk-UA"/>
        </w:rPr>
      </w:pPr>
      <w:r w:rsidRPr="00602B0D">
        <w:rPr>
          <w:rFonts w:ascii="Times New Roman" w:eastAsia="Times New Roman" w:hAnsi="Times New Roman" w:cs="Times New Roman"/>
          <w:lang w:val="uk-UA" w:eastAsia="uk-UA"/>
        </w:rPr>
        <w:t>5.17. Здійснювати додаткову оплату за роботу в нічний час (з 22.00  до 6.00) працівникам, які за графіками роботи працюють у цей час, у розмірі не менше 40 % посадового окладу (тарифної ставки).</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xml:space="preserve">5.18.Забезпечити оплату праці відповідно до ст. 106 </w:t>
      </w:r>
      <w:proofErr w:type="spellStart"/>
      <w:r w:rsidRPr="00602B0D">
        <w:rPr>
          <w:rFonts w:ascii="Times New Roman" w:eastAsia="Times New Roman" w:hAnsi="Times New Roman" w:cs="Times New Roman"/>
          <w:lang w:val="uk-UA" w:eastAsia="uk-UA"/>
        </w:rPr>
        <w:t>КЗпП</w:t>
      </w:r>
      <w:proofErr w:type="spellEnd"/>
      <w:r w:rsidRPr="00602B0D">
        <w:rPr>
          <w:rFonts w:ascii="Times New Roman" w:eastAsia="Times New Roman" w:hAnsi="Times New Roman" w:cs="Times New Roman"/>
          <w:lang w:val="uk-UA" w:eastAsia="uk-UA"/>
        </w:rPr>
        <w:t xml:space="preserve"> України як за надурочну роботу в подвійному розмірі: </w:t>
      </w:r>
    </w:p>
    <w:p w:rsidR="00602B0D" w:rsidRPr="00602B0D" w:rsidRDefault="00602B0D" w:rsidP="00602B0D">
      <w:pPr>
        <w:suppressAutoHyphens/>
        <w:spacing w:after="0" w:line="240" w:lineRule="auto"/>
        <w:ind w:left="360" w:hanging="360"/>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працівникам закладів дошкільної освіти за роботу понад встановлену норму з причини невиходу на роботу змінника або у випадках, коли батьки несвоєчасно забирають дітей з дошкільного закладу і робота виконується за межами робочого часу, встановленого графіками роботи.</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5.19. Передбачати в кошторисах установ та закладів освіти видатки на преміювання, стимулювання творчої праці і педагогічного новаторства керівних і педагогічних працівників, згідно із фондом заробітної плати.</w:t>
      </w:r>
    </w:p>
    <w:p w:rsidR="00602B0D" w:rsidRPr="00602B0D" w:rsidRDefault="00602B0D" w:rsidP="00602B0D">
      <w:pPr>
        <w:suppressAutoHyphens/>
        <w:spacing w:after="0" w:line="240" w:lineRule="auto"/>
        <w:ind w:left="360" w:hanging="360"/>
        <w:jc w:val="both"/>
        <w:rPr>
          <w:rFonts w:ascii="Times New Roman" w:eastAsia="Times New Roman" w:hAnsi="Times New Roman" w:cs="Times New Roman"/>
          <w:lang w:val="uk-UA" w:eastAsia="uk-UA"/>
        </w:rPr>
      </w:pPr>
      <w:r w:rsidRPr="00602B0D">
        <w:rPr>
          <w:rFonts w:ascii="Times New Roman" w:eastAsia="Times New Roman" w:hAnsi="Times New Roman" w:cs="Times New Roman"/>
          <w:lang w:val="uk-UA" w:eastAsia="uk-UA"/>
        </w:rPr>
        <w:t>5.20 Забезпечувати оплату праці працівників закладів освіти, які замінюють будь-які категорії тимчасово відсутніх працівників у повному розмірі за їхньою кваліфікацією, зокрема під час дистанційної роботи.</w:t>
      </w:r>
    </w:p>
    <w:p w:rsidR="00602B0D" w:rsidRPr="00602B0D" w:rsidRDefault="00602B0D" w:rsidP="00602B0D">
      <w:pPr>
        <w:suppressAutoHyphens/>
        <w:spacing w:after="0" w:line="240" w:lineRule="auto"/>
        <w:jc w:val="both"/>
        <w:rPr>
          <w:rFonts w:ascii="Times New Roman" w:eastAsia="Times New Roman" w:hAnsi="Times New Roman" w:cs="Times New Roman"/>
          <w:lang w:val="uk-UA" w:eastAsia="uk-UA"/>
        </w:rPr>
      </w:pPr>
      <w:r w:rsidRPr="00602B0D">
        <w:rPr>
          <w:rFonts w:ascii="Times New Roman" w:eastAsia="Times New Roman" w:hAnsi="Times New Roman" w:cs="Times New Roman"/>
          <w:lang w:val="uk-UA" w:eastAsia="uk-UA"/>
        </w:rPr>
        <w:t>5.21. Здійснювати виплату заробітної плати через установи банків відповідно до чинного законодавства лише на підставі особистих заяв працівників.</w:t>
      </w:r>
    </w:p>
    <w:p w:rsidR="00602B0D" w:rsidRPr="00602B0D" w:rsidRDefault="00602B0D" w:rsidP="00602B0D">
      <w:pPr>
        <w:suppressAutoHyphens/>
        <w:spacing w:after="0" w:line="240" w:lineRule="auto"/>
        <w:jc w:val="both"/>
        <w:rPr>
          <w:rFonts w:ascii="Times New Roman" w:eastAsia="Times New Roman" w:hAnsi="Times New Roman" w:cs="Times New Roman"/>
          <w:lang w:val="uk-UA" w:eastAsia="uk-UA"/>
        </w:rPr>
      </w:pPr>
      <w:r w:rsidRPr="00602B0D">
        <w:rPr>
          <w:rFonts w:ascii="Times New Roman" w:eastAsia="Times New Roman" w:hAnsi="Times New Roman" w:cs="Times New Roman"/>
          <w:lang w:val="uk-UA" w:eastAsia="uk-UA"/>
        </w:rPr>
        <w:t>5.22. Гарантувати оплату праці в галузі за роботу в понадурочний час, у святкові, неробочі та вихідні дні у подвійному розмірі.</w:t>
      </w:r>
    </w:p>
    <w:p w:rsidR="00602B0D" w:rsidRPr="00602B0D" w:rsidRDefault="00602B0D" w:rsidP="00602B0D">
      <w:pPr>
        <w:suppressAutoHyphens/>
        <w:spacing w:after="0" w:line="240" w:lineRule="auto"/>
        <w:jc w:val="both"/>
        <w:rPr>
          <w:rFonts w:ascii="Times New Roman" w:eastAsia="Times New Roman" w:hAnsi="Times New Roman" w:cs="Times New Roman"/>
          <w:lang w:val="uk-UA" w:eastAsia="uk-UA"/>
        </w:rPr>
      </w:pPr>
      <w:r w:rsidRPr="00602B0D">
        <w:rPr>
          <w:rFonts w:ascii="Times New Roman" w:eastAsia="Times New Roman" w:hAnsi="Times New Roman" w:cs="Times New Roman"/>
          <w:lang w:val="uk-UA" w:eastAsia="uk-UA"/>
        </w:rPr>
        <w:t>5.23. Зберігати за працівниками, які брали участь у заходах громадянської непокори через невиконання норм законодавства, колективних договорів та угод з вини роботодавця, заробітну плату в повному розмірі на підставі положень колективних договорів і угод, прийнятих і затверджених в установленому порядку.</w:t>
      </w:r>
    </w:p>
    <w:p w:rsidR="00602B0D" w:rsidRPr="00602B0D" w:rsidRDefault="00602B0D" w:rsidP="00602B0D">
      <w:pPr>
        <w:suppressAutoHyphens/>
        <w:spacing w:after="0" w:line="240" w:lineRule="auto"/>
        <w:jc w:val="both"/>
        <w:rPr>
          <w:rFonts w:ascii="Times New Roman" w:eastAsia="Times New Roman" w:hAnsi="Times New Roman" w:cs="Times New Roman"/>
          <w:lang w:val="uk-UA" w:eastAsia="uk-UA"/>
        </w:rPr>
      </w:pPr>
      <w:r w:rsidRPr="00602B0D">
        <w:rPr>
          <w:rFonts w:ascii="Times New Roman" w:eastAsia="Times New Roman" w:hAnsi="Times New Roman" w:cs="Times New Roman"/>
          <w:lang w:val="uk-UA" w:eastAsia="uk-UA"/>
        </w:rPr>
        <w:t>5.24. Забезпечити своєчасну виплату заробітної плати в робочі дні у строки, встановлені колективним договором з дотриманням положень ст. 24 Закону України «Про оплату праці». Розмір заробітної плати за першу половину місяця визначити в колективних договорах за погодженням з профкомами, але не менше оплати за фактично відпрацьований час з розрахунку тарифної ставки (посадового окладу) працівника:</w:t>
      </w:r>
    </w:p>
    <w:p w:rsidR="00602B0D" w:rsidRPr="00602B0D" w:rsidRDefault="00602B0D" w:rsidP="00602B0D">
      <w:pPr>
        <w:suppressAutoHyphens/>
        <w:spacing w:after="0" w:line="240" w:lineRule="auto"/>
        <w:jc w:val="both"/>
        <w:rPr>
          <w:rFonts w:ascii="Times New Roman" w:eastAsia="Times New Roman" w:hAnsi="Times New Roman" w:cs="Times New Roman"/>
          <w:lang w:val="uk-UA" w:eastAsia="uk-UA"/>
        </w:rPr>
      </w:pPr>
      <w:r w:rsidRPr="00602B0D">
        <w:rPr>
          <w:rFonts w:ascii="Times New Roman" w:eastAsia="Times New Roman" w:hAnsi="Times New Roman" w:cs="Times New Roman"/>
          <w:lang w:val="uk-UA" w:eastAsia="uk-UA"/>
        </w:rPr>
        <w:t>за першу половину місяця – 20 числа поточного місяця;</w:t>
      </w:r>
    </w:p>
    <w:p w:rsidR="00602B0D" w:rsidRPr="00602B0D" w:rsidRDefault="00602B0D" w:rsidP="00602B0D">
      <w:pPr>
        <w:suppressAutoHyphens/>
        <w:spacing w:after="0" w:line="240" w:lineRule="auto"/>
        <w:jc w:val="both"/>
        <w:rPr>
          <w:rFonts w:ascii="Times New Roman" w:eastAsia="Times New Roman" w:hAnsi="Times New Roman" w:cs="Times New Roman"/>
          <w:lang w:val="uk-UA" w:eastAsia="uk-UA"/>
        </w:rPr>
      </w:pPr>
      <w:r w:rsidRPr="00602B0D">
        <w:rPr>
          <w:rFonts w:ascii="Times New Roman" w:eastAsia="Times New Roman" w:hAnsi="Times New Roman" w:cs="Times New Roman"/>
          <w:lang w:val="uk-UA" w:eastAsia="uk-UA"/>
        </w:rPr>
        <w:t>за другу половину місяця – до 5 числа наступного місяця.</w:t>
      </w:r>
    </w:p>
    <w:p w:rsidR="00602B0D" w:rsidRPr="00602B0D" w:rsidRDefault="00602B0D" w:rsidP="00602B0D">
      <w:pPr>
        <w:suppressAutoHyphens/>
        <w:spacing w:after="0" w:line="240" w:lineRule="auto"/>
        <w:jc w:val="both"/>
        <w:rPr>
          <w:rFonts w:ascii="Times New Roman" w:eastAsia="Times New Roman" w:hAnsi="Times New Roman" w:cs="Times New Roman"/>
          <w:lang w:val="uk-UA" w:eastAsia="uk-UA"/>
        </w:rPr>
      </w:pPr>
      <w:r w:rsidRPr="00602B0D">
        <w:rPr>
          <w:rFonts w:ascii="Times New Roman" w:eastAsia="Times New Roman" w:hAnsi="Times New Roman" w:cs="Times New Roman"/>
          <w:lang w:val="uk-UA" w:eastAsia="uk-UA"/>
        </w:rPr>
        <w:lastRenderedPageBreak/>
        <w:t>5.25. Здійснювати, згідно з чинним законодавством, компенсацію втрати частини заробітної плати, пов`язаної із порушенням термінів її виплати.</w:t>
      </w:r>
      <w:r w:rsidR="00D255BF" w:rsidRPr="00D255BF">
        <w:rPr>
          <w:rFonts w:ascii="Times New Roman" w:eastAsia="Times New Roman" w:hAnsi="Times New Roman" w:cs="Times New Roman"/>
          <w:lang w:eastAsia="uk-UA"/>
        </w:rPr>
        <w:t xml:space="preserve"> </w:t>
      </w:r>
      <w:r w:rsidRPr="00602B0D">
        <w:rPr>
          <w:rFonts w:ascii="Times New Roman" w:eastAsia="Times New Roman" w:hAnsi="Times New Roman" w:cs="Times New Roman"/>
          <w:lang w:val="uk-UA" w:eastAsia="uk-UA"/>
        </w:rPr>
        <w:t>Забезпечити своєчасне проведення індексації грошових доходів працівників у зв`язку із змінами цін на споживчі товари і послуги відповідно до чинного законодавства.</w:t>
      </w:r>
    </w:p>
    <w:p w:rsidR="00602B0D" w:rsidRPr="00602B0D" w:rsidRDefault="00602B0D" w:rsidP="00602B0D">
      <w:pPr>
        <w:suppressAutoHyphens/>
        <w:spacing w:after="0" w:line="240" w:lineRule="auto"/>
        <w:jc w:val="both"/>
        <w:rPr>
          <w:rFonts w:ascii="Times New Roman" w:eastAsia="Times New Roman" w:hAnsi="Times New Roman" w:cs="Times New Roman"/>
          <w:lang w:val="uk-UA" w:eastAsia="uk-UA"/>
        </w:rPr>
      </w:pPr>
      <w:r w:rsidRPr="00602B0D">
        <w:rPr>
          <w:rFonts w:ascii="Times New Roman" w:eastAsia="Times New Roman" w:hAnsi="Times New Roman" w:cs="Times New Roman"/>
          <w:lang w:val="uk-UA" w:eastAsia="uk-UA"/>
        </w:rPr>
        <w:t>5.26. Сприяти встановленню надбавок педагогічним працівникам відповідно до постанови Кабінету Міністрів України від 23 березня 2011 р. № 373 «Про встановлення надбавки педагогічним працівникам закладів дошкільної, позашкільної, загальної середньої, професійної (професійно-технічної), вищої освіти, інших установ і закладів незалежно від їх підпорядкування» в максимальному розмірі, з оплатою за тарифікацією.</w:t>
      </w:r>
    </w:p>
    <w:p w:rsidR="00602B0D" w:rsidRPr="00602B0D" w:rsidRDefault="00602B0D" w:rsidP="00602B0D">
      <w:pPr>
        <w:suppressAutoHyphens/>
        <w:spacing w:after="0" w:line="240" w:lineRule="auto"/>
        <w:jc w:val="both"/>
        <w:rPr>
          <w:rFonts w:ascii="Times New Roman" w:eastAsia="Times New Roman" w:hAnsi="Times New Roman" w:cs="Times New Roman"/>
          <w:lang w:val="uk-UA" w:eastAsia="uk-UA"/>
        </w:rPr>
      </w:pPr>
      <w:r w:rsidRPr="00602B0D">
        <w:rPr>
          <w:rFonts w:ascii="Times New Roman" w:eastAsia="Times New Roman" w:hAnsi="Times New Roman" w:cs="Times New Roman"/>
          <w:lang w:val="uk-UA" w:eastAsia="uk-UA"/>
        </w:rPr>
        <w:t>5.27. Здійснювати оплату праці вчителів, які викладають декілька предметів інваріантної складової навчального плану, зокрема й у іншому закладі загальної середньої освіти, та пройшли курси підвищення кваліфікації з цих предметів та які мають години навантаження на посаді вихователя групи продовженого дня, виходячи з присвоєної кваліфікаційної категорії з основного предмета (за фахом).</w:t>
      </w:r>
    </w:p>
    <w:p w:rsidR="00602B0D" w:rsidRPr="00602B0D" w:rsidRDefault="00602B0D" w:rsidP="00602B0D">
      <w:pPr>
        <w:suppressAutoHyphens/>
        <w:spacing w:after="0" w:line="240" w:lineRule="auto"/>
        <w:jc w:val="both"/>
        <w:rPr>
          <w:rFonts w:ascii="Times New Roman" w:eastAsia="Times New Roman" w:hAnsi="Times New Roman" w:cs="Times New Roman"/>
          <w:lang w:val="uk-UA" w:eastAsia="uk-UA"/>
        </w:rPr>
      </w:pPr>
      <w:r w:rsidRPr="00602B0D">
        <w:rPr>
          <w:rFonts w:ascii="Times New Roman" w:eastAsia="Times New Roman" w:hAnsi="Times New Roman" w:cs="Times New Roman"/>
          <w:lang w:val="uk-UA" w:eastAsia="uk-UA"/>
        </w:rPr>
        <w:t>5.28. Встановлювати педагогічним та іншим працівникам, які працюють в інклюзивних класах (групах) та з ВІЛ-інфікованими дітьми, підвищені розміри посадових окладів (ставок заробітної плати) відповідно до пунктів 28, 29 та 31 Інструкції, а також надбавку за складність у роботі в розмірі до 50 відсотків посадових окладів (ставок заробітної плати) відповідно до пункту 3 постанови Кабінету Міністрів України від 30.08.2002 № 1298.</w:t>
      </w:r>
    </w:p>
    <w:p w:rsidR="00602B0D" w:rsidRPr="00602B0D" w:rsidRDefault="00602B0D" w:rsidP="00602B0D">
      <w:pPr>
        <w:suppressAutoHyphens/>
        <w:spacing w:after="0" w:line="240" w:lineRule="auto"/>
        <w:jc w:val="both"/>
        <w:rPr>
          <w:rFonts w:ascii="Times New Roman" w:eastAsia="Times New Roman" w:hAnsi="Times New Roman" w:cs="Times New Roman"/>
          <w:lang w:val="uk-UA" w:eastAsia="uk-UA"/>
        </w:rPr>
      </w:pPr>
      <w:r w:rsidRPr="00602B0D">
        <w:rPr>
          <w:rFonts w:ascii="Times New Roman" w:eastAsia="Times New Roman" w:hAnsi="Times New Roman" w:cs="Times New Roman"/>
          <w:lang w:val="uk-UA" w:eastAsia="uk-UA"/>
        </w:rPr>
        <w:t xml:space="preserve">     Забезпечити доплати за роботу в інклюзивних класах (групах) у максимальному розмірі 20% відповідно до постанови Кабінету Міністрів України від 14.02.2018 № 72 «Про внесення змін у додаток до постанови Кабінету Міністрів України від 25 серпня 2004 р. № 1096».</w:t>
      </w:r>
    </w:p>
    <w:p w:rsidR="00602B0D" w:rsidRPr="00602B0D" w:rsidRDefault="00602B0D" w:rsidP="00602B0D">
      <w:pPr>
        <w:suppressAutoHyphens/>
        <w:spacing w:after="0" w:line="240" w:lineRule="auto"/>
        <w:jc w:val="both"/>
        <w:rPr>
          <w:rFonts w:ascii="Times New Roman" w:eastAsia="Times New Roman" w:hAnsi="Times New Roman" w:cs="Times New Roman"/>
          <w:lang w:val="uk-UA" w:eastAsia="uk-UA"/>
        </w:rPr>
      </w:pPr>
      <w:r w:rsidRPr="00602B0D">
        <w:rPr>
          <w:rFonts w:ascii="Times New Roman" w:eastAsia="Times New Roman" w:hAnsi="Times New Roman" w:cs="Times New Roman"/>
          <w:lang w:val="uk-UA" w:eastAsia="uk-UA"/>
        </w:rPr>
        <w:t>5.29. Забезпечувати встановлення надбавок, доплат та премій з метою диференціації заробітної плати тим працівникам, які отримують заробітну плату на рівні мінімальної заробітної плати з урахуванням складності, відповідальності та умов виконуваної роботи, кваліфікації, її результатів.</w:t>
      </w:r>
    </w:p>
    <w:p w:rsidR="00602B0D" w:rsidRPr="00602B0D" w:rsidRDefault="00602B0D" w:rsidP="00602B0D">
      <w:pPr>
        <w:suppressAutoHyphens/>
        <w:spacing w:after="0" w:line="240" w:lineRule="auto"/>
        <w:jc w:val="both"/>
        <w:rPr>
          <w:rFonts w:ascii="Times New Roman" w:eastAsia="Times New Roman" w:hAnsi="Times New Roman" w:cs="Times New Roman"/>
          <w:lang w:val="uk-UA" w:eastAsia="uk-UA"/>
        </w:rPr>
      </w:pPr>
      <w:r w:rsidRPr="00602B0D">
        <w:rPr>
          <w:rFonts w:ascii="Times New Roman" w:eastAsia="Times New Roman" w:hAnsi="Times New Roman" w:cs="Times New Roman"/>
          <w:lang w:val="uk-UA" w:eastAsia="uk-UA"/>
        </w:rPr>
        <w:t>5.30. Забезпечити встановлення надбавок працівникам бібліотек відповідно до постанови Кабінету Міністрів України від 30 вересня 2009 р. № 1073 «Про підвищення заробітної плати працівникам бібліотек» в максимальному розмірі в межах кошторисних призначень.</w:t>
      </w:r>
    </w:p>
    <w:p w:rsidR="00602B0D" w:rsidRPr="00602B0D" w:rsidRDefault="00602B0D" w:rsidP="00602B0D">
      <w:pPr>
        <w:suppressAutoHyphens/>
        <w:spacing w:after="0" w:line="240" w:lineRule="auto"/>
        <w:jc w:val="both"/>
        <w:rPr>
          <w:rFonts w:ascii="Times New Roman" w:eastAsia="Times New Roman" w:hAnsi="Times New Roman" w:cs="Times New Roman"/>
          <w:lang w:val="uk-UA" w:eastAsia="uk-UA"/>
        </w:rPr>
      </w:pPr>
      <w:r w:rsidRPr="00602B0D">
        <w:rPr>
          <w:rFonts w:ascii="Times New Roman" w:eastAsia="Times New Roman" w:hAnsi="Times New Roman" w:cs="Times New Roman"/>
          <w:lang w:val="uk-UA" w:eastAsia="uk-UA"/>
        </w:rPr>
        <w:t>5.31. Забезпечити встановлення доплати працівникам, які мають наукові ступені та вчені звання, в максимальному розмірі.</w:t>
      </w:r>
    </w:p>
    <w:p w:rsidR="00602B0D" w:rsidRPr="00602B0D" w:rsidRDefault="00602B0D" w:rsidP="00602B0D">
      <w:pPr>
        <w:suppressAutoHyphens/>
        <w:spacing w:after="0" w:line="240" w:lineRule="auto"/>
        <w:jc w:val="both"/>
        <w:rPr>
          <w:rFonts w:ascii="Times New Roman" w:eastAsia="Times New Roman" w:hAnsi="Times New Roman" w:cs="Times New Roman"/>
          <w:lang w:val="uk-UA" w:eastAsia="uk-UA"/>
        </w:rPr>
      </w:pPr>
      <w:r w:rsidRPr="00602B0D">
        <w:rPr>
          <w:rFonts w:ascii="Times New Roman" w:eastAsia="Times New Roman" w:hAnsi="Times New Roman" w:cs="Times New Roman"/>
          <w:lang w:val="uk-UA" w:eastAsia="uk-UA"/>
        </w:rPr>
        <w:t>5.32. Здійснювати педагогічному працівникові за виконання обов’язків педагога-наставника щомісячно доплату у фіксованому розмірі 20% посадового окладу (ставки заробітної плати) на весь період наставництва.</w:t>
      </w:r>
    </w:p>
    <w:p w:rsidR="00602B0D" w:rsidRPr="00602B0D" w:rsidRDefault="00602B0D" w:rsidP="00602B0D">
      <w:pPr>
        <w:suppressAutoHyphens/>
        <w:spacing w:after="0" w:line="240" w:lineRule="auto"/>
        <w:jc w:val="both"/>
        <w:rPr>
          <w:rFonts w:ascii="Times New Roman" w:eastAsia="Times New Roman" w:hAnsi="Times New Roman" w:cs="Times New Roman"/>
          <w:lang w:val="uk-UA" w:eastAsia="uk-UA"/>
        </w:rPr>
      </w:pPr>
      <w:r w:rsidRPr="00602B0D">
        <w:rPr>
          <w:rFonts w:ascii="Times New Roman" w:eastAsia="Times New Roman" w:hAnsi="Times New Roman" w:cs="Times New Roman"/>
          <w:lang w:val="uk-UA" w:eastAsia="uk-UA"/>
        </w:rPr>
        <w:t>5.33. Здійснювати додаткову оплату за роботу у вечірній час (з 18-ї години до 22-ї години) працівникам, які за графіками роботи працюють у цей час, у розмірі 20 % посадового окладу.</w:t>
      </w:r>
    </w:p>
    <w:p w:rsidR="00602B0D" w:rsidRPr="00602B0D" w:rsidRDefault="00602B0D" w:rsidP="00602B0D">
      <w:pPr>
        <w:suppressAutoHyphens/>
        <w:spacing w:after="0" w:line="240" w:lineRule="auto"/>
        <w:jc w:val="both"/>
        <w:rPr>
          <w:rFonts w:ascii="Times New Roman" w:eastAsia="Times New Roman" w:hAnsi="Times New Roman" w:cs="Times New Roman"/>
          <w:lang w:val="uk-UA" w:eastAsia="uk-UA"/>
        </w:rPr>
      </w:pPr>
      <w:r w:rsidRPr="00602B0D">
        <w:rPr>
          <w:rFonts w:ascii="Times New Roman" w:eastAsia="Times New Roman" w:hAnsi="Times New Roman" w:cs="Times New Roman"/>
          <w:lang w:val="uk-UA" w:eastAsia="uk-UA"/>
        </w:rPr>
        <w:t>5.34. Передбачати відповідні зобов'язання з оплати праці в колективних договорах, угодах.</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b/>
          <w:bCs/>
          <w:lang w:val="uk-UA" w:eastAsia="uk-UA"/>
        </w:rPr>
        <w:t>Сторони угоди спільно домовились:</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5.35. Вживати заходів для підвищення рівня заробітної плати працівників галузі.</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5.36. Здійснювати контроль за своєчасною виплатою заробітної плати в закладах освіти, аналізувати причини порушень і вживати заходи щодо їх усунення.</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5.37. Сприяти забезпеченню своєчасної виплати заробітної плати працівникам закладів освіти і науки за період відпусток, поточної заробітної плати не рідше двох разів на місяць через проміжок часу, що не перевищує 16 календарних днів, у терміни, визначені колективними договорами, з дотриманням вимог Конвенції МОП № 95 “Про охорону заробітної плати”.</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5.38. Встановлювати розміри доплат за суміщення професій, посад, розширення зони обслуговування, за виконання обов’язків тимчасово відсутніх працівників без звільнення від своєї основної роботи на підставі колективних договорів з використанням на цю мету усієї економії фонду заробітної плати за відповідними посадами.</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5.39. Вживати заходів для встановлення підвищеної оплати праці педагогічних та інших працівників закладів освіти за роботу з ВІЛ-інфікованими дітьми.</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5.40. Вживати заходів для недопущення дискримінації в оплаті праці працівників бюджетної сфери, зокрема галузі освіти.</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5.41. Вживати заходів для відновлення та збереження співвідношень в оплаті праці педагогічних, науково-педагогічних та інших категорій працівників, досягнення її розміру до законодавчого встановленого рівня.</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lastRenderedPageBreak/>
        <w:t xml:space="preserve">5.42. Вживати заходів для забезпечення до 2023 року поетапної реалізації положень частини другої статті 61 Закону України «Про освіту», передбачивши при цьому щорічне впродовж </w:t>
      </w:r>
      <w:r w:rsidRPr="00602B0D">
        <w:rPr>
          <w:rFonts w:ascii="Times New Roman" w:eastAsia="Times New Roman" w:hAnsi="Times New Roman" w:cs="Times New Roman"/>
          <w:bCs/>
          <w:lang w:val="uk-UA" w:eastAsia="uk-UA"/>
        </w:rPr>
        <w:t>двох років</w:t>
      </w:r>
      <w:r w:rsidRPr="00602B0D">
        <w:rPr>
          <w:rFonts w:ascii="Times New Roman" w:eastAsia="Times New Roman" w:hAnsi="Times New Roman" w:cs="Times New Roman"/>
          <w:lang w:val="uk-UA" w:eastAsia="uk-UA"/>
        </w:rPr>
        <w:t xml:space="preserve"> збільшення посадового окладу педагогічного працівника найнижчої кваліфікаційної категорії </w:t>
      </w:r>
      <w:r w:rsidRPr="00602B0D">
        <w:rPr>
          <w:rFonts w:ascii="Times New Roman" w:eastAsia="Times New Roman" w:hAnsi="Times New Roman" w:cs="Times New Roman"/>
          <w:bCs/>
          <w:lang w:val="uk-UA" w:eastAsia="uk-UA"/>
        </w:rPr>
        <w:t>від трьох</w:t>
      </w:r>
      <w:r w:rsidRPr="00602B0D">
        <w:rPr>
          <w:rFonts w:ascii="Times New Roman" w:eastAsia="Times New Roman" w:hAnsi="Times New Roman" w:cs="Times New Roman"/>
          <w:lang w:val="uk-UA" w:eastAsia="uk-UA"/>
        </w:rPr>
        <w:t xml:space="preserve"> до чотирьох прожиткових мінімумів для працездатних осіб з затвердженням відповідної Схеми посадових окладів та недопущення при удосконаленні умов оплати праці працівників бюджетної сфери звуження цих законодавчих норм педагогічним і науково-педагогічним працівникам.</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bCs/>
          <w:lang w:val="uk-UA" w:eastAsia="uk-UA"/>
        </w:rPr>
        <w:t>5.43. Домагатися встановлення надбавки за престижність педагогічної праці у фіксованому розмірі 30% посадового окладу (ставки заробітної плати), шляхом внесення змін до постанови Кабінету Міністрів України від 23 березня 2011 р. № 373 «Про встановлення надбавки педагогічним працівникам закладів дошкільної, позашкільної, загальної середньої освіти, інших установ і закладів незалежно від їх підпорядкування».</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bCs/>
          <w:lang w:val="uk-UA" w:eastAsia="uk-UA"/>
        </w:rPr>
        <w:t>5.44.Вживати заходів для реалізації з 1 січня 2022 року постанови Кабінету Міністрів України від 10.07.2019 р. № 822 «Про оплату праці педагогічних, науково-педагогічних та працівників закладів і установ освіти і науки» та забезпечити її виконання у повному обсязі.</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bCs/>
          <w:lang w:val="uk-UA" w:eastAsia="uk-UA"/>
        </w:rPr>
        <w:t>5.45.Домагатися виконання постанови Кабінету Міністрів України від 15.11.2019 р. №1028 «Про виплату допомоги вчителям закладів загальної середньої освіти».</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5.46. Розглядати пропозиції виборних органів організаційних ланок профспілки працівників освіти щодо застосування заходів матеріального та дисциплінарного впливу до керівників установ та закладів освіти, з вини яких допущена заборгованість із заробітної плати, інформувати їх щодо результатів розгляду.</w:t>
      </w:r>
    </w:p>
    <w:p w:rsidR="00602B0D" w:rsidRPr="00602B0D" w:rsidRDefault="00602B0D" w:rsidP="00602B0D">
      <w:pPr>
        <w:suppressAutoHyphens/>
        <w:spacing w:after="0" w:line="240" w:lineRule="auto"/>
        <w:ind w:left="360" w:hanging="360"/>
        <w:jc w:val="both"/>
        <w:rPr>
          <w:rFonts w:ascii="Times New Roman" w:eastAsia="Times New Roman" w:hAnsi="Times New Roman" w:cs="Times New Roman"/>
          <w:b/>
          <w:bCs/>
          <w:lang w:val="uk-UA" w:eastAsia="uk-UA"/>
        </w:rPr>
      </w:pPr>
    </w:p>
    <w:p w:rsidR="00602B0D" w:rsidRPr="00602B0D" w:rsidRDefault="00602B0D" w:rsidP="00602B0D">
      <w:pPr>
        <w:suppressAutoHyphens/>
        <w:spacing w:after="0" w:line="240" w:lineRule="auto"/>
        <w:jc w:val="both"/>
        <w:rPr>
          <w:rFonts w:ascii="Calibri" w:eastAsia="Times New Roman" w:hAnsi="Calibri" w:cs="Times New Roman"/>
          <w:b/>
          <w:lang w:val="uk-UA" w:eastAsia="uk-UA"/>
        </w:rPr>
      </w:pPr>
      <w:r w:rsidRPr="00602B0D">
        <w:rPr>
          <w:rFonts w:ascii="Times New Roman" w:eastAsia="Times New Roman" w:hAnsi="Times New Roman" w:cs="Times New Roman"/>
          <w:b/>
          <w:lang w:val="uk-UA" w:eastAsia="uk-UA"/>
        </w:rPr>
        <w:t>Об'єднана територіальна організація Профспілки</w:t>
      </w:r>
      <w:r w:rsidR="00D255BF" w:rsidRPr="00D255BF">
        <w:rPr>
          <w:rFonts w:ascii="Times New Roman" w:eastAsia="Times New Roman" w:hAnsi="Times New Roman" w:cs="Times New Roman"/>
          <w:b/>
          <w:lang w:eastAsia="uk-UA"/>
        </w:rPr>
        <w:t xml:space="preserve"> </w:t>
      </w:r>
      <w:r w:rsidRPr="00602B0D">
        <w:rPr>
          <w:rFonts w:ascii="Times New Roman" w:eastAsia="Times New Roman" w:hAnsi="Times New Roman" w:cs="Times New Roman"/>
          <w:b/>
          <w:bCs/>
          <w:lang w:val="uk-UA" w:eastAsia="uk-UA"/>
        </w:rPr>
        <w:t>зобов`язується:</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5.47. Надавати працівникам закладів освіти необхідну правову та консультативну допомогу з питань оплати праці.</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xml:space="preserve">5.48. Порушувати питання про притягнення до відповідальності осіб винних у невиконанні вимог законодавства про оплату праці, умов даної угоди, що стосуються оплати праці згідно ст. 147, п. 1 ст. 41 </w:t>
      </w:r>
      <w:proofErr w:type="spellStart"/>
      <w:r w:rsidRPr="00602B0D">
        <w:rPr>
          <w:rFonts w:ascii="Times New Roman" w:eastAsia="Times New Roman" w:hAnsi="Times New Roman" w:cs="Times New Roman"/>
          <w:lang w:val="uk-UA" w:eastAsia="uk-UA"/>
        </w:rPr>
        <w:t>КЗпП</w:t>
      </w:r>
      <w:proofErr w:type="spellEnd"/>
      <w:r w:rsidRPr="00602B0D">
        <w:rPr>
          <w:rFonts w:ascii="Times New Roman" w:eastAsia="Times New Roman" w:hAnsi="Times New Roman" w:cs="Times New Roman"/>
          <w:lang w:val="uk-UA" w:eastAsia="uk-UA"/>
        </w:rPr>
        <w:t xml:space="preserve"> України, ст. 36 Закону України “Про оплату праці”, ст. 18 Закону України “Про колективні договори і угоди”.</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5.49. Представляти на прохання працівника його інтереси щодо оплати праці в комісіях із розгляду індивідуальних трудових спорів, в судах.</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5.50. Повідомляти про факти порушень законодавства про оплату праці галузеву Профспілку працівників освіти і науки України, Департамент освіти та Державну інспекцію праці, службу освітнього омбудсмена. Вимагати притягнення до відповідальності посадових осіб, винних в порушенні законодавства про оплату праці.</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5.51. Проводити роз’яснювальну роботу щодо практики звернення працівників освіти до судів про примусове стягнення заборгованої заробітної плати.</w:t>
      </w:r>
    </w:p>
    <w:p w:rsidR="00602B0D" w:rsidRPr="00602B0D" w:rsidRDefault="00602B0D" w:rsidP="00602B0D">
      <w:pPr>
        <w:suppressAutoHyphens/>
        <w:spacing w:after="0" w:line="240" w:lineRule="auto"/>
        <w:ind w:left="360" w:hanging="360"/>
        <w:jc w:val="center"/>
        <w:rPr>
          <w:rFonts w:ascii="Times New Roman" w:eastAsia="Times New Roman" w:hAnsi="Times New Roman" w:cs="Times New Roman"/>
          <w:b/>
          <w:bCs/>
          <w:lang w:val="uk-UA" w:eastAsia="uk-UA"/>
        </w:rPr>
      </w:pPr>
    </w:p>
    <w:p w:rsidR="00602B0D" w:rsidRPr="00602B0D" w:rsidRDefault="00602B0D" w:rsidP="00602B0D">
      <w:pPr>
        <w:suppressAutoHyphens/>
        <w:spacing w:after="0" w:line="240" w:lineRule="auto"/>
        <w:ind w:left="360" w:hanging="360"/>
        <w:jc w:val="center"/>
        <w:rPr>
          <w:rFonts w:ascii="Calibri" w:eastAsia="Times New Roman" w:hAnsi="Calibri" w:cs="Times New Roman"/>
          <w:lang w:val="uk-UA" w:eastAsia="uk-UA"/>
        </w:rPr>
      </w:pPr>
      <w:r w:rsidRPr="00602B0D">
        <w:rPr>
          <w:rFonts w:ascii="Times New Roman" w:eastAsia="Times New Roman" w:hAnsi="Times New Roman" w:cs="Times New Roman"/>
          <w:b/>
          <w:bCs/>
          <w:lang w:val="uk-UA" w:eastAsia="uk-UA"/>
        </w:rPr>
        <w:t>РОЗДІЛ VI</w:t>
      </w:r>
    </w:p>
    <w:p w:rsidR="00602B0D" w:rsidRPr="00602B0D" w:rsidRDefault="00602B0D" w:rsidP="00602B0D">
      <w:pPr>
        <w:suppressAutoHyphens/>
        <w:spacing w:after="0" w:line="240" w:lineRule="auto"/>
        <w:ind w:left="360" w:hanging="360"/>
        <w:jc w:val="center"/>
        <w:rPr>
          <w:rFonts w:ascii="Calibri" w:eastAsia="Times New Roman" w:hAnsi="Calibri" w:cs="Times New Roman"/>
          <w:lang w:val="uk-UA" w:eastAsia="uk-UA"/>
        </w:rPr>
      </w:pPr>
      <w:r w:rsidRPr="00602B0D">
        <w:rPr>
          <w:rFonts w:ascii="Times New Roman" w:eastAsia="Times New Roman" w:hAnsi="Times New Roman" w:cs="Times New Roman"/>
          <w:b/>
          <w:bCs/>
          <w:lang w:val="uk-UA" w:eastAsia="uk-UA"/>
        </w:rPr>
        <w:t>ОХОРОНА ПРАЦІ ТА ЗДОРОВ`Я</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b/>
          <w:bCs/>
          <w:lang w:val="uk-UA" w:eastAsia="uk-UA"/>
        </w:rPr>
        <w:t>Управління освіти зобов`язується:</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xml:space="preserve">6.1. Домагатися повного виконання керівниками закладів освіти вимог щодо організації роботи з охорони праці відповідно до наказу Міністерства освіти і науки України </w:t>
      </w:r>
      <w:r w:rsidRPr="00602B0D">
        <w:rPr>
          <w:rFonts w:ascii="Times New Roman" w:eastAsia="Times New Roman" w:hAnsi="Times New Roman" w:cs="Times New Roman"/>
          <w:b/>
          <w:bCs/>
          <w:lang w:val="uk-UA" w:eastAsia="uk-UA"/>
        </w:rPr>
        <w:t>«Про затвердження Положення про організацію роботи з охорони праці та безпеки життєдіяльності учасників освітнього процесу в установах і закладах освіти» від 26.12.2017 № 1669 та виконання вимог, передбачених Законом України «Про охорону праці»</w:t>
      </w:r>
      <w:r w:rsidRPr="00602B0D">
        <w:rPr>
          <w:rFonts w:ascii="Times New Roman" w:eastAsia="Times New Roman" w:hAnsi="Times New Roman" w:cs="Times New Roman"/>
          <w:lang w:val="uk-UA" w:eastAsia="uk-UA"/>
        </w:rPr>
        <w:t>, відшкодування шкоди, заподіяної працівникові ушкодженням здоров`я, пов`язаним з виконанням ним трудових обов`язків.</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6.2. Дотримуватись виконання Комплексної програми запобігання дорожньо-транспортному, побутовому і дитячому травматизму невиробничого характеру.</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6.3. Щорічно вносити на обговорення розширеного засідання колегії, нарад керівників органів управління освітою за участю представників обласної Профспілки питання створення належних умов і безпеки праці, вжиття заходів для зменшення виробничого травматизму і професійної захворюваності.</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xml:space="preserve">6.4. Проводити відповідно до Закону України </w:t>
      </w:r>
      <w:proofErr w:type="spellStart"/>
      <w:r w:rsidRPr="00602B0D">
        <w:rPr>
          <w:rFonts w:ascii="Times New Roman" w:eastAsia="Times New Roman" w:hAnsi="Times New Roman" w:cs="Times New Roman"/>
          <w:lang w:val="uk-UA" w:eastAsia="uk-UA"/>
        </w:rPr>
        <w:t>„Про</w:t>
      </w:r>
      <w:proofErr w:type="spellEnd"/>
      <w:r w:rsidRPr="00602B0D">
        <w:rPr>
          <w:rFonts w:ascii="Times New Roman" w:eastAsia="Times New Roman" w:hAnsi="Times New Roman" w:cs="Times New Roman"/>
          <w:lang w:val="uk-UA" w:eastAsia="uk-UA"/>
        </w:rPr>
        <w:t xml:space="preserve"> охорону праці” навчання і перевірку знань з безпеки життєдіяльності (охорона праці, пожежна безпека тощо) керівників, спеціалістів міських, районних і ТГ органів управління освітою, підпорядкованих Управлінню освіти.</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lastRenderedPageBreak/>
        <w:t>6.5. Забезпечити контроль за своєчасним проведенням безоплатних первинних та періодичних медичних оглядів працівників закладів та установ освіти, організацій і підприємств галузі освіти з необхідними лабораторними дослідженнями згідно зі ст. 17 Закону України «Про охорону праці» та постановою Кабінету Міністрів України від 23.05.2001 № 559 «Про затвердження переліку професій, виробництв та організацій, працівники яких підлягають обов'язковим профілактичним медичним оглядам, порядку проведення цих оглядів та видачі особистих медичних книжок».</w:t>
      </w:r>
    </w:p>
    <w:p w:rsidR="00602B0D" w:rsidRPr="00602B0D" w:rsidRDefault="00602B0D" w:rsidP="00602B0D">
      <w:pPr>
        <w:suppressAutoHyphens/>
        <w:spacing w:after="0" w:line="240" w:lineRule="auto"/>
        <w:ind w:left="360" w:hanging="360"/>
        <w:jc w:val="both"/>
        <w:rPr>
          <w:rFonts w:ascii="Times New Roman" w:eastAsia="Times New Roman" w:hAnsi="Times New Roman" w:cs="Times New Roman"/>
          <w:b/>
          <w:bCs/>
          <w:lang w:val="uk-UA" w:eastAsia="uk-UA"/>
        </w:rPr>
      </w:pP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b/>
          <w:bCs/>
          <w:lang w:val="uk-UA" w:eastAsia="uk-UA"/>
        </w:rPr>
        <w:t>Сторони Угоди рекомендують керівникам установ та закладів освіти:</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xml:space="preserve">6.6. Забезпечити визначення відповідальних осіб з охорони праці в органах управління освітою (безпеки життєдіяльності) відповідно до вимог ст. 15 Закону України </w:t>
      </w:r>
      <w:proofErr w:type="spellStart"/>
      <w:r w:rsidRPr="00602B0D">
        <w:rPr>
          <w:rFonts w:ascii="Times New Roman" w:eastAsia="Times New Roman" w:hAnsi="Times New Roman" w:cs="Times New Roman"/>
          <w:lang w:val="uk-UA" w:eastAsia="uk-UA"/>
        </w:rPr>
        <w:t>„Про</w:t>
      </w:r>
      <w:proofErr w:type="spellEnd"/>
      <w:r w:rsidRPr="00602B0D">
        <w:rPr>
          <w:rFonts w:ascii="Times New Roman" w:eastAsia="Times New Roman" w:hAnsi="Times New Roman" w:cs="Times New Roman"/>
          <w:lang w:val="uk-UA" w:eastAsia="uk-UA"/>
        </w:rPr>
        <w:t xml:space="preserve"> охорону праці” та Типового положення про службу охорони праці.</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6.7. Забезпечити заклади освіти нормативно-правовими актами з охорони праці.</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6.8. Забезпечити проведення атестації робочих місць з несприятливими умовами праці відповідно до постанови Кабінету Міністрів України № 442 від 01.08.92 р. та листа Кабінету Міністрів України від 16.06.2002 року № 4274/52, за результатами якої на умовах колективних договорів:</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здійснювати доплати працівникам закладів освіти за роботу в шкідливих і важких умовах праці згідно з додатком № 4;</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надавати додаткові відпустки за роботу з шкідливими і важкими умовами праці згідно з додатком № 5;</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надавати додаткові відпустки за особливий характер праці згідно з додатком № 6.</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6.9. Забезпечити фінансування заходів для створення безпечних та нешкідливих умов праці відповідно до вимог нормативних документів з охорони праці.</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6.10. Включати в колективні договори закладів освіти і науки зобов’язання щодо:</w:t>
      </w:r>
    </w:p>
    <w:p w:rsidR="00602B0D" w:rsidRPr="00602B0D" w:rsidRDefault="00602B0D" w:rsidP="00602B0D">
      <w:pPr>
        <w:suppressAutoHyphens/>
        <w:spacing w:after="0" w:line="240" w:lineRule="auto"/>
        <w:ind w:left="360"/>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xml:space="preserve">- видачі спецодягу, інших засобів індивідуального захисту з дотриманням Норм безплатної видачі спеціального одягу, спеціального взуття та інших засобів індивідуального захисту працівникам загальних професій різних галузей промисловості, затверджених наказом Державного комітету України з промислової безпеки, охорони праці та гірничого нагляду, </w:t>
      </w:r>
      <w:r w:rsidRPr="00602B0D">
        <w:rPr>
          <w:rFonts w:ascii="Times New Roman" w:eastAsia="Times New Roman" w:hAnsi="Times New Roman" w:cs="Times New Roman"/>
          <w:bCs/>
          <w:lang w:val="uk-UA" w:eastAsia="uk-UA"/>
        </w:rPr>
        <w:t xml:space="preserve">а також мийних та дезінфікуючих засобів, зокрема відповідно до  постанови КМУ "Про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COVID-19, спричиненої </w:t>
      </w:r>
      <w:proofErr w:type="spellStart"/>
      <w:r w:rsidRPr="00602B0D">
        <w:rPr>
          <w:rFonts w:ascii="Times New Roman" w:eastAsia="Times New Roman" w:hAnsi="Times New Roman" w:cs="Times New Roman"/>
          <w:bCs/>
          <w:lang w:val="uk-UA" w:eastAsia="uk-UA"/>
        </w:rPr>
        <w:t>коронавірусом</w:t>
      </w:r>
      <w:proofErr w:type="spellEnd"/>
      <w:r w:rsidRPr="00602B0D">
        <w:rPr>
          <w:rFonts w:ascii="Times New Roman" w:eastAsia="Times New Roman" w:hAnsi="Times New Roman" w:cs="Times New Roman"/>
          <w:bCs/>
          <w:lang w:val="uk-UA" w:eastAsia="uk-UA"/>
        </w:rPr>
        <w:t xml:space="preserve"> SARS-CoV-2</w:t>
      </w:r>
      <w:r w:rsidRPr="00602B0D">
        <w:rPr>
          <w:rFonts w:ascii="Times New Roman" w:eastAsia="Times New Roman" w:hAnsi="Times New Roman" w:cs="Times New Roman"/>
          <w:lang w:val="uk-UA" w:eastAsia="uk-UA"/>
        </w:rPr>
        <w:t>- від 09.2020р. № 1236, здійснення доплат працівникам за роботу у шкідливих і важких умовах праці;</w:t>
      </w:r>
    </w:p>
    <w:p w:rsidR="00602B0D" w:rsidRPr="00602B0D" w:rsidRDefault="00602B0D" w:rsidP="00602B0D">
      <w:pPr>
        <w:suppressAutoHyphens/>
        <w:spacing w:after="0" w:line="240" w:lineRule="auto"/>
        <w:ind w:left="360"/>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надання щорічних додаткових відпусток за роботу у шкідливих і важких умовах праці;</w:t>
      </w:r>
    </w:p>
    <w:p w:rsidR="00602B0D" w:rsidRPr="00602B0D" w:rsidRDefault="00602B0D" w:rsidP="00602B0D">
      <w:pPr>
        <w:suppressAutoHyphens/>
        <w:spacing w:after="0" w:line="240" w:lineRule="auto"/>
        <w:ind w:left="360"/>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надання щорічних додаткових відпусток за особливий характер праці.</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6.11. Передбачати в кошторисах закладів освіти необхідні видатки для фінансування профілактичних заходів з охорони праці відповідно до ст.19 Закону України “Про охорону праці”, в тому числі для проведення атестації робочих місць за умовами праці відповідно до постанови Кабінету Міністрів України від 1 серпня 1992 року № 442.</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6.12. Передбачати в штатних розписах закладів та установ освіти з кількістю працівників 50 і більше осіб посаду спеціаліста служби охорони праці відповідно до норм ст. 15 Закону України “Про охорону праці” та рішення колегії Міністерства освіти і науки України від 11 лютого 2010 року.</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6.13. Сприяти проведенню Всеукраїнського громадського огляду-конкурсу охорони праці в установах, закладах, підприємствах та організаціях Міністерства освіти і науки України відповідно до Положення</w:t>
      </w:r>
      <w:r w:rsidRPr="00602B0D">
        <w:rPr>
          <w:rFonts w:ascii="Times New Roman" w:eastAsia="Times New Roman" w:hAnsi="Times New Roman" w:cs="Times New Roman"/>
          <w:i/>
          <w:iCs/>
          <w:lang w:val="uk-UA" w:eastAsia="uk-UA"/>
        </w:rPr>
        <w:t xml:space="preserve">, </w:t>
      </w:r>
      <w:r w:rsidRPr="00602B0D">
        <w:rPr>
          <w:rFonts w:ascii="Times New Roman" w:eastAsia="Times New Roman" w:hAnsi="Times New Roman" w:cs="Times New Roman"/>
          <w:lang w:val="uk-UA" w:eastAsia="uk-UA"/>
        </w:rPr>
        <w:t>затвердженого постановою колегії Міністерства освіти і науки, молоді та спорту України та президії ЦК Профспілки працівників освіти і науки України Протокол №1/6-22 від 23.01.2013, Протокол № П-18-3 від 10.12.2012.</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6.14. Забезпечити безперешкодний доступ представників Профспілки з питань охорони праці, технічних інспекторів праці Профспілки до навчальних закладів, установ освіти, підприємств, організацій галузі освіти відповідно до вимог ст. 41 Закону України «Про охорону праці», ст. 259 Кодексу законів про працю України, ст. 21, 38 (пункт 12) Закону України «Про професійні спілки, їх права та гарантії діяльності».</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bCs/>
          <w:lang w:val="uk-UA" w:eastAsia="uk-UA"/>
        </w:rPr>
        <w:t>6.15. Організовувати розслідування та облік нещасних випадків,які трапились з учасниками освітнього процесу, проводити аналіз їх причин та вживати заходів щодо їх попередження.</w:t>
      </w:r>
    </w:p>
    <w:p w:rsidR="00602B0D" w:rsidRPr="00602B0D" w:rsidRDefault="00602B0D" w:rsidP="00602B0D">
      <w:pPr>
        <w:suppressAutoHyphens/>
        <w:spacing w:after="0" w:line="240" w:lineRule="auto"/>
        <w:jc w:val="both"/>
        <w:rPr>
          <w:rFonts w:ascii="Times New Roman" w:eastAsia="Times New Roman" w:hAnsi="Times New Roman" w:cs="Times New Roman"/>
          <w:b/>
          <w:bCs/>
          <w:lang w:val="uk-UA" w:eastAsia="uk-UA"/>
        </w:rPr>
      </w:pPr>
    </w:p>
    <w:p w:rsidR="00602B0D" w:rsidRPr="00602B0D" w:rsidRDefault="00602B0D" w:rsidP="00602B0D">
      <w:pPr>
        <w:suppressAutoHyphens/>
        <w:spacing w:after="0" w:line="240" w:lineRule="auto"/>
        <w:jc w:val="both"/>
        <w:rPr>
          <w:rFonts w:ascii="Times New Roman" w:eastAsia="Times New Roman" w:hAnsi="Times New Roman" w:cs="Times New Roman"/>
          <w:b/>
          <w:bCs/>
          <w:lang w:val="uk-UA" w:eastAsia="uk-UA"/>
        </w:rPr>
      </w:pPr>
    </w:p>
    <w:p w:rsidR="00602B0D" w:rsidRPr="00602B0D" w:rsidRDefault="00602B0D" w:rsidP="00602B0D">
      <w:pPr>
        <w:suppressAutoHyphens/>
        <w:spacing w:after="0" w:line="240" w:lineRule="auto"/>
        <w:jc w:val="both"/>
        <w:rPr>
          <w:rFonts w:ascii="Times New Roman" w:eastAsia="Times New Roman" w:hAnsi="Times New Roman" w:cs="Times New Roman"/>
          <w:b/>
          <w:bCs/>
          <w:lang w:val="uk-UA" w:eastAsia="uk-UA"/>
        </w:rPr>
      </w:pPr>
    </w:p>
    <w:p w:rsidR="00602B0D" w:rsidRPr="00602B0D" w:rsidRDefault="00602B0D" w:rsidP="00602B0D">
      <w:pPr>
        <w:suppressAutoHyphens/>
        <w:spacing w:after="0" w:line="240" w:lineRule="auto"/>
        <w:jc w:val="both"/>
        <w:rPr>
          <w:rFonts w:ascii="Times New Roman" w:eastAsia="Times New Roman" w:hAnsi="Times New Roman" w:cs="Times New Roman"/>
          <w:b/>
          <w:bCs/>
          <w:lang w:val="uk-UA" w:eastAsia="uk-UA"/>
        </w:rPr>
      </w:pPr>
    </w:p>
    <w:p w:rsidR="00602B0D" w:rsidRPr="00602B0D" w:rsidRDefault="00602B0D" w:rsidP="00602B0D">
      <w:pPr>
        <w:suppressAutoHyphens/>
        <w:spacing w:after="0" w:line="240" w:lineRule="auto"/>
        <w:ind w:left="360" w:hanging="360"/>
        <w:jc w:val="both"/>
        <w:rPr>
          <w:rFonts w:ascii="Calibri" w:eastAsia="Times New Roman" w:hAnsi="Calibri" w:cs="Times New Roman"/>
          <w:lang w:val="uk-UA" w:eastAsia="uk-UA"/>
        </w:rPr>
      </w:pPr>
      <w:r w:rsidRPr="00602B0D">
        <w:rPr>
          <w:rFonts w:ascii="Times New Roman" w:eastAsia="Times New Roman" w:hAnsi="Times New Roman" w:cs="Times New Roman"/>
          <w:b/>
          <w:bCs/>
          <w:lang w:val="uk-UA" w:eastAsia="uk-UA"/>
        </w:rPr>
        <w:t>Сторони угоди спільно домовились:</w:t>
      </w:r>
    </w:p>
    <w:p w:rsidR="00602B0D" w:rsidRPr="00602B0D" w:rsidRDefault="00602B0D" w:rsidP="00602B0D">
      <w:pPr>
        <w:suppressAutoHyphens/>
        <w:spacing w:after="0" w:line="240" w:lineRule="auto"/>
        <w:ind w:left="360" w:hanging="360"/>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6.16. Забезпечити контроль:</w:t>
      </w:r>
    </w:p>
    <w:p w:rsidR="00602B0D" w:rsidRPr="00602B0D" w:rsidRDefault="00602B0D" w:rsidP="00602B0D">
      <w:pPr>
        <w:suppressAutoHyphens/>
        <w:spacing w:after="0" w:line="240" w:lineRule="auto"/>
        <w:ind w:left="360"/>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xml:space="preserve">- за виконанням вимог щодо створення здорових, безпечних і нешкідливих умов праці і навчання для учасників освітнього процесу відповідно до Кодексу цивільного захисту України Законів України </w:t>
      </w:r>
      <w:proofErr w:type="spellStart"/>
      <w:r w:rsidRPr="00602B0D">
        <w:rPr>
          <w:rFonts w:ascii="Times New Roman" w:eastAsia="Times New Roman" w:hAnsi="Times New Roman" w:cs="Times New Roman"/>
          <w:lang w:val="uk-UA" w:eastAsia="uk-UA"/>
        </w:rPr>
        <w:t>„Про</w:t>
      </w:r>
      <w:proofErr w:type="spellEnd"/>
      <w:r w:rsidRPr="00602B0D">
        <w:rPr>
          <w:rFonts w:ascii="Times New Roman" w:eastAsia="Times New Roman" w:hAnsi="Times New Roman" w:cs="Times New Roman"/>
          <w:lang w:val="uk-UA" w:eastAsia="uk-UA"/>
        </w:rPr>
        <w:t xml:space="preserve"> охорону праці”, </w:t>
      </w:r>
      <w:proofErr w:type="spellStart"/>
      <w:r w:rsidRPr="00602B0D">
        <w:rPr>
          <w:rFonts w:ascii="Times New Roman" w:eastAsia="Times New Roman" w:hAnsi="Times New Roman" w:cs="Times New Roman"/>
          <w:lang w:val="uk-UA" w:eastAsia="uk-UA"/>
        </w:rPr>
        <w:t>„Про</w:t>
      </w:r>
      <w:proofErr w:type="spellEnd"/>
      <w:r w:rsidRPr="00602B0D">
        <w:rPr>
          <w:rFonts w:ascii="Times New Roman" w:eastAsia="Times New Roman" w:hAnsi="Times New Roman" w:cs="Times New Roman"/>
          <w:lang w:val="uk-UA" w:eastAsia="uk-UA"/>
        </w:rPr>
        <w:t xml:space="preserve"> дорожній рух”;</w:t>
      </w:r>
    </w:p>
    <w:p w:rsidR="00602B0D" w:rsidRPr="00602B0D" w:rsidRDefault="00602B0D" w:rsidP="00602B0D">
      <w:pPr>
        <w:suppressAutoHyphens/>
        <w:spacing w:after="0" w:line="240" w:lineRule="auto"/>
        <w:ind w:left="360"/>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за реалізацією заходів з охорони праці, передбачених колективними договорами, угодами в закладах і установах освіти і науки.</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xml:space="preserve">6.17. Сприятимуть поліпшення стану безпеки, гігієни праці та виробничого середовища, виділенню для цієї мети коштів з бюджетів усіх рівнів не менше як 0,5відсотка від фонду оплати праці, відповідно до ст. 19 Закону України </w:t>
      </w:r>
      <w:proofErr w:type="spellStart"/>
      <w:r w:rsidRPr="00602B0D">
        <w:rPr>
          <w:rFonts w:ascii="Times New Roman" w:eastAsia="Times New Roman" w:hAnsi="Times New Roman" w:cs="Times New Roman"/>
          <w:lang w:val="uk-UA" w:eastAsia="uk-UA"/>
        </w:rPr>
        <w:t>„Про</w:t>
      </w:r>
      <w:proofErr w:type="spellEnd"/>
      <w:r w:rsidRPr="00602B0D">
        <w:rPr>
          <w:rFonts w:ascii="Times New Roman" w:eastAsia="Times New Roman" w:hAnsi="Times New Roman" w:cs="Times New Roman"/>
          <w:lang w:val="uk-UA" w:eastAsia="uk-UA"/>
        </w:rPr>
        <w:t xml:space="preserve"> охорону праці” в межах бюджетних призначень.</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6.18. Брати активну участь в організації та проведенні Всеукраїнського огляду-конкурсу охорони праці в установах, закладах, підприємствах та організаціях Міністерства освіти і науки України відповідно до Положення</w:t>
      </w:r>
      <w:r w:rsidRPr="00602B0D">
        <w:rPr>
          <w:rFonts w:ascii="Times New Roman" w:eastAsia="Times New Roman" w:hAnsi="Times New Roman" w:cs="Times New Roman"/>
          <w:i/>
          <w:iCs/>
          <w:lang w:val="uk-UA" w:eastAsia="uk-UA"/>
        </w:rPr>
        <w:t xml:space="preserve">, </w:t>
      </w:r>
      <w:r w:rsidRPr="00602B0D">
        <w:rPr>
          <w:rFonts w:ascii="Times New Roman" w:eastAsia="Times New Roman" w:hAnsi="Times New Roman" w:cs="Times New Roman"/>
          <w:lang w:val="uk-UA" w:eastAsia="uk-UA"/>
        </w:rPr>
        <w:t>затвердженого постановою колегії Міністерства освіти і науки, молоді та спорту України та президії ЦК Профспілки працівників освіти і науки України Протокол №1/6-22 від 23.01.2013, Протокол № П-18-3 від 10.12.2012.</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6.19. Вживати заходів для організації та забезпечення оздоровлення дітей працівників освіти.</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xml:space="preserve">6.20. Забезпечити приведення штатних розписів закладів та установ освіти у відповідність до вимог нормативів Міністерства освіти і науки України. </w:t>
      </w:r>
    </w:p>
    <w:p w:rsidR="00602B0D" w:rsidRPr="00602B0D" w:rsidRDefault="00602B0D" w:rsidP="00602B0D">
      <w:pPr>
        <w:suppressAutoHyphens/>
        <w:spacing w:after="0" w:line="240" w:lineRule="auto"/>
        <w:ind w:left="360" w:hanging="360"/>
        <w:jc w:val="both"/>
        <w:rPr>
          <w:rFonts w:ascii="Times New Roman" w:eastAsia="Times New Roman" w:hAnsi="Times New Roman" w:cs="Times New Roman"/>
          <w:b/>
          <w:bCs/>
          <w:sz w:val="24"/>
          <w:szCs w:val="24"/>
          <w:lang w:val="uk-UA" w:eastAsia="uk-UA"/>
        </w:rPr>
      </w:pPr>
    </w:p>
    <w:p w:rsidR="00602B0D" w:rsidRPr="00602B0D" w:rsidRDefault="00602B0D" w:rsidP="00602B0D">
      <w:pPr>
        <w:suppressAutoHyphens/>
        <w:spacing w:after="0" w:line="240" w:lineRule="auto"/>
        <w:ind w:left="360" w:hanging="360"/>
        <w:jc w:val="both"/>
        <w:rPr>
          <w:rFonts w:ascii="Calibri" w:eastAsia="Times New Roman" w:hAnsi="Calibri" w:cs="Times New Roman"/>
          <w:b/>
          <w:lang w:val="uk-UA" w:eastAsia="uk-UA"/>
        </w:rPr>
      </w:pPr>
      <w:r w:rsidRPr="00602B0D">
        <w:rPr>
          <w:rFonts w:ascii="Times New Roman" w:eastAsia="Times New Roman" w:hAnsi="Times New Roman" w:cs="Times New Roman"/>
          <w:b/>
          <w:lang w:val="uk-UA" w:eastAsia="uk-UA"/>
        </w:rPr>
        <w:t>Об'єднана територіальна організація Профспілки</w:t>
      </w:r>
      <w:r w:rsidRPr="00602B0D">
        <w:rPr>
          <w:rFonts w:ascii="Times New Roman" w:eastAsia="Times New Roman" w:hAnsi="Times New Roman" w:cs="Times New Roman"/>
          <w:b/>
          <w:bCs/>
          <w:lang w:val="uk-UA" w:eastAsia="uk-UA"/>
        </w:rPr>
        <w:t xml:space="preserve"> зобов`язується:</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6.21. Спільно з членськими організаціями галузевої Профспілки забезпечити громадський контроль за додержанням вимог, передбачених нормативними актами з питань охорони праці, створенням безпечних, нешкідливих умов праці і належного виробничого побуту, забезпеченням працівників засобами колективного та індивідуального захисту.</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6.22. Організувати навчання профспілкового активу, представників Профспілки з питань охорони праці, громадського контролю за виконанням керівниками закладів і установ галузі вимог законодавства та нормативних актів з охорони праці.</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xml:space="preserve">6.23. Контролювати своєчасність і повноту відшкодування власником шкоди, заподіяної працівникові каліцтвом або іншим ушкодженням здоров`я, пов`язаним з виконанням ним трудових обов`язків, а також виплат одноразової допомоги відповідно до Закону України </w:t>
      </w:r>
      <w:proofErr w:type="spellStart"/>
      <w:r w:rsidRPr="00602B0D">
        <w:rPr>
          <w:rFonts w:ascii="Times New Roman" w:eastAsia="Times New Roman" w:hAnsi="Times New Roman" w:cs="Times New Roman"/>
          <w:lang w:val="uk-UA" w:eastAsia="uk-UA"/>
        </w:rPr>
        <w:t>„Про</w:t>
      </w:r>
      <w:proofErr w:type="spellEnd"/>
      <w:r w:rsidRPr="00602B0D">
        <w:rPr>
          <w:rFonts w:ascii="Times New Roman" w:eastAsia="Times New Roman" w:hAnsi="Times New Roman" w:cs="Times New Roman"/>
          <w:lang w:val="uk-UA" w:eastAsia="uk-UA"/>
        </w:rPr>
        <w:t xml:space="preserve"> охорону праці”.</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6.24. Забезпечити участь представників ради об'єднаної територіальної організації Профспілки</w:t>
      </w:r>
      <w:r w:rsidR="00A02FBB">
        <w:rPr>
          <w:rFonts w:ascii="Times New Roman" w:eastAsia="Times New Roman" w:hAnsi="Times New Roman" w:cs="Times New Roman"/>
          <w:lang w:val="uk-UA" w:eastAsia="uk-UA"/>
        </w:rPr>
        <w:t xml:space="preserve">  </w:t>
      </w:r>
      <w:r w:rsidRPr="00602B0D">
        <w:rPr>
          <w:rFonts w:ascii="Times New Roman" w:eastAsia="Times New Roman" w:hAnsi="Times New Roman" w:cs="Times New Roman"/>
          <w:lang w:val="uk-UA" w:eastAsia="uk-UA"/>
        </w:rPr>
        <w:t>у роботі комісій з розслідування причин нещасних випадків, опрацюванні заходів щодо їх попередження та вирішенні питань, пов`язаних з профілактикою ушкодження здоров`я учасників навчально-виховного процесу.</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6.25. Сприяти здійсненню відповідних заходів у ході щорічного проведення Всесвітнього дня охорони праці.</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6.26. Забезпечувати територіальні організації Профспілки нормативно-правовими документами з питань охорони праці.</w:t>
      </w:r>
    </w:p>
    <w:p w:rsidR="00602B0D" w:rsidRPr="00602B0D" w:rsidRDefault="00602B0D" w:rsidP="00602B0D">
      <w:pPr>
        <w:suppressAutoHyphens/>
        <w:spacing w:after="0" w:line="240" w:lineRule="auto"/>
        <w:ind w:left="360" w:hanging="360"/>
        <w:jc w:val="center"/>
        <w:rPr>
          <w:rFonts w:ascii="Times New Roman" w:eastAsia="Times New Roman" w:hAnsi="Times New Roman" w:cs="Times New Roman"/>
          <w:b/>
          <w:bCs/>
          <w:lang w:val="uk-UA" w:eastAsia="uk-UA"/>
        </w:rPr>
      </w:pPr>
    </w:p>
    <w:p w:rsidR="00602B0D" w:rsidRPr="00602B0D" w:rsidRDefault="00602B0D" w:rsidP="00602B0D">
      <w:pPr>
        <w:suppressAutoHyphens/>
        <w:spacing w:after="0" w:line="240" w:lineRule="auto"/>
        <w:ind w:left="360" w:hanging="360"/>
        <w:jc w:val="center"/>
        <w:rPr>
          <w:rFonts w:ascii="Calibri" w:eastAsia="Times New Roman" w:hAnsi="Calibri" w:cs="Times New Roman"/>
          <w:lang w:val="uk-UA" w:eastAsia="uk-UA"/>
        </w:rPr>
      </w:pPr>
      <w:r w:rsidRPr="00602B0D">
        <w:rPr>
          <w:rFonts w:ascii="Times New Roman" w:eastAsia="Times New Roman" w:hAnsi="Times New Roman" w:cs="Times New Roman"/>
          <w:b/>
          <w:bCs/>
          <w:lang w:val="uk-UA" w:eastAsia="uk-UA"/>
        </w:rPr>
        <w:t>РОЗДІЛ VII</w:t>
      </w:r>
    </w:p>
    <w:p w:rsidR="00602B0D" w:rsidRPr="00602B0D" w:rsidRDefault="00602B0D" w:rsidP="00602B0D">
      <w:pPr>
        <w:suppressAutoHyphens/>
        <w:spacing w:after="0" w:line="240" w:lineRule="auto"/>
        <w:ind w:left="360" w:hanging="360"/>
        <w:jc w:val="center"/>
        <w:rPr>
          <w:rFonts w:ascii="Calibri" w:eastAsia="Times New Roman" w:hAnsi="Calibri" w:cs="Times New Roman"/>
          <w:lang w:val="uk-UA" w:eastAsia="uk-UA"/>
        </w:rPr>
      </w:pPr>
      <w:r w:rsidRPr="00602B0D">
        <w:rPr>
          <w:rFonts w:ascii="Times New Roman" w:eastAsia="Times New Roman" w:hAnsi="Times New Roman" w:cs="Times New Roman"/>
          <w:b/>
          <w:bCs/>
          <w:lang w:val="uk-UA" w:eastAsia="uk-UA"/>
        </w:rPr>
        <w:t>СОЦІАЛЬНІ ГАРАНТІЇ, ПІЛЬГИ, КОМПЕНСАЦІЇ</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b/>
          <w:bCs/>
          <w:lang w:val="uk-UA" w:eastAsia="uk-UA"/>
        </w:rPr>
        <w:t>Управління освіти:</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7.1. Домагатися безумовного забезпечення педагогічним, науково-педагогічним та іншим працівникам галузі гарантій передбачених чинним законодавством.</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7.2. Сприяти вирішенню питань щодо регулярного безоплатного підвезення у сільській місцевості до місця роботи і додому педагогічних працівників.</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7.3. Забезпечити вирішення питання щодо проведення обов’язкових щорічних безоплатних медичних оглядів працівників закладів освіти, придбання медичних книжок нового зразка.</w:t>
      </w:r>
    </w:p>
    <w:p w:rsidR="00602B0D" w:rsidRPr="00602B0D" w:rsidRDefault="00602B0D" w:rsidP="00602B0D">
      <w:pPr>
        <w:suppressAutoHyphens/>
        <w:spacing w:after="0" w:line="240" w:lineRule="auto"/>
        <w:jc w:val="both"/>
        <w:rPr>
          <w:rFonts w:ascii="Times New Roman" w:eastAsia="Times New Roman" w:hAnsi="Times New Roman" w:cs="Times New Roman"/>
          <w:lang w:val="uk-UA" w:eastAsia="uk-UA"/>
        </w:rPr>
      </w:pPr>
      <w:r w:rsidRPr="00602B0D">
        <w:rPr>
          <w:rFonts w:ascii="Times New Roman" w:eastAsia="Times New Roman" w:hAnsi="Times New Roman" w:cs="Times New Roman"/>
          <w:lang w:val="uk-UA" w:eastAsia="uk-UA"/>
        </w:rPr>
        <w:t>7.4. Сприяти формуванню ефективної мережі, збереженню, функціонуванню та розвитку об’єктів соціальної сфери, мережі культурно-освітніх, оздоровчих закладів, спортивних споруд галузі.</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b/>
          <w:bCs/>
          <w:lang w:val="uk-UA" w:eastAsia="uk-UA"/>
        </w:rPr>
        <w:t>Сторони Угоди рекомендують керівникам</w:t>
      </w:r>
      <w:r w:rsidR="00D255BF" w:rsidRPr="00D255BF">
        <w:rPr>
          <w:rFonts w:ascii="Times New Roman" w:eastAsia="Times New Roman" w:hAnsi="Times New Roman" w:cs="Times New Roman"/>
          <w:b/>
          <w:bCs/>
          <w:lang w:eastAsia="uk-UA"/>
        </w:rPr>
        <w:t xml:space="preserve"> </w:t>
      </w:r>
      <w:r w:rsidRPr="00602B0D">
        <w:rPr>
          <w:rFonts w:ascii="Times New Roman" w:eastAsia="Times New Roman" w:hAnsi="Times New Roman" w:cs="Times New Roman"/>
          <w:b/>
          <w:bCs/>
          <w:lang w:val="uk-UA" w:eastAsia="uk-UA"/>
        </w:rPr>
        <w:t>установ та закладів освіти:</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7.5. Забезпечити виплату педагогічним працівникам в повному обсязі компенсацій при службових відрядженнях, в т.ч. для підвищення кваліфікації.</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lastRenderedPageBreak/>
        <w:t>7.6. Сприяти вирішенню питання щодо регулярного безоплатного підвезення у сільській місцевості до місця роботи і додому педагогічних працівників у громадському транспорті.</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7.7. Забезпечити проведення обов`язкових щорічних безоплатних медичних оглядів працівників закладів освіти, придбання ними медичних книжок нового зразка.</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xml:space="preserve">7.8. Забезпечити надання педагогічним працівникам допомоги на оздоровлення при наданні щорічних відпусток у розмірі одного посадового окладу та щорічної грошової винагороди за сумлінну працю, зразкове виконання службових обов'язків в розмірі до одного посадового окладу до професійного свята – Дня працівника освіти відповідно до ст. 57 Закону України </w:t>
      </w:r>
      <w:proofErr w:type="spellStart"/>
      <w:r w:rsidRPr="00602B0D">
        <w:rPr>
          <w:rFonts w:ascii="Times New Roman" w:eastAsia="Times New Roman" w:hAnsi="Times New Roman" w:cs="Times New Roman"/>
          <w:lang w:val="uk-UA" w:eastAsia="uk-UA"/>
        </w:rPr>
        <w:t>„Про</w:t>
      </w:r>
      <w:proofErr w:type="spellEnd"/>
      <w:r w:rsidRPr="00602B0D">
        <w:rPr>
          <w:rFonts w:ascii="Times New Roman" w:eastAsia="Times New Roman" w:hAnsi="Times New Roman" w:cs="Times New Roman"/>
          <w:lang w:val="uk-UA" w:eastAsia="uk-UA"/>
        </w:rPr>
        <w:t xml:space="preserve"> освіту".</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7.9. Забезпечити надання працівникам закладів освіти матеріальної допомоги, в тому числі на оздоровлення, в розмірі до одного посадового окладу на рік, виплату премій відповідно до їх особистого внеску в загальні результати роботи в межах фонду заробітної плати, затвердженого в кошторисах відповідно до нормативно-правових актів.</w:t>
      </w:r>
    </w:p>
    <w:p w:rsidR="00602B0D" w:rsidRPr="00602B0D" w:rsidRDefault="00602B0D" w:rsidP="00602B0D">
      <w:pPr>
        <w:suppressAutoHyphens/>
        <w:spacing w:after="0" w:line="240" w:lineRule="auto"/>
        <w:ind w:left="360" w:hanging="360"/>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7.10. Вживати заходів, спрямованих на:</w:t>
      </w:r>
    </w:p>
    <w:p w:rsidR="00602B0D" w:rsidRPr="00602B0D" w:rsidRDefault="00602B0D" w:rsidP="00602B0D">
      <w:pPr>
        <w:suppressAutoHyphens/>
        <w:spacing w:after="0" w:line="240" w:lineRule="auto"/>
        <w:ind w:left="360"/>
        <w:jc w:val="both"/>
        <w:rPr>
          <w:rFonts w:ascii="Times New Roman" w:eastAsia="Times New Roman" w:hAnsi="Times New Roman" w:cs="Times New Roman"/>
          <w:lang w:val="uk-UA" w:eastAsia="uk-UA"/>
        </w:rPr>
      </w:pPr>
      <w:r w:rsidRPr="00602B0D">
        <w:rPr>
          <w:rFonts w:ascii="Times New Roman" w:eastAsia="Times New Roman" w:hAnsi="Times New Roman" w:cs="Times New Roman"/>
          <w:lang w:val="uk-UA" w:eastAsia="uk-UA"/>
        </w:rPr>
        <w:t xml:space="preserve">- виділення земельних ділянок територіальними громадами під будівництво житла для педагогічних працівників; </w:t>
      </w:r>
    </w:p>
    <w:p w:rsidR="00602B0D" w:rsidRPr="00602B0D" w:rsidRDefault="00602B0D" w:rsidP="00602B0D">
      <w:pPr>
        <w:suppressAutoHyphens/>
        <w:spacing w:after="0" w:line="240" w:lineRule="auto"/>
        <w:ind w:left="360"/>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виконання регіональних програм забезпечення житлом педагогічних і науково-педагогічних працівників;</w:t>
      </w:r>
    </w:p>
    <w:p w:rsidR="00602B0D" w:rsidRPr="00602B0D" w:rsidRDefault="00602B0D" w:rsidP="00602B0D">
      <w:pPr>
        <w:suppressAutoHyphens/>
        <w:spacing w:after="0" w:line="240" w:lineRule="auto"/>
        <w:ind w:left="360"/>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безумовне дотримання чинного законодавства щодо забезпечення педагогічних працівників сільської місцевості, селищ міського типу, а також пенсіонерів з їх числа безоплатним житлом з опаленням і освітленням у межах встановлених норм;</w:t>
      </w:r>
    </w:p>
    <w:p w:rsidR="00602B0D" w:rsidRPr="00602B0D" w:rsidRDefault="00602B0D" w:rsidP="00602B0D">
      <w:pPr>
        <w:suppressAutoHyphens/>
        <w:spacing w:after="0" w:line="240" w:lineRule="auto"/>
        <w:ind w:left="360"/>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забезпечення у сільській місцевості регулярного безкоштовного підвезення педагогічних працівників до місця роботи і додому.</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7.11. Забезпечувати компенсацію працівникам вартості бланків особистих медичних книжок та витратних матеріалів для проведення лабораторних досліджень на умовах колективних договорів.</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7.12. Передбачати норми щодо соціального захисту ветеранів праці при укладенні колективних договорів.</w:t>
      </w:r>
    </w:p>
    <w:p w:rsidR="00602B0D" w:rsidRPr="00602B0D" w:rsidRDefault="00602B0D" w:rsidP="00602B0D">
      <w:pPr>
        <w:suppressAutoHyphens/>
        <w:spacing w:after="0" w:line="240" w:lineRule="auto"/>
        <w:jc w:val="both"/>
        <w:rPr>
          <w:rFonts w:ascii="Times New Roman" w:eastAsia="Times New Roman" w:hAnsi="Times New Roman" w:cs="Times New Roman"/>
          <w:lang w:val="uk-UA" w:eastAsia="uk-UA"/>
        </w:rPr>
      </w:pPr>
      <w:r w:rsidRPr="00602B0D">
        <w:rPr>
          <w:rFonts w:ascii="Times New Roman" w:eastAsia="Times New Roman" w:hAnsi="Times New Roman" w:cs="Times New Roman"/>
          <w:lang w:val="uk-UA" w:eastAsia="uk-UA"/>
        </w:rPr>
        <w:t xml:space="preserve">7.13. Відраховувати профспілковим комітетам не менше як 0,3 % фонду оплати праці на культурно-просвітницьку, спортивно-оздоровчу роботу, </w:t>
      </w:r>
      <w:proofErr w:type="spellStart"/>
      <w:r w:rsidRPr="00602B0D">
        <w:rPr>
          <w:rFonts w:ascii="Times New Roman" w:eastAsia="Times New Roman" w:hAnsi="Times New Roman" w:cs="Times New Roman"/>
          <w:lang w:val="uk-UA" w:eastAsia="uk-UA"/>
        </w:rPr>
        <w:t>роботу</w:t>
      </w:r>
      <w:proofErr w:type="spellEnd"/>
      <w:r w:rsidRPr="00602B0D">
        <w:rPr>
          <w:rFonts w:ascii="Times New Roman" w:eastAsia="Times New Roman" w:hAnsi="Times New Roman" w:cs="Times New Roman"/>
          <w:lang w:val="uk-UA" w:eastAsia="uk-UA"/>
        </w:rPr>
        <w:t xml:space="preserve"> з дітьми відповідно до чинного законодавства.</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p>
    <w:p w:rsidR="00602B0D" w:rsidRPr="00602B0D" w:rsidRDefault="00602B0D" w:rsidP="00602B0D">
      <w:pPr>
        <w:suppressAutoHyphens/>
        <w:spacing w:after="0" w:line="240" w:lineRule="auto"/>
        <w:ind w:left="360" w:hanging="360"/>
        <w:jc w:val="both"/>
        <w:rPr>
          <w:rFonts w:ascii="Calibri" w:eastAsia="Times New Roman" w:hAnsi="Calibri" w:cs="Times New Roman"/>
          <w:lang w:val="uk-UA" w:eastAsia="uk-UA"/>
        </w:rPr>
      </w:pPr>
      <w:r w:rsidRPr="00602B0D">
        <w:rPr>
          <w:rFonts w:ascii="Times New Roman" w:eastAsia="Times New Roman" w:hAnsi="Times New Roman" w:cs="Times New Roman"/>
          <w:b/>
          <w:bCs/>
          <w:lang w:val="uk-UA" w:eastAsia="uk-UA"/>
        </w:rPr>
        <w:t>Сторони угоди домовились:</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7.14.Вживати заходів для реалізації передбачених статтями 51, 57, 61 Закону України «Про освіту» прав та гарантій педагогічних працівників щодо їх сертифікації, оплати праці та забезпечення безоплатним житлом з опаленням і освітленням педагогічних працівників сільської місцевості і селищ міського типу та членів їх сімей, а також недопущення їх звуження.</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7.15. Визначити можливі джерела фінансування та шляхи забезпечення житлом педагогічних працівників. Ініціювати розробку державної програми, спрямованої на забезпечення житлом працівників освіти.</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7.16. Вживати заходів для запровадження нових підходів щодо визначення розміру пенсій педагогічним працівникам на рівні 80–90 відсотків заробітної плати та забезпечення призначення пенсій за вислугу років.</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7.17. Здійснювати перепрофілювання, закриття, ліквідацію, а також зміну форм власності об’єктів соціально-культурної сфери за згодою відповідної профспілкової організації.</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7.18. Вживати спільних заходів для впровадження недержавного пенсійного забезпечення та обов’язкового професійного страхування працівників освіти.</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7.19. Вживати заходів відновлення та недопущення звуження прав педагогічних працівників на пенсію за вислугу років, осучаснення раніше призначених пенсій.</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7.20. Вживати заходів для забезпечення дотримання чинного законодавства:</w:t>
      </w:r>
    </w:p>
    <w:p w:rsidR="00602B0D" w:rsidRPr="00602B0D" w:rsidRDefault="00602B0D" w:rsidP="00602B0D">
      <w:pPr>
        <w:suppressAutoHyphens/>
        <w:spacing w:after="0" w:line="240" w:lineRule="auto"/>
        <w:ind w:left="360"/>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у сфері трудових відносин;</w:t>
      </w:r>
    </w:p>
    <w:p w:rsidR="00602B0D" w:rsidRPr="00602B0D" w:rsidRDefault="00602B0D" w:rsidP="00602B0D">
      <w:pPr>
        <w:suppressAutoHyphens/>
        <w:spacing w:after="0" w:line="240" w:lineRule="auto"/>
        <w:ind w:left="360"/>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при забезпеченні соціальних гарантій і пільг для працівників освіти, членів їх сімей, а також пенсіонерів, які працювали раніше в галузі освіти;</w:t>
      </w:r>
    </w:p>
    <w:p w:rsidR="00602B0D" w:rsidRPr="00602B0D" w:rsidRDefault="00602B0D" w:rsidP="00602B0D">
      <w:pPr>
        <w:suppressAutoHyphens/>
        <w:spacing w:after="0" w:line="240" w:lineRule="auto"/>
        <w:ind w:left="360"/>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при наданні гарантій і компенсацій молодим спеціалістам у разі переїзду їх у іншу місцевість у зв`язку з направленням на роботу у порядку розподілу після закінчення закладу освіти, аспірантури.</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7.21. Сприяти збереженню і функціонуванню об`єктів соціальної сфери, мережі культурно-освітніх, оздоровчих закладів галузі освіти.</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lastRenderedPageBreak/>
        <w:t>7.22. Сприяти вирішенню питань щодо відновлення пільгових путівок на лікування освітянам через місцеві відділення фонду соціального страхування з тимчасової втрати працездатності.</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7.23. Забезпечити виділення коштів для реалізації програм оздоровлення здобувачів освіти, а також дітей працівників освіти в літній та канікулярний періоди.</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7.24. Сприяти забезпеченню рівних прав та можливостей жінок і чоловіків у працевлаштуванні, просуванні по роботі, підвищенні кваліфікації та перепідготовці.</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xml:space="preserve">7.25. Організовувати щорічне проведення </w:t>
      </w:r>
      <w:proofErr w:type="spellStart"/>
      <w:r w:rsidRPr="00602B0D">
        <w:rPr>
          <w:rFonts w:ascii="Times New Roman" w:eastAsia="Times New Roman" w:hAnsi="Times New Roman" w:cs="Times New Roman"/>
          <w:lang w:val="uk-UA" w:eastAsia="uk-UA"/>
        </w:rPr>
        <w:t>спартакіад</w:t>
      </w:r>
      <w:proofErr w:type="spellEnd"/>
      <w:r w:rsidRPr="00602B0D">
        <w:rPr>
          <w:rFonts w:ascii="Times New Roman" w:eastAsia="Times New Roman" w:hAnsi="Times New Roman" w:cs="Times New Roman"/>
          <w:lang w:val="uk-UA" w:eastAsia="uk-UA"/>
        </w:rPr>
        <w:t>, змагань, турнірів, зльотів, фестивалів та конкурсів, інших культурно-просвітницьких та спортивних заходів серед працівників освіти.</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7.26. Рекомендувати керівникам за рахунок власних коштів установ і закладів освіти встановлювати додаткові порівняно із чинним законодавством трудові і соціально-побутові пільги для працівників.</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7.27. Сприяти поліпшенню житлового забезпечення працівників галузі і органу управління освітою та кредитування спорудження (придбання) ними житла.</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7.28. Вживати заходів для забезпечення діяльності дитячих закладів оздоровлення і відпочинку всіх форм власності.</w:t>
      </w:r>
    </w:p>
    <w:p w:rsidR="00602B0D" w:rsidRPr="00602B0D" w:rsidRDefault="00602B0D" w:rsidP="00602B0D">
      <w:pPr>
        <w:suppressAutoHyphens/>
        <w:spacing w:after="0" w:line="240" w:lineRule="auto"/>
        <w:ind w:left="360" w:hanging="360"/>
        <w:jc w:val="both"/>
        <w:rPr>
          <w:rFonts w:ascii="Times New Roman" w:eastAsia="Times New Roman" w:hAnsi="Times New Roman" w:cs="Times New Roman"/>
          <w:b/>
          <w:bCs/>
          <w:lang w:val="uk-UA" w:eastAsia="uk-UA"/>
        </w:rPr>
      </w:pPr>
    </w:p>
    <w:p w:rsidR="00602B0D" w:rsidRPr="00602B0D" w:rsidRDefault="00602B0D" w:rsidP="00602B0D">
      <w:pPr>
        <w:suppressAutoHyphens/>
        <w:spacing w:after="0" w:line="240" w:lineRule="auto"/>
        <w:jc w:val="both"/>
        <w:rPr>
          <w:rFonts w:ascii="Calibri" w:eastAsia="Times New Roman" w:hAnsi="Calibri" w:cs="Times New Roman"/>
          <w:b/>
          <w:lang w:val="uk-UA" w:eastAsia="uk-UA"/>
        </w:rPr>
      </w:pPr>
      <w:r w:rsidRPr="00602B0D">
        <w:rPr>
          <w:rFonts w:ascii="Times New Roman" w:eastAsia="Times New Roman" w:hAnsi="Times New Roman" w:cs="Times New Roman"/>
          <w:b/>
          <w:lang w:val="uk-UA" w:eastAsia="uk-UA"/>
        </w:rPr>
        <w:t>Об'єднана територіальна організація Профспілки</w:t>
      </w:r>
      <w:r w:rsidR="00D255BF" w:rsidRPr="00D255BF">
        <w:rPr>
          <w:rFonts w:ascii="Times New Roman" w:eastAsia="Times New Roman" w:hAnsi="Times New Roman" w:cs="Times New Roman"/>
          <w:b/>
          <w:lang w:eastAsia="uk-UA"/>
        </w:rPr>
        <w:t xml:space="preserve"> </w:t>
      </w:r>
      <w:r w:rsidRPr="00602B0D">
        <w:rPr>
          <w:rFonts w:ascii="Times New Roman" w:eastAsia="Times New Roman" w:hAnsi="Times New Roman" w:cs="Times New Roman"/>
          <w:b/>
          <w:bCs/>
          <w:lang w:val="uk-UA" w:eastAsia="uk-UA"/>
        </w:rPr>
        <w:t>зобов`язується:</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7.29. Вжити заходів для активізації діяльності територіальних організацій профспілки та профспілкових комітетів з метою забезпечення соціальних гарантій, пільг та компенсацій, передбачених угодою.</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7.30. Забезпечити організацію роз’яснювальної роботи в первинних профспілкових організаціях щодо трудових прав, пенсійного забезпечення працівників галузі, соціального страхування, надавати членам Профспілки відповідну безкоштовну правову допомогу.</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7.31. Сприяти виділенню коштів для реалізації програм оздоровлення дітей працівників освіти у літній період.</w:t>
      </w:r>
    </w:p>
    <w:p w:rsidR="00602B0D" w:rsidRPr="00602B0D" w:rsidRDefault="00602B0D" w:rsidP="00602B0D">
      <w:pPr>
        <w:suppressAutoHyphens/>
        <w:spacing w:after="0" w:line="240" w:lineRule="auto"/>
        <w:ind w:left="360" w:hanging="360"/>
        <w:jc w:val="center"/>
        <w:rPr>
          <w:rFonts w:ascii="Times New Roman" w:eastAsia="Times New Roman" w:hAnsi="Times New Roman" w:cs="Times New Roman"/>
          <w:b/>
          <w:bCs/>
          <w:lang w:val="uk-UA" w:eastAsia="uk-UA"/>
        </w:rPr>
      </w:pPr>
    </w:p>
    <w:p w:rsidR="00602B0D" w:rsidRPr="00602B0D" w:rsidRDefault="00602B0D" w:rsidP="00602B0D">
      <w:pPr>
        <w:suppressAutoHyphens/>
        <w:spacing w:after="0" w:line="240" w:lineRule="auto"/>
        <w:ind w:left="360" w:hanging="360"/>
        <w:jc w:val="center"/>
        <w:rPr>
          <w:rFonts w:ascii="Calibri" w:eastAsia="Times New Roman" w:hAnsi="Calibri" w:cs="Times New Roman"/>
          <w:lang w:val="uk-UA" w:eastAsia="uk-UA"/>
        </w:rPr>
      </w:pPr>
      <w:r w:rsidRPr="00602B0D">
        <w:rPr>
          <w:rFonts w:ascii="Times New Roman" w:eastAsia="Times New Roman" w:hAnsi="Times New Roman" w:cs="Times New Roman"/>
          <w:b/>
          <w:bCs/>
          <w:lang w:val="uk-UA" w:eastAsia="uk-UA"/>
        </w:rPr>
        <w:t>РОЗДІЛ VIII</w:t>
      </w:r>
    </w:p>
    <w:p w:rsidR="00602B0D" w:rsidRPr="00602B0D" w:rsidRDefault="00602B0D" w:rsidP="00602B0D">
      <w:pPr>
        <w:suppressAutoHyphens/>
        <w:spacing w:after="0" w:line="240" w:lineRule="auto"/>
        <w:ind w:left="360" w:hanging="360"/>
        <w:jc w:val="center"/>
        <w:rPr>
          <w:rFonts w:ascii="Calibri" w:eastAsia="Times New Roman" w:hAnsi="Calibri" w:cs="Times New Roman"/>
          <w:lang w:val="uk-UA" w:eastAsia="uk-UA"/>
        </w:rPr>
      </w:pPr>
      <w:r w:rsidRPr="00602B0D">
        <w:rPr>
          <w:rFonts w:ascii="Times New Roman" w:eastAsia="Times New Roman" w:hAnsi="Times New Roman" w:cs="Times New Roman"/>
          <w:b/>
          <w:bCs/>
          <w:lang w:val="uk-UA" w:eastAsia="uk-UA"/>
        </w:rPr>
        <w:t>РОЗВИТОК СОЦІАЛЬНОГО ПАРТНЕРСТВА</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b/>
          <w:bCs/>
          <w:lang w:val="uk-UA" w:eastAsia="uk-UA"/>
        </w:rPr>
        <w:t>З метою подальшого розвитку соціального партнерства галузі сторони угоди домовились про наступне:</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8.1. При підготовці і прийнятті нормативних актів, що регулюють соціально-трудові відносини в галузі освіти, стосуються соціального захисту працівників, враховувати позицію іншої сторони.</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8.2. Вносити пропозиції суб`єктам права законодавчої ініціативи, відповідним органам державної влади і місцевого самоврядування Центральному Комітету Профспілки працівників освіти до проектів законів, діючих законодавчих та нормативно-правових актів, які стосуються соціально-трудової сфери.</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8.3. Сприяти:</w:t>
      </w:r>
    </w:p>
    <w:p w:rsidR="00602B0D" w:rsidRPr="00602B0D" w:rsidRDefault="00602B0D" w:rsidP="00602B0D">
      <w:pPr>
        <w:suppressAutoHyphens/>
        <w:spacing w:after="0" w:line="240" w:lineRule="auto"/>
        <w:ind w:left="360"/>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укладенню колективних договорів в усіх установах та закладах освіти і науки, на які поширюється дія угоди;</w:t>
      </w:r>
    </w:p>
    <w:p w:rsidR="00602B0D" w:rsidRPr="00602B0D" w:rsidRDefault="00602B0D" w:rsidP="00602B0D">
      <w:pPr>
        <w:suppressAutoHyphens/>
        <w:spacing w:after="0" w:line="240" w:lineRule="auto"/>
        <w:ind w:left="360"/>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впровадженню та поширенню практики проведення попередньої експертизи проектів колективних договорів щодо їх відповідності нормам законодавства, Генеральної, Галузевої, Обласної Угод та цієї угоди.</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8.4. Представники органів управління освітою, керівники закладів освіти і науки на запрошення профспілкових органів братимуть участь в заходах Профспілки, які спрямовані на захист трудових, соціально-економічних прав працівників.</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8.5. Створити зі складу сторін постійно діючу робочу комісію для об’єктивного вивчення, аналізу, розгляду спірних питань, трудових спорів, скарг та надання рекомендацій заявникам і керівникам органів управління освітою,  закладам освіти щодо вжиття ними заходів реагування.</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8.6. Управління освіти,керівники закладів освіти і науки:</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b/>
          <w:lang w:val="uk-UA" w:eastAsia="uk-UA"/>
        </w:rPr>
        <w:t xml:space="preserve">- </w:t>
      </w:r>
      <w:r w:rsidRPr="00602B0D">
        <w:rPr>
          <w:rFonts w:ascii="Times New Roman" w:eastAsia="Times New Roman" w:hAnsi="Times New Roman" w:cs="Times New Roman"/>
          <w:lang w:val="uk-UA" w:eastAsia="uk-UA"/>
        </w:rPr>
        <w:t xml:space="preserve">забезпечать виконання Розпорядження голови Львівської облдержадміністрації від 03 липня 2018 року № 655/0/5-18 </w:t>
      </w:r>
      <w:proofErr w:type="spellStart"/>
      <w:r w:rsidRPr="00602B0D">
        <w:rPr>
          <w:rFonts w:ascii="Times New Roman" w:eastAsia="Times New Roman" w:hAnsi="Times New Roman" w:cs="Times New Roman"/>
          <w:lang w:val="uk-UA" w:eastAsia="uk-UA"/>
        </w:rPr>
        <w:t>„Про</w:t>
      </w:r>
      <w:proofErr w:type="spellEnd"/>
      <w:r w:rsidRPr="00602B0D">
        <w:rPr>
          <w:rFonts w:ascii="Times New Roman" w:eastAsia="Times New Roman" w:hAnsi="Times New Roman" w:cs="Times New Roman"/>
          <w:lang w:val="uk-UA" w:eastAsia="uk-UA"/>
        </w:rPr>
        <w:t xml:space="preserve"> посилення взаємодії органів виконавчої влади та органів місцевого самоврядування з профспілками і організаціями роботодавців”;</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забезпечать відповідне погодження з територіальною організацією Профспілки,профспілковими комітетами на місцях нормативних актів, які стосуються прав та інтересів працівників у сфері трудових, соціально-економічних відносин;</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xml:space="preserve">- надаватимуть відповідним територіальними організаціям Профспілки та профспілковим комітетам інформацію щодо соціально-економічного розвитку освіти області, стану фінансування </w:t>
      </w:r>
      <w:r w:rsidRPr="00602B0D">
        <w:rPr>
          <w:rFonts w:ascii="Times New Roman" w:eastAsia="Times New Roman" w:hAnsi="Times New Roman" w:cs="Times New Roman"/>
          <w:lang w:val="uk-UA" w:eastAsia="uk-UA"/>
        </w:rPr>
        <w:lastRenderedPageBreak/>
        <w:t>закладів підпорядкованих управлінню освіти результатів їх діяльності, заборгованості із виплати заробітної плати і стипендії, реалізації трудових і соціально-економічних прав та інтересів працівників, здобувачів освіти;</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сприятимуть профспілковим органам у забезпеченні навчання учасників колективних переговорів на всіх рівнях, проведенні з цією метою семінарів, конференцій, спеціальних навчальних курсів, фінансування відповідних заходів.</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8.7. Управління освіти і   об'єднана територіальна організація Профспілки  координуватимуть діяльність керівників закладів освіти та профспілкових комітетів Профспілки на виконання зобов`язань за даною угодою.</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8.8. Забезпечити безперешкодний доступ уповноважених профспілкових представників до закладів освіти, надавати їм відповідні документи, відомості та пояснення від роботодавця щодо фактів порушень трудового законодавства та норм колективних договорів.</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8.9. Поширювати пільги і винагороди, що застосовуються в закладі, на штатних профспілкових працівників згідно з колективними договорами.</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8.10. Спрямовувати керівників установ і закладів освіти на безумовне забезпечення законодавчо закріплених положень щодо прав працівників на об’єднання в профспілки, повноважень виборних профспілкових органів та гарантій їхньої діяльності.</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8.11. Запропонувати виборним профспілковим органам обов’язкове ініціювання переговорів щодо укладання угод, колективних договорів.</w:t>
      </w:r>
    </w:p>
    <w:p w:rsidR="00602B0D" w:rsidRPr="00602B0D" w:rsidRDefault="00602B0D" w:rsidP="00602B0D">
      <w:pPr>
        <w:suppressAutoHyphens/>
        <w:spacing w:after="0" w:line="240" w:lineRule="auto"/>
        <w:ind w:firstLine="540"/>
        <w:jc w:val="both"/>
        <w:rPr>
          <w:rFonts w:ascii="Times New Roman" w:eastAsia="Times New Roman" w:hAnsi="Times New Roman" w:cs="Times New Roman"/>
          <w:b/>
          <w:bCs/>
          <w:lang w:val="uk-UA" w:eastAsia="uk-UA"/>
        </w:rPr>
      </w:pPr>
    </w:p>
    <w:p w:rsidR="00602B0D" w:rsidRPr="00602B0D" w:rsidRDefault="00602B0D" w:rsidP="00602B0D">
      <w:pPr>
        <w:suppressAutoHyphens/>
        <w:spacing w:after="0" w:line="240" w:lineRule="auto"/>
        <w:ind w:firstLine="540"/>
        <w:jc w:val="both"/>
        <w:rPr>
          <w:rFonts w:ascii="Times New Roman" w:eastAsia="Times New Roman" w:hAnsi="Times New Roman" w:cs="Times New Roman"/>
          <w:b/>
          <w:bCs/>
          <w:lang w:val="uk-UA" w:eastAsia="uk-UA"/>
        </w:rPr>
      </w:pPr>
    </w:p>
    <w:p w:rsidR="00602B0D" w:rsidRPr="00602B0D" w:rsidRDefault="00602B0D" w:rsidP="00602B0D">
      <w:pPr>
        <w:suppressAutoHyphens/>
        <w:spacing w:after="0" w:line="240" w:lineRule="auto"/>
        <w:jc w:val="center"/>
        <w:rPr>
          <w:rFonts w:ascii="Calibri" w:eastAsia="Times New Roman" w:hAnsi="Calibri" w:cs="Times New Roman"/>
          <w:lang w:val="uk-UA" w:eastAsia="uk-UA"/>
        </w:rPr>
      </w:pPr>
      <w:r w:rsidRPr="00602B0D">
        <w:rPr>
          <w:rFonts w:ascii="Times New Roman" w:eastAsia="Times New Roman" w:hAnsi="Times New Roman" w:cs="Times New Roman"/>
          <w:b/>
          <w:bCs/>
          <w:lang w:val="uk-UA" w:eastAsia="uk-UA"/>
        </w:rPr>
        <w:t>РОЗДІЛ IX</w:t>
      </w:r>
    </w:p>
    <w:p w:rsidR="00602B0D" w:rsidRPr="00602B0D" w:rsidRDefault="00602B0D" w:rsidP="00602B0D">
      <w:pPr>
        <w:suppressAutoHyphens/>
        <w:spacing w:after="0" w:line="240" w:lineRule="auto"/>
        <w:jc w:val="center"/>
        <w:rPr>
          <w:rFonts w:ascii="Calibri" w:eastAsia="Times New Roman" w:hAnsi="Calibri" w:cs="Times New Roman"/>
          <w:lang w:val="uk-UA" w:eastAsia="uk-UA"/>
        </w:rPr>
      </w:pPr>
      <w:r w:rsidRPr="00602B0D">
        <w:rPr>
          <w:rFonts w:ascii="Times New Roman" w:eastAsia="Times New Roman" w:hAnsi="Times New Roman" w:cs="Times New Roman"/>
          <w:b/>
          <w:bCs/>
          <w:lang w:val="uk-UA" w:eastAsia="uk-UA"/>
        </w:rPr>
        <w:t>ГАРАНТІЇ ЗАБЕЗПЕЧЕННЯ УМОВ ДЛЯ РОБОТИ</w:t>
      </w:r>
    </w:p>
    <w:p w:rsidR="00602B0D" w:rsidRPr="00602B0D" w:rsidRDefault="00602B0D" w:rsidP="00602B0D">
      <w:pPr>
        <w:suppressAutoHyphens/>
        <w:spacing w:after="0" w:line="240" w:lineRule="auto"/>
        <w:jc w:val="center"/>
        <w:rPr>
          <w:rFonts w:ascii="Calibri" w:eastAsia="Times New Roman" w:hAnsi="Calibri" w:cs="Times New Roman"/>
          <w:lang w:val="uk-UA" w:eastAsia="uk-UA"/>
        </w:rPr>
      </w:pPr>
      <w:r w:rsidRPr="00602B0D">
        <w:rPr>
          <w:rFonts w:ascii="Times New Roman" w:eastAsia="Times New Roman" w:hAnsi="Times New Roman" w:cs="Times New Roman"/>
          <w:b/>
          <w:bCs/>
          <w:lang w:val="uk-UA" w:eastAsia="uk-UA"/>
        </w:rPr>
        <w:t>ПРОФСПІЛКОВИХ ОРГАНІВ</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b/>
          <w:bCs/>
          <w:lang w:val="uk-UA" w:eastAsia="uk-UA"/>
        </w:rPr>
        <w:t>Управління освіти зобов`язується:</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xml:space="preserve">9.1. Забезпечити в закладах освіти, науки права та гарантії діяльності профспілки працівників освіти і науки України, її організаційних ланок, передбачені Конституцією України, Законом України </w:t>
      </w:r>
      <w:proofErr w:type="spellStart"/>
      <w:r w:rsidRPr="00602B0D">
        <w:rPr>
          <w:rFonts w:ascii="Times New Roman" w:eastAsia="Times New Roman" w:hAnsi="Times New Roman" w:cs="Times New Roman"/>
          <w:lang w:val="uk-UA" w:eastAsia="uk-UA"/>
        </w:rPr>
        <w:t>„Про</w:t>
      </w:r>
      <w:proofErr w:type="spellEnd"/>
      <w:r w:rsidRPr="00602B0D">
        <w:rPr>
          <w:rFonts w:ascii="Times New Roman" w:eastAsia="Times New Roman" w:hAnsi="Times New Roman" w:cs="Times New Roman"/>
          <w:lang w:val="uk-UA" w:eastAsia="uk-UA"/>
        </w:rPr>
        <w:t xml:space="preserve"> професійні спілки, їх права та гарантії діяльності", актами Президента України та Кабінету Міністрів України, ратифікованими Україною конвенціями Міжнародної Організації Праці.</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9.2. Не допускати втручання керівників органу управління освітою та керівників закладів освіти у статутну діяльність організаційних ланок Профспілки працівників освіти і науки України, передбачену чинним законодавством.</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9.3. Вводити до складу колегії управління освіти колегії представників Профспілки відповідного рівня.</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9.4. Активізувати співпрацю з профспілковими організаціями з усіх питань забезпечення належного статусу педагогічних та науково-педагогічних працівників, підвищення рівня соціально-економічного захисту працівників освіти та осіб, які навчаються;</w:t>
      </w:r>
    </w:p>
    <w:p w:rsidR="00602B0D" w:rsidRPr="00602B0D" w:rsidRDefault="00602B0D" w:rsidP="00602B0D">
      <w:pPr>
        <w:suppressAutoHyphens/>
        <w:spacing w:after="0" w:line="240" w:lineRule="auto"/>
        <w:ind w:left="360"/>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вводити до складу атестаційних комісій, робочих та дорадчих органів, конкурсних комісій по заміщенні вакантних посад в органи управління освітою та керівників навчальних закладів представників Профспілки, які підтвердили статус репрезентативності;</w:t>
      </w:r>
    </w:p>
    <w:p w:rsidR="00602B0D" w:rsidRPr="00602B0D" w:rsidRDefault="00602B0D" w:rsidP="00602B0D">
      <w:pPr>
        <w:suppressAutoHyphens/>
        <w:spacing w:after="0" w:line="240" w:lineRule="auto"/>
        <w:ind w:left="360"/>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утримуватися від будь-яких дій, що можуть бути розцінені як втручання у статутну діяльність Профспілки;</w:t>
      </w:r>
    </w:p>
    <w:p w:rsidR="00602B0D" w:rsidRPr="00602B0D" w:rsidRDefault="00602B0D" w:rsidP="00602B0D">
      <w:pPr>
        <w:suppressAutoHyphens/>
        <w:spacing w:after="0" w:line="240" w:lineRule="auto"/>
        <w:ind w:left="360"/>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створювати умови для безперешкодного доступу уповноважених профспілкових представників до закладів освіти, органів виконавчої влади, до компетенції яких відносяться питання прийняття рішень з порушених питань у сфері соціально-трудових відносин;</w:t>
      </w:r>
    </w:p>
    <w:p w:rsidR="00602B0D" w:rsidRPr="00602B0D" w:rsidRDefault="00602B0D" w:rsidP="00602B0D">
      <w:pPr>
        <w:suppressAutoHyphens/>
        <w:spacing w:after="0" w:line="240" w:lineRule="auto"/>
        <w:ind w:left="360"/>
        <w:jc w:val="both"/>
        <w:rPr>
          <w:rFonts w:ascii="Calibri" w:eastAsia="Times New Roman" w:hAnsi="Calibri" w:cs="Times New Roman"/>
          <w:lang w:val="uk-UA" w:eastAsia="uk-UA"/>
        </w:rPr>
      </w:pPr>
      <w:r w:rsidRPr="00602B0D">
        <w:rPr>
          <w:rFonts w:ascii="Times New Roman" w:eastAsia="Times New Roman" w:hAnsi="Times New Roman" w:cs="Times New Roman"/>
          <w:b/>
          <w:bCs/>
          <w:lang w:val="uk-UA" w:eastAsia="uk-UA"/>
        </w:rPr>
        <w:t xml:space="preserve">- </w:t>
      </w:r>
      <w:r w:rsidRPr="00602B0D">
        <w:rPr>
          <w:rFonts w:ascii="Times New Roman" w:eastAsia="Times New Roman" w:hAnsi="Times New Roman" w:cs="Times New Roman"/>
          <w:lang w:val="uk-UA" w:eastAsia="uk-UA"/>
        </w:rPr>
        <w:t>не допускати звільнення з ініціативи роботодавця виборних представників профспілкових органів без згоди Сторін.</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9.5. Підтримувати безготівковий порядок сплати членських профспілкових внесків згідно з особистими заявами членів профспілки з подальшим їх перерахуванням на рахунки відповідних профспілкових органів або транзитні рахунки профспілкових органів не пізніше трьох банківських днів після виплати заробітної плати працівникам</w:t>
      </w:r>
      <w:r w:rsidRPr="00602B0D">
        <w:rPr>
          <w:rFonts w:ascii="Times New Roman" w:eastAsia="Times New Roman" w:hAnsi="Times New Roman" w:cs="Times New Roman"/>
          <w:b/>
          <w:bCs/>
          <w:lang w:val="uk-UA" w:eastAsia="uk-UA"/>
        </w:rPr>
        <w:t>.</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9.6. Сприяти навчанню профспілкових кадрів та активу, підвищенню їх кваліфікації.</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9.7. Сприяти наданню у безоплатне користування профспілковим комітетам закладів освіти</w:t>
      </w:r>
      <w:r w:rsidR="00A02FBB">
        <w:rPr>
          <w:rFonts w:ascii="Times New Roman" w:eastAsia="Times New Roman" w:hAnsi="Times New Roman" w:cs="Times New Roman"/>
          <w:lang w:val="uk-UA" w:eastAsia="uk-UA"/>
        </w:rPr>
        <w:t xml:space="preserve"> </w:t>
      </w:r>
      <w:r w:rsidRPr="00602B0D">
        <w:rPr>
          <w:rFonts w:ascii="Times New Roman" w:eastAsia="Times New Roman" w:hAnsi="Times New Roman" w:cs="Times New Roman"/>
          <w:lang w:val="uk-UA" w:eastAsia="uk-UA"/>
        </w:rPr>
        <w:t>об'єднаної  територіальної організації Профспілки</w:t>
      </w:r>
      <w:r w:rsidR="00D255BF" w:rsidRPr="00D255BF">
        <w:rPr>
          <w:rFonts w:ascii="Times New Roman" w:eastAsia="Times New Roman" w:hAnsi="Times New Roman" w:cs="Times New Roman"/>
          <w:lang w:val="uk-UA" w:eastAsia="uk-UA"/>
        </w:rPr>
        <w:t xml:space="preserve"> </w:t>
      </w:r>
      <w:r w:rsidRPr="00602B0D">
        <w:rPr>
          <w:rFonts w:ascii="Times New Roman" w:eastAsia="Times New Roman" w:hAnsi="Times New Roman" w:cs="Times New Roman"/>
          <w:lang w:val="uk-UA" w:eastAsia="uk-UA"/>
        </w:rPr>
        <w:t>приміщень для роботи (окремого кабінету), наявних електронних засобів зв'язку (електронна пошта, Internet) для обміну інформацією з керівними органами Профспілки працівників освіти і науки України.</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bCs/>
          <w:lang w:val="uk-UA" w:eastAsia="uk-UA"/>
        </w:rPr>
        <w:lastRenderedPageBreak/>
        <w:t>9.8. Сприяти виконанню представниками профспілкової сторони повноважень, визначених законодавством, щодо захисту трудових прав працівників та здійснення громадського контролю за дотриманням законодавства про працю.</w:t>
      </w:r>
    </w:p>
    <w:p w:rsidR="00602B0D" w:rsidRPr="00602B0D" w:rsidRDefault="00602B0D" w:rsidP="00602B0D">
      <w:pPr>
        <w:suppressAutoHyphens/>
        <w:spacing w:after="0" w:line="240" w:lineRule="auto"/>
        <w:ind w:left="360" w:hanging="360"/>
        <w:jc w:val="both"/>
        <w:rPr>
          <w:rFonts w:ascii="Times New Roman" w:eastAsia="Times New Roman" w:hAnsi="Times New Roman" w:cs="Times New Roman"/>
          <w:b/>
          <w:bCs/>
          <w:lang w:val="uk-UA" w:eastAsia="uk-UA"/>
        </w:rPr>
      </w:pP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b/>
          <w:bCs/>
          <w:lang w:val="uk-UA" w:eastAsia="uk-UA"/>
        </w:rPr>
        <w:t>Сторони Угоди рекомендують керівнику органу управління освітою, установ та закладів освіти:</w:t>
      </w:r>
    </w:p>
    <w:p w:rsidR="00602B0D" w:rsidRPr="00602B0D" w:rsidRDefault="00602B0D" w:rsidP="00602B0D">
      <w:pPr>
        <w:suppressAutoHyphens/>
        <w:spacing w:after="0" w:line="240" w:lineRule="auto"/>
        <w:jc w:val="both"/>
        <w:rPr>
          <w:rFonts w:ascii="Times New Roman" w:eastAsia="Times New Roman" w:hAnsi="Times New Roman" w:cs="Times New Roman"/>
          <w:lang w:val="uk-UA" w:eastAsia="uk-UA"/>
        </w:rPr>
      </w:pPr>
      <w:r w:rsidRPr="00602B0D">
        <w:rPr>
          <w:rFonts w:ascii="Times New Roman" w:eastAsia="Times New Roman" w:hAnsi="Times New Roman" w:cs="Times New Roman"/>
          <w:lang w:val="uk-UA" w:eastAsia="uk-UA"/>
        </w:rPr>
        <w:t xml:space="preserve">9.9.    Забезпечувати вільний вхід до закладів та установ освіти представників Профспілки працівників освіти і науки України, їх доступ до робочих місць, </w:t>
      </w:r>
      <w:proofErr w:type="spellStart"/>
      <w:r w:rsidRPr="00602B0D">
        <w:rPr>
          <w:rFonts w:ascii="Times New Roman" w:eastAsia="Times New Roman" w:hAnsi="Times New Roman" w:cs="Times New Roman"/>
          <w:lang w:val="uk-UA" w:eastAsia="uk-UA"/>
        </w:rPr>
        <w:t>місць</w:t>
      </w:r>
      <w:proofErr w:type="spellEnd"/>
      <w:r w:rsidRPr="00602B0D">
        <w:rPr>
          <w:rFonts w:ascii="Times New Roman" w:eastAsia="Times New Roman" w:hAnsi="Times New Roman" w:cs="Times New Roman"/>
          <w:lang w:val="uk-UA" w:eastAsia="uk-UA"/>
        </w:rPr>
        <w:t xml:space="preserve"> зібрання членів Профспілки, можливість зустрічі та спілкування з працівниками.</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9.10. Поширювати пільги і винагороди, що застосовуються в закладі, на штатних профспілкових працівників згідно з колективними договорами.</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9.10. Встановлювати головам профспілкових організацій, які здійснюють свої повноваження на громадських засадах, щорічну винагороду в розмірі посадового окладу (ставки заробітної плати) за активну і сумлінну працю із захисту прав та інтересів працівників.</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9.11. Долучати представників профспілкових організацій до роботи в дорадчих та робочих органах.</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9.12. Надати членам виборних профспілкових органів, не звільненим від своїх виробничих чи службових обов'язків, на умовах, передбачених колективним договором чи угодою, вільний від роботи час із збереженням середньої заробітної плати для участі в консультаціях і переговорах, виконання інших громадських обов'язків в інтересах трудового колективу, а також на час участі в роботі виборних профспілкових органів, але не менше ніж три години на тиждень.</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xml:space="preserve">9.13. Сторони Угоди не рідше двох разів на рік проводять консультативні зустрічі щодо питань реформування освітньої законодавства, соціально-економічного розвитку галузі, стану фінансування закладів, заборгованості із виплати заробітної плати і стипендії, реалізації трудових і соціально-економічних прав та інтересів працівників </w:t>
      </w:r>
      <w:r w:rsidRPr="00602B0D">
        <w:rPr>
          <w:rFonts w:ascii="Times New Roman" w:eastAsia="Times New Roman" w:hAnsi="Times New Roman" w:cs="Times New Roman"/>
          <w:bCs/>
          <w:lang w:val="uk-UA" w:eastAsia="uk-UA"/>
        </w:rPr>
        <w:t>та здобувачів</w:t>
      </w:r>
      <w:r w:rsidR="00D255BF" w:rsidRPr="00D255BF">
        <w:rPr>
          <w:rFonts w:ascii="Times New Roman" w:eastAsia="Times New Roman" w:hAnsi="Times New Roman" w:cs="Times New Roman"/>
          <w:bCs/>
          <w:lang w:val="uk-UA" w:eastAsia="uk-UA"/>
        </w:rPr>
        <w:t xml:space="preserve"> </w:t>
      </w:r>
      <w:r w:rsidRPr="00602B0D">
        <w:rPr>
          <w:rFonts w:ascii="Times New Roman" w:eastAsia="Times New Roman" w:hAnsi="Times New Roman" w:cs="Times New Roman"/>
          <w:bCs/>
          <w:lang w:val="uk-UA" w:eastAsia="uk-UA"/>
        </w:rPr>
        <w:t>освіти</w:t>
      </w:r>
      <w:r w:rsidRPr="00602B0D">
        <w:rPr>
          <w:rFonts w:ascii="Times New Roman" w:eastAsia="Times New Roman" w:hAnsi="Times New Roman" w:cs="Times New Roman"/>
          <w:lang w:val="uk-UA" w:eastAsia="uk-UA"/>
        </w:rPr>
        <w:t xml:space="preserve"> тощо.</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bCs/>
          <w:lang w:val="uk-UA" w:eastAsia="uk-UA"/>
        </w:rPr>
        <w:t>9.14. Сприяти наданню у безоплатне користування профспілковим комітетам закладів освіти, територіальним та іншим організаціям Профспілок приміщень з усім необхідним обладнанням, опаленням, освітленням, прибиранням, транспортом, охороною, зв'язком (в т. ч. електронна пошта, Internet) для взаємного обміну інформацією.</w:t>
      </w:r>
    </w:p>
    <w:p w:rsidR="00602B0D" w:rsidRPr="00602B0D" w:rsidRDefault="00602B0D" w:rsidP="00602B0D">
      <w:pPr>
        <w:suppressAutoHyphens/>
        <w:spacing w:after="0" w:line="240" w:lineRule="auto"/>
        <w:ind w:left="360"/>
        <w:jc w:val="both"/>
        <w:rPr>
          <w:rFonts w:ascii="Times New Roman" w:eastAsia="Times New Roman" w:hAnsi="Times New Roman" w:cs="Times New Roman"/>
          <w:b/>
          <w:bCs/>
          <w:lang w:val="uk-UA" w:eastAsia="uk-UA"/>
        </w:rPr>
      </w:pP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b/>
          <w:lang w:val="uk-UA" w:eastAsia="uk-UA"/>
        </w:rPr>
        <w:t xml:space="preserve">Об'єднана територіальна організація Профспілки </w:t>
      </w:r>
      <w:r w:rsidRPr="00602B0D">
        <w:rPr>
          <w:rFonts w:ascii="Times New Roman" w:eastAsia="Times New Roman" w:hAnsi="Times New Roman" w:cs="Times New Roman"/>
          <w:b/>
          <w:bCs/>
          <w:lang w:val="uk-UA" w:eastAsia="uk-UA"/>
        </w:rPr>
        <w:t>зобов`язується:</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9.15. Своєчасно доводити до відома виборних органів Профспілки зміст нормативних документів, що стосуються соціально-економічних інтересів працівників освіти, науки та</w:t>
      </w:r>
      <w:r w:rsidR="00D255BF" w:rsidRPr="00D255BF">
        <w:rPr>
          <w:rFonts w:ascii="Times New Roman" w:eastAsia="Times New Roman" w:hAnsi="Times New Roman" w:cs="Times New Roman"/>
          <w:lang w:val="uk-UA" w:eastAsia="uk-UA"/>
        </w:rPr>
        <w:t xml:space="preserve"> </w:t>
      </w:r>
      <w:r w:rsidRPr="00602B0D">
        <w:rPr>
          <w:rFonts w:ascii="Times New Roman" w:eastAsia="Times New Roman" w:hAnsi="Times New Roman" w:cs="Times New Roman"/>
          <w:bCs/>
          <w:lang w:val="uk-UA" w:eastAsia="uk-UA"/>
        </w:rPr>
        <w:t>здобувачів</w:t>
      </w:r>
      <w:r w:rsidR="00D255BF" w:rsidRPr="00D255BF">
        <w:rPr>
          <w:rFonts w:ascii="Times New Roman" w:eastAsia="Times New Roman" w:hAnsi="Times New Roman" w:cs="Times New Roman"/>
          <w:bCs/>
          <w:lang w:val="uk-UA" w:eastAsia="uk-UA"/>
        </w:rPr>
        <w:t xml:space="preserve"> </w:t>
      </w:r>
      <w:r w:rsidRPr="00602B0D">
        <w:rPr>
          <w:rFonts w:ascii="Times New Roman" w:eastAsia="Times New Roman" w:hAnsi="Times New Roman" w:cs="Times New Roman"/>
          <w:bCs/>
          <w:lang w:val="uk-UA" w:eastAsia="uk-UA"/>
        </w:rPr>
        <w:t>освіти</w:t>
      </w:r>
      <w:r w:rsidRPr="00602B0D">
        <w:rPr>
          <w:rFonts w:ascii="Times New Roman" w:eastAsia="Times New Roman" w:hAnsi="Times New Roman" w:cs="Times New Roman"/>
          <w:lang w:val="uk-UA" w:eastAsia="uk-UA"/>
        </w:rPr>
        <w:t>.</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9.16. Спрямовувати роботу виборних органів Профспілки на організацію контролю за своєчасним введенням в дію нормативних документів з питань трудових відносин, оплати праці, розподілу навчального навантаження, дотримання в закладах освіти трудового законодавства.</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xml:space="preserve">9.17. Проводити роз'яснювальну роботу щодо трудових прав та гарантій працівників, а також методів і форм їх захисту </w:t>
      </w:r>
      <w:r w:rsidRPr="00602B0D">
        <w:rPr>
          <w:rFonts w:ascii="Times New Roman" w:eastAsia="Times New Roman" w:hAnsi="Times New Roman" w:cs="Times New Roman"/>
          <w:bCs/>
          <w:lang w:val="uk-UA" w:eastAsia="uk-UA"/>
        </w:rPr>
        <w:t>через власні видання</w:t>
      </w:r>
      <w:r w:rsidRPr="00602B0D">
        <w:rPr>
          <w:rFonts w:ascii="Times New Roman" w:eastAsia="Times New Roman" w:hAnsi="Times New Roman" w:cs="Times New Roman"/>
          <w:lang w:val="uk-UA" w:eastAsia="uk-UA"/>
        </w:rPr>
        <w:t xml:space="preserve"> та засоби масової інформації, безпосередньо в трудових колективах.</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9.18. Посилити особисту відповідальність профспілкових кадрів стосовно питань захисту порушених законних прав та інтересів членів Профспілки</w:t>
      </w:r>
      <w:r w:rsidRPr="00602B0D">
        <w:rPr>
          <w:rFonts w:ascii="Times New Roman" w:eastAsia="Times New Roman" w:hAnsi="Times New Roman" w:cs="Times New Roman"/>
          <w:b/>
          <w:lang w:val="uk-UA" w:eastAsia="uk-UA"/>
        </w:rPr>
        <w:t>.</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xml:space="preserve">9.19. Сприяти реалізації права профспілкових органів, передбаченого ст. 45 </w:t>
      </w:r>
      <w:proofErr w:type="spellStart"/>
      <w:r w:rsidRPr="00602B0D">
        <w:rPr>
          <w:rFonts w:ascii="Times New Roman" w:eastAsia="Times New Roman" w:hAnsi="Times New Roman" w:cs="Times New Roman"/>
          <w:lang w:val="uk-UA" w:eastAsia="uk-UA"/>
        </w:rPr>
        <w:t>КЗпП</w:t>
      </w:r>
      <w:proofErr w:type="spellEnd"/>
      <w:r w:rsidRPr="00602B0D">
        <w:rPr>
          <w:rFonts w:ascii="Times New Roman" w:eastAsia="Times New Roman" w:hAnsi="Times New Roman" w:cs="Times New Roman"/>
          <w:lang w:val="uk-UA" w:eastAsia="uk-UA"/>
        </w:rPr>
        <w:t xml:space="preserve"> України, щодо висунення вимоги власникам або уповноваженим ними органам про розірвання трудового договору (контракту) з керівником установи, організації, якщо він порушує законодавство про працю, колективні договори та угоди.</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9.20. Запропонувати виборним профспілковим органам обов'язкове ініціювання переговорів щодо укладання колективних договорів.</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9.21. Організувати надання допомоги виборним органам Профспілки у проведенні колдоговірної кампанії з метою забезпечення:</w:t>
      </w:r>
    </w:p>
    <w:p w:rsidR="00602B0D" w:rsidRPr="00602B0D" w:rsidRDefault="00602B0D" w:rsidP="00602B0D">
      <w:pPr>
        <w:suppressAutoHyphens/>
        <w:spacing w:after="0" w:line="240" w:lineRule="auto"/>
        <w:ind w:left="360"/>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відповідності законодавству норм колективних договорів, зокрема з питань оплати праці, режиму роботи, охорони праці, надання відпусток;</w:t>
      </w:r>
    </w:p>
    <w:p w:rsidR="00602B0D" w:rsidRPr="00602B0D" w:rsidRDefault="00602B0D" w:rsidP="00602B0D">
      <w:pPr>
        <w:suppressAutoHyphens/>
        <w:spacing w:after="0" w:line="240" w:lineRule="auto"/>
        <w:ind w:left="360"/>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відповідальності сторін за невиконання умов колективних договорів;</w:t>
      </w:r>
    </w:p>
    <w:p w:rsidR="00602B0D" w:rsidRPr="00602B0D" w:rsidRDefault="00602B0D" w:rsidP="00602B0D">
      <w:pPr>
        <w:suppressAutoHyphens/>
        <w:spacing w:after="0" w:line="240" w:lineRule="auto"/>
        <w:ind w:left="360"/>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 вирішення через колективні договори питань, не врегульованих чинним законодавством.</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9.22. Узагальнити та поширити практику роботи виборних органів Профспілки щодо притягнення до відповідальності посадових осіб, винних у порушенні законодавства про працю.</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lastRenderedPageBreak/>
        <w:t>9.23. Налагодити співпрацю виборних орга</w:t>
      </w:r>
      <w:r w:rsidR="00D255BF">
        <w:rPr>
          <w:rFonts w:ascii="Times New Roman" w:eastAsia="Times New Roman" w:hAnsi="Times New Roman" w:cs="Times New Roman"/>
          <w:lang w:val="uk-UA" w:eastAsia="uk-UA"/>
        </w:rPr>
        <w:t xml:space="preserve">нів Профспілки з органами </w:t>
      </w:r>
      <w:proofErr w:type="spellStart"/>
      <w:r w:rsidR="00D255BF">
        <w:rPr>
          <w:rFonts w:ascii="Times New Roman" w:eastAsia="Times New Roman" w:hAnsi="Times New Roman" w:cs="Times New Roman"/>
          <w:lang w:val="uk-UA" w:eastAsia="uk-UA"/>
        </w:rPr>
        <w:t>Держпр</w:t>
      </w:r>
      <w:r w:rsidRPr="00602B0D">
        <w:rPr>
          <w:rFonts w:ascii="Times New Roman" w:eastAsia="Times New Roman" w:hAnsi="Times New Roman" w:cs="Times New Roman"/>
          <w:lang w:val="uk-UA" w:eastAsia="uk-UA"/>
        </w:rPr>
        <w:t>аці</w:t>
      </w:r>
      <w:proofErr w:type="spellEnd"/>
      <w:r w:rsidRPr="00602B0D">
        <w:rPr>
          <w:rFonts w:ascii="Times New Roman" w:eastAsia="Times New Roman" w:hAnsi="Times New Roman" w:cs="Times New Roman"/>
          <w:lang w:val="uk-UA" w:eastAsia="uk-UA"/>
        </w:rPr>
        <w:t xml:space="preserve"> та Управлінням Державної служби якості освіти у Львівській області  за додержанням законодавства про працю з метою забезпечення контролю за дотриманням чинного трудового законодавства.</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9.24. Сприяти поширенню практики представлення виборними органами Профспілки інтересів членів Профспілки при розгляді їх трудових спорів в комісіях по трудових спорах, судах.</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9.25. Інформувати управління освіти</w:t>
      </w:r>
      <w:r w:rsidR="00D255BF">
        <w:rPr>
          <w:rFonts w:ascii="Times New Roman" w:eastAsia="Times New Roman" w:hAnsi="Times New Roman" w:cs="Times New Roman"/>
          <w:lang w:val="uk-UA" w:eastAsia="uk-UA"/>
        </w:rPr>
        <w:t xml:space="preserve"> </w:t>
      </w:r>
      <w:r w:rsidRPr="00602B0D">
        <w:rPr>
          <w:rFonts w:ascii="Times New Roman" w:eastAsia="Times New Roman" w:hAnsi="Times New Roman" w:cs="Times New Roman"/>
          <w:lang w:val="uk-UA" w:eastAsia="uk-UA"/>
        </w:rPr>
        <w:t>про факти порушення гарантій та прав діяльності профспілки в закладах освіти з метою вжиття відповідних заходів.</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9.26. Забезпечити попереднє інформування управління освіти перед скеруванням звернення до правоохоронних органів з приводу порушення гарантій та прав діяльності профспілки.</w:t>
      </w:r>
    </w:p>
    <w:p w:rsidR="00602B0D" w:rsidRPr="00602B0D" w:rsidRDefault="00602B0D" w:rsidP="00602B0D">
      <w:pPr>
        <w:suppressAutoHyphens/>
        <w:spacing w:after="0" w:line="240" w:lineRule="auto"/>
        <w:jc w:val="both"/>
        <w:rPr>
          <w:rFonts w:ascii="Times New Roman" w:eastAsia="Times New Roman" w:hAnsi="Times New Roman" w:cs="Times New Roman"/>
          <w:lang w:val="uk-UA" w:eastAsia="uk-UA"/>
        </w:rPr>
      </w:pPr>
    </w:p>
    <w:p w:rsidR="00602B0D" w:rsidRPr="00602B0D" w:rsidRDefault="00602B0D" w:rsidP="00602B0D">
      <w:pPr>
        <w:suppressAutoHyphens/>
        <w:spacing w:after="0" w:line="240" w:lineRule="auto"/>
        <w:jc w:val="both"/>
        <w:rPr>
          <w:rFonts w:ascii="Times New Roman" w:eastAsia="Times New Roman" w:hAnsi="Times New Roman" w:cs="Times New Roman"/>
          <w:lang w:val="uk-UA" w:eastAsia="uk-UA"/>
        </w:rPr>
      </w:pPr>
    </w:p>
    <w:p w:rsidR="00602B0D" w:rsidRPr="00602B0D" w:rsidRDefault="00602B0D" w:rsidP="00602B0D">
      <w:pPr>
        <w:suppressAutoHyphens/>
        <w:spacing w:after="0" w:line="240" w:lineRule="auto"/>
        <w:jc w:val="both"/>
        <w:rPr>
          <w:rFonts w:ascii="Times New Roman" w:eastAsia="Times New Roman" w:hAnsi="Times New Roman" w:cs="Times New Roman"/>
          <w:lang w:val="uk-UA" w:eastAsia="uk-UA"/>
        </w:rPr>
      </w:pPr>
    </w:p>
    <w:p w:rsidR="00602B0D" w:rsidRPr="00602B0D" w:rsidRDefault="00602B0D" w:rsidP="00602B0D">
      <w:pPr>
        <w:suppressAutoHyphens/>
        <w:spacing w:after="0" w:line="240" w:lineRule="auto"/>
        <w:ind w:left="360" w:hanging="360"/>
        <w:jc w:val="center"/>
        <w:rPr>
          <w:rFonts w:ascii="Calibri" w:eastAsia="Times New Roman" w:hAnsi="Calibri" w:cs="Times New Roman"/>
          <w:lang w:val="uk-UA" w:eastAsia="uk-UA"/>
        </w:rPr>
      </w:pPr>
      <w:r w:rsidRPr="00602B0D">
        <w:rPr>
          <w:rFonts w:ascii="Times New Roman" w:eastAsia="Times New Roman" w:hAnsi="Times New Roman" w:cs="Times New Roman"/>
          <w:b/>
          <w:bCs/>
          <w:lang w:val="uk-UA" w:eastAsia="uk-UA"/>
        </w:rPr>
        <w:t>РОЗДІЛ X</w:t>
      </w:r>
    </w:p>
    <w:p w:rsidR="00602B0D" w:rsidRPr="00602B0D" w:rsidRDefault="00602B0D" w:rsidP="00602B0D">
      <w:pPr>
        <w:suppressAutoHyphens/>
        <w:spacing w:after="0" w:line="240" w:lineRule="auto"/>
        <w:ind w:left="360" w:hanging="360"/>
        <w:jc w:val="center"/>
        <w:rPr>
          <w:rFonts w:ascii="Calibri" w:eastAsia="Times New Roman" w:hAnsi="Calibri" w:cs="Times New Roman"/>
          <w:lang w:val="uk-UA" w:eastAsia="uk-UA"/>
        </w:rPr>
      </w:pPr>
      <w:r w:rsidRPr="00602B0D">
        <w:rPr>
          <w:rFonts w:ascii="Times New Roman" w:eastAsia="Times New Roman" w:hAnsi="Times New Roman" w:cs="Times New Roman"/>
          <w:b/>
          <w:bCs/>
          <w:lang w:val="uk-UA" w:eastAsia="uk-UA"/>
        </w:rPr>
        <w:t>КОНТРОЛЬ ЗА ВИКОНАННЯМ КОЛЕКТИВНОЇ УГОДИ</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b/>
          <w:bCs/>
          <w:lang w:val="uk-UA" w:eastAsia="uk-UA"/>
        </w:rPr>
        <w:t>Сторони угоди спільно домовились:</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10.1. Періодично проводити зустрічі двох сторін, на яких аналізувати хід виконання взаємних зобов`язань за угодою.</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10.2. Один раз на рік (грудень) на спільному засіданні колегії управління освіти та ради об’єднаної територіальної організації Профспілки працівників освіти і науки України заслуховувати керівників цих органів про хід виконання угоди. Інформацію про хід виконання угоди доводити до відома установ і закладів освіти. За умови невиконання чи несвоєчасного її виконання, виявляти причини та вживати термінових заходів щодо їх усунення.</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10.3. Посадових та інших осіб, які своїми діями або бездіяльністю призвели до порушення, невиконання умов даної угоди, притягати до дисциплінарної відповідальності згідно із чинним законодавством.</w:t>
      </w:r>
    </w:p>
    <w:p w:rsidR="00602B0D" w:rsidRPr="00602B0D" w:rsidRDefault="00602B0D" w:rsidP="00602B0D">
      <w:pPr>
        <w:suppressAutoHyphens/>
        <w:spacing w:after="0" w:line="240" w:lineRule="auto"/>
        <w:jc w:val="both"/>
        <w:rPr>
          <w:rFonts w:ascii="Calibri" w:eastAsia="Times New Roman" w:hAnsi="Calibri" w:cs="Times New Roman"/>
          <w:lang w:val="uk-UA" w:eastAsia="uk-UA"/>
        </w:rPr>
      </w:pPr>
      <w:r w:rsidRPr="00602B0D">
        <w:rPr>
          <w:rFonts w:ascii="Times New Roman" w:eastAsia="Times New Roman" w:hAnsi="Times New Roman" w:cs="Times New Roman"/>
          <w:lang w:val="uk-UA" w:eastAsia="uk-UA"/>
        </w:rPr>
        <w:t>10.4. Контроль за виконанням угоди здійснювати спільною комісією, визначеною сторонами (Додаток №1).</w:t>
      </w:r>
    </w:p>
    <w:p w:rsidR="00602B0D" w:rsidRPr="00602B0D" w:rsidRDefault="00602B0D" w:rsidP="00602B0D">
      <w:pPr>
        <w:suppressAutoHyphens/>
        <w:spacing w:after="0" w:line="240" w:lineRule="auto"/>
        <w:ind w:left="360" w:hanging="360"/>
        <w:jc w:val="both"/>
        <w:rPr>
          <w:rFonts w:ascii="Times New Roman" w:eastAsia="Times New Roman" w:hAnsi="Times New Roman" w:cs="Times New Roman"/>
          <w:lang w:val="uk-UA" w:eastAsia="uk-UA"/>
        </w:rPr>
      </w:pPr>
    </w:p>
    <w:p w:rsidR="00602B0D" w:rsidRPr="00602B0D" w:rsidRDefault="00602B0D" w:rsidP="00602B0D">
      <w:pPr>
        <w:suppressAutoHyphens/>
        <w:spacing w:after="0" w:line="240" w:lineRule="auto"/>
        <w:ind w:left="360" w:hanging="360"/>
        <w:jc w:val="both"/>
        <w:rPr>
          <w:rFonts w:ascii="Times New Roman" w:eastAsia="Times New Roman" w:hAnsi="Times New Roman" w:cs="Times New Roman"/>
          <w:lang w:val="uk-UA" w:eastAsia="uk-UA"/>
        </w:rPr>
      </w:pPr>
    </w:p>
    <w:p w:rsidR="00602B0D" w:rsidRPr="00602B0D" w:rsidRDefault="00602B0D" w:rsidP="00602B0D">
      <w:pPr>
        <w:suppressAutoHyphens/>
        <w:spacing w:after="0" w:line="240" w:lineRule="auto"/>
        <w:ind w:left="360" w:hanging="360"/>
        <w:jc w:val="both"/>
        <w:rPr>
          <w:rFonts w:ascii="Times New Roman" w:eastAsia="Times New Roman" w:hAnsi="Times New Roman" w:cs="Times New Roman"/>
          <w:lang w:val="uk-UA" w:eastAsia="uk-UA"/>
        </w:rPr>
      </w:pPr>
    </w:p>
    <w:p w:rsidR="00602B0D" w:rsidRPr="00602B0D" w:rsidRDefault="00602B0D" w:rsidP="00602B0D">
      <w:pPr>
        <w:suppressAutoHyphens/>
        <w:spacing w:after="0" w:line="240" w:lineRule="auto"/>
        <w:ind w:left="360" w:hanging="360"/>
        <w:jc w:val="both"/>
        <w:rPr>
          <w:rFonts w:ascii="Times New Roman" w:eastAsia="Times New Roman" w:hAnsi="Times New Roman" w:cs="Times New Roman"/>
          <w:lang w:val="uk-UA" w:eastAsia="uk-UA"/>
        </w:rPr>
      </w:pPr>
    </w:p>
    <w:p w:rsidR="00602B0D" w:rsidRPr="00602B0D" w:rsidRDefault="00602B0D" w:rsidP="00602B0D">
      <w:pPr>
        <w:suppressAutoHyphens/>
        <w:spacing w:after="0" w:line="240" w:lineRule="auto"/>
        <w:ind w:left="360" w:hanging="360"/>
        <w:jc w:val="both"/>
        <w:rPr>
          <w:rFonts w:ascii="Times New Roman" w:eastAsia="Times New Roman" w:hAnsi="Times New Roman" w:cs="Times New Roman"/>
          <w:lang w:val="uk-UA" w:eastAsia="uk-UA"/>
        </w:rPr>
      </w:pPr>
    </w:p>
    <w:p w:rsidR="00602B0D" w:rsidRPr="00602B0D" w:rsidRDefault="00602B0D" w:rsidP="00602B0D">
      <w:pPr>
        <w:suppressAutoHyphens/>
        <w:spacing w:after="0" w:line="240" w:lineRule="auto"/>
        <w:ind w:left="360" w:hanging="360"/>
        <w:jc w:val="both"/>
        <w:rPr>
          <w:rFonts w:ascii="Times New Roman" w:eastAsia="Times New Roman" w:hAnsi="Times New Roman" w:cs="Times New Roman"/>
          <w:lang w:val="uk-UA" w:eastAsia="uk-UA"/>
        </w:rPr>
      </w:pPr>
    </w:p>
    <w:p w:rsidR="00602B0D" w:rsidRPr="00602B0D" w:rsidRDefault="00602B0D" w:rsidP="00602B0D">
      <w:pPr>
        <w:suppressAutoHyphens/>
        <w:spacing w:after="0" w:line="240" w:lineRule="auto"/>
        <w:ind w:left="360" w:hanging="360"/>
        <w:jc w:val="both"/>
        <w:rPr>
          <w:rFonts w:ascii="Times New Roman" w:eastAsia="Times New Roman" w:hAnsi="Times New Roman" w:cs="Times New Roman"/>
          <w:lang w:val="uk-UA" w:eastAsia="uk-UA"/>
        </w:rPr>
      </w:pPr>
    </w:p>
    <w:p w:rsidR="00602B0D" w:rsidRPr="00602B0D" w:rsidRDefault="00602B0D" w:rsidP="00602B0D">
      <w:pPr>
        <w:suppressAutoHyphens/>
        <w:spacing w:after="0" w:line="240" w:lineRule="auto"/>
        <w:ind w:left="360"/>
        <w:jc w:val="both"/>
        <w:rPr>
          <w:rFonts w:ascii="Calibri" w:eastAsia="Times New Roman" w:hAnsi="Calibri" w:cs="Times New Roman"/>
          <w:b/>
          <w:lang w:val="uk-UA" w:eastAsia="uk-UA"/>
        </w:rPr>
      </w:pPr>
      <w:r w:rsidRPr="00602B0D">
        <w:rPr>
          <w:rFonts w:ascii="Times New Roman" w:eastAsia="Times New Roman" w:hAnsi="Times New Roman" w:cs="Times New Roman"/>
          <w:b/>
          <w:lang w:val="uk-UA" w:eastAsia="uk-UA"/>
        </w:rPr>
        <w:t>Угода підписана у двох примірниках, які зберігаються у кожної із Сторін і мають однакову юридичну силу.</w:t>
      </w:r>
    </w:p>
    <w:p w:rsidR="00602B0D" w:rsidRPr="00602B0D" w:rsidRDefault="00602B0D" w:rsidP="00602B0D">
      <w:pPr>
        <w:suppressAutoHyphens/>
        <w:spacing w:after="0" w:line="240" w:lineRule="auto"/>
        <w:rPr>
          <w:rFonts w:ascii="Times New Roman" w:eastAsia="Times New Roman" w:hAnsi="Times New Roman" w:cs="Times New Roman"/>
          <w:lang w:val="uk-UA" w:eastAsia="uk-UA"/>
        </w:rPr>
      </w:pPr>
    </w:p>
    <w:p w:rsidR="00602B0D" w:rsidRPr="00602B0D" w:rsidRDefault="00602B0D" w:rsidP="00602B0D">
      <w:pPr>
        <w:suppressAutoHyphens/>
        <w:spacing w:after="0" w:line="240" w:lineRule="auto"/>
        <w:rPr>
          <w:rFonts w:ascii="Times New Roman" w:eastAsia="Times New Roman" w:hAnsi="Times New Roman" w:cs="Times New Roman"/>
          <w:lang w:val="uk-UA" w:eastAsia="uk-UA"/>
        </w:rPr>
      </w:pPr>
    </w:p>
    <w:p w:rsidR="00602B0D" w:rsidRPr="00602B0D" w:rsidRDefault="00602B0D" w:rsidP="00602B0D">
      <w:pPr>
        <w:suppressAutoHyphens/>
        <w:spacing w:after="0" w:line="240" w:lineRule="auto"/>
        <w:rPr>
          <w:rFonts w:ascii="Times New Roman" w:eastAsia="Times New Roman" w:hAnsi="Times New Roman" w:cs="Times New Roman"/>
          <w:lang w:val="uk-UA" w:eastAsia="uk-UA"/>
        </w:rPr>
      </w:pPr>
    </w:p>
    <w:p w:rsidR="00602B0D" w:rsidRPr="00602B0D" w:rsidRDefault="00602B0D" w:rsidP="00602B0D">
      <w:pPr>
        <w:suppressAutoHyphens/>
        <w:spacing w:after="0" w:line="240" w:lineRule="auto"/>
        <w:rPr>
          <w:rFonts w:ascii="Times New Roman" w:eastAsia="Times New Roman" w:hAnsi="Times New Roman" w:cs="Times New Roman"/>
          <w:b/>
          <w:lang w:val="uk-UA" w:eastAsia="uk-UA"/>
        </w:rPr>
      </w:pPr>
      <w:r w:rsidRPr="00602B0D">
        <w:rPr>
          <w:rFonts w:ascii="Times New Roman" w:eastAsia="Times New Roman" w:hAnsi="Times New Roman" w:cs="Times New Roman"/>
          <w:b/>
          <w:lang w:val="uk-UA" w:eastAsia="uk-UA"/>
        </w:rPr>
        <w:t>Начальниця управління освіти</w:t>
      </w:r>
      <w:r w:rsidR="00D255BF">
        <w:rPr>
          <w:rFonts w:ascii="Times New Roman" w:eastAsia="Times New Roman" w:hAnsi="Times New Roman" w:cs="Times New Roman"/>
          <w:b/>
          <w:lang w:val="uk-UA" w:eastAsia="uk-UA"/>
        </w:rPr>
        <w:t xml:space="preserve">                              </w:t>
      </w:r>
      <w:r w:rsidRPr="00602B0D">
        <w:rPr>
          <w:rFonts w:ascii="Times New Roman" w:eastAsia="Times New Roman" w:hAnsi="Times New Roman" w:cs="Times New Roman"/>
          <w:b/>
          <w:lang w:val="uk-UA" w:eastAsia="uk-UA"/>
        </w:rPr>
        <w:t xml:space="preserve">Голова об'єднаної територіальної організації            </w:t>
      </w:r>
      <w:r w:rsidRPr="00602B0D">
        <w:rPr>
          <w:rFonts w:ascii="Times New Roman" w:eastAsia="Times New Roman" w:hAnsi="Times New Roman" w:cs="Times New Roman"/>
          <w:b/>
          <w:lang w:val="uk-UA" w:eastAsia="uk-UA"/>
        </w:rPr>
        <w:br/>
      </w:r>
      <w:proofErr w:type="spellStart"/>
      <w:r w:rsidRPr="00602B0D">
        <w:rPr>
          <w:rFonts w:ascii="Times New Roman" w:eastAsia="Times New Roman" w:hAnsi="Times New Roman" w:cs="Times New Roman"/>
          <w:b/>
          <w:lang w:val="uk-UA" w:eastAsia="uk-UA"/>
        </w:rPr>
        <w:t>Стрийської</w:t>
      </w:r>
      <w:proofErr w:type="spellEnd"/>
      <w:r w:rsidRPr="00602B0D">
        <w:rPr>
          <w:rFonts w:ascii="Times New Roman" w:eastAsia="Times New Roman" w:hAnsi="Times New Roman" w:cs="Times New Roman"/>
          <w:b/>
          <w:lang w:val="uk-UA" w:eastAsia="uk-UA"/>
        </w:rPr>
        <w:t xml:space="preserve"> міської ради                                                    профспілки працівників освіти і науки </w:t>
      </w:r>
    </w:p>
    <w:p w:rsidR="00602B0D" w:rsidRPr="00602B0D" w:rsidRDefault="00D255BF" w:rsidP="00602B0D">
      <w:pPr>
        <w:suppressAutoHyphens/>
        <w:spacing w:after="0" w:line="240" w:lineRule="auto"/>
        <w:rPr>
          <w:rFonts w:ascii="Times New Roman" w:eastAsia="Times New Roman" w:hAnsi="Times New Roman" w:cs="Times New Roman"/>
          <w:b/>
          <w:lang w:val="uk-UA" w:eastAsia="uk-UA"/>
        </w:rPr>
      </w:pPr>
      <w:r>
        <w:rPr>
          <w:rFonts w:ascii="Times New Roman" w:eastAsia="Times New Roman" w:hAnsi="Times New Roman" w:cs="Times New Roman"/>
          <w:b/>
          <w:lang w:val="uk-UA" w:eastAsia="uk-UA"/>
        </w:rPr>
        <w:tab/>
      </w:r>
      <w:r>
        <w:rPr>
          <w:rFonts w:ascii="Times New Roman" w:eastAsia="Times New Roman" w:hAnsi="Times New Roman" w:cs="Times New Roman"/>
          <w:b/>
          <w:lang w:val="uk-UA" w:eastAsia="uk-UA"/>
        </w:rPr>
        <w:tab/>
      </w:r>
      <w:r>
        <w:rPr>
          <w:rFonts w:ascii="Times New Roman" w:eastAsia="Times New Roman" w:hAnsi="Times New Roman" w:cs="Times New Roman"/>
          <w:b/>
          <w:lang w:val="uk-UA" w:eastAsia="uk-UA"/>
        </w:rPr>
        <w:tab/>
      </w:r>
      <w:r>
        <w:rPr>
          <w:rFonts w:ascii="Times New Roman" w:eastAsia="Times New Roman" w:hAnsi="Times New Roman" w:cs="Times New Roman"/>
          <w:b/>
          <w:lang w:val="uk-UA" w:eastAsia="uk-UA"/>
        </w:rPr>
        <w:tab/>
      </w:r>
      <w:r>
        <w:rPr>
          <w:rFonts w:ascii="Times New Roman" w:eastAsia="Times New Roman" w:hAnsi="Times New Roman" w:cs="Times New Roman"/>
          <w:b/>
          <w:lang w:val="uk-UA" w:eastAsia="uk-UA"/>
        </w:rPr>
        <w:tab/>
      </w:r>
      <w:r>
        <w:rPr>
          <w:rFonts w:ascii="Times New Roman" w:eastAsia="Times New Roman" w:hAnsi="Times New Roman" w:cs="Times New Roman"/>
          <w:b/>
          <w:lang w:val="uk-UA" w:eastAsia="uk-UA"/>
        </w:rPr>
        <w:tab/>
        <w:t xml:space="preserve">          України </w:t>
      </w:r>
      <w:proofErr w:type="spellStart"/>
      <w:r>
        <w:rPr>
          <w:rFonts w:ascii="Times New Roman" w:eastAsia="Times New Roman" w:hAnsi="Times New Roman" w:cs="Times New Roman"/>
          <w:b/>
          <w:lang w:val="uk-UA" w:eastAsia="uk-UA"/>
        </w:rPr>
        <w:t>Стрийської</w:t>
      </w:r>
      <w:proofErr w:type="spellEnd"/>
      <w:r>
        <w:rPr>
          <w:rFonts w:ascii="Times New Roman" w:eastAsia="Times New Roman" w:hAnsi="Times New Roman" w:cs="Times New Roman"/>
          <w:b/>
          <w:lang w:val="uk-UA" w:eastAsia="uk-UA"/>
        </w:rPr>
        <w:t xml:space="preserve">, Моршинської </w:t>
      </w:r>
      <w:r w:rsidR="00602B0D" w:rsidRPr="00602B0D">
        <w:rPr>
          <w:rFonts w:ascii="Times New Roman" w:eastAsia="Times New Roman" w:hAnsi="Times New Roman" w:cs="Times New Roman"/>
          <w:b/>
          <w:lang w:val="uk-UA" w:eastAsia="uk-UA"/>
        </w:rPr>
        <w:t xml:space="preserve">міських, </w:t>
      </w:r>
    </w:p>
    <w:p w:rsidR="00602B0D" w:rsidRPr="00602B0D" w:rsidRDefault="00D255BF" w:rsidP="00602B0D">
      <w:pPr>
        <w:suppressAutoHyphens/>
        <w:spacing w:after="0" w:line="240" w:lineRule="auto"/>
        <w:rPr>
          <w:rFonts w:ascii="Times New Roman" w:eastAsia="Times New Roman" w:hAnsi="Times New Roman" w:cs="Times New Roman"/>
          <w:b/>
          <w:lang w:val="uk-UA" w:eastAsia="uk-UA"/>
        </w:rPr>
      </w:pPr>
      <w:r>
        <w:rPr>
          <w:rFonts w:ascii="Times New Roman" w:eastAsia="Times New Roman" w:hAnsi="Times New Roman" w:cs="Times New Roman"/>
          <w:b/>
          <w:lang w:val="uk-UA" w:eastAsia="uk-UA"/>
        </w:rPr>
        <w:t xml:space="preserve">                                                                                        </w:t>
      </w:r>
      <w:proofErr w:type="spellStart"/>
      <w:r w:rsidR="00602B0D" w:rsidRPr="00602B0D">
        <w:rPr>
          <w:rFonts w:ascii="Times New Roman" w:eastAsia="Times New Roman" w:hAnsi="Times New Roman" w:cs="Times New Roman"/>
          <w:b/>
          <w:lang w:val="uk-UA" w:eastAsia="uk-UA"/>
        </w:rPr>
        <w:t>Грабовецько-Дулібівської</w:t>
      </w:r>
      <w:proofErr w:type="spellEnd"/>
      <w:r w:rsidR="00602B0D" w:rsidRPr="00602B0D">
        <w:rPr>
          <w:rFonts w:ascii="Times New Roman" w:eastAsia="Times New Roman" w:hAnsi="Times New Roman" w:cs="Times New Roman"/>
          <w:b/>
          <w:lang w:val="uk-UA" w:eastAsia="uk-UA"/>
        </w:rPr>
        <w:t xml:space="preserve"> сільської </w:t>
      </w:r>
    </w:p>
    <w:p w:rsidR="00602B0D" w:rsidRPr="00602B0D" w:rsidRDefault="00602B0D" w:rsidP="00602B0D">
      <w:pPr>
        <w:suppressAutoHyphens/>
        <w:spacing w:after="0" w:line="240" w:lineRule="auto"/>
        <w:rPr>
          <w:rFonts w:ascii="Times New Roman" w:eastAsia="Times New Roman" w:hAnsi="Times New Roman" w:cs="Times New Roman"/>
          <w:b/>
          <w:lang w:val="uk-UA" w:eastAsia="uk-UA"/>
        </w:rPr>
      </w:pPr>
      <w:r w:rsidRPr="00602B0D">
        <w:rPr>
          <w:rFonts w:ascii="Times New Roman" w:eastAsia="Times New Roman" w:hAnsi="Times New Roman" w:cs="Times New Roman"/>
          <w:b/>
          <w:lang w:val="uk-UA" w:eastAsia="uk-UA"/>
        </w:rPr>
        <w:t xml:space="preserve">                                                                </w:t>
      </w:r>
      <w:r w:rsidR="00D255BF">
        <w:rPr>
          <w:rFonts w:ascii="Times New Roman" w:eastAsia="Times New Roman" w:hAnsi="Times New Roman" w:cs="Times New Roman"/>
          <w:b/>
          <w:lang w:val="uk-UA" w:eastAsia="uk-UA"/>
        </w:rPr>
        <w:t xml:space="preserve">                        </w:t>
      </w:r>
      <w:r w:rsidRPr="00602B0D">
        <w:rPr>
          <w:rFonts w:ascii="Times New Roman" w:eastAsia="Times New Roman" w:hAnsi="Times New Roman" w:cs="Times New Roman"/>
          <w:b/>
          <w:lang w:val="uk-UA" w:eastAsia="uk-UA"/>
        </w:rPr>
        <w:t xml:space="preserve"> територіальних громад</w:t>
      </w:r>
    </w:p>
    <w:p w:rsidR="00602B0D" w:rsidRPr="00602B0D" w:rsidRDefault="00602B0D" w:rsidP="00602B0D">
      <w:pPr>
        <w:suppressAutoHyphens/>
        <w:spacing w:after="0" w:line="240" w:lineRule="auto"/>
        <w:rPr>
          <w:rFonts w:ascii="Times New Roman" w:eastAsia="Times New Roman" w:hAnsi="Times New Roman" w:cs="Times New Roman"/>
          <w:b/>
          <w:lang w:val="uk-UA" w:eastAsia="uk-UA"/>
        </w:rPr>
      </w:pPr>
      <w:r w:rsidRPr="00602B0D">
        <w:rPr>
          <w:rFonts w:ascii="Times New Roman" w:eastAsia="Times New Roman" w:hAnsi="Times New Roman" w:cs="Times New Roman"/>
          <w:b/>
          <w:lang w:val="uk-UA" w:eastAsia="uk-UA"/>
        </w:rPr>
        <w:t xml:space="preserve">___________ </w:t>
      </w:r>
      <w:proofErr w:type="spellStart"/>
      <w:r w:rsidRPr="00602B0D">
        <w:rPr>
          <w:rFonts w:ascii="Times New Roman" w:eastAsia="Times New Roman" w:hAnsi="Times New Roman" w:cs="Times New Roman"/>
          <w:b/>
          <w:lang w:val="uk-UA" w:eastAsia="uk-UA"/>
        </w:rPr>
        <w:t>ЛідіяСтасенко</w:t>
      </w:r>
      <w:proofErr w:type="spellEnd"/>
      <w:r w:rsidRPr="00602B0D">
        <w:rPr>
          <w:rFonts w:ascii="Times New Roman" w:eastAsia="Times New Roman" w:hAnsi="Times New Roman" w:cs="Times New Roman"/>
          <w:b/>
          <w:lang w:val="uk-UA" w:eastAsia="uk-UA"/>
        </w:rPr>
        <w:t xml:space="preserve">             </w:t>
      </w:r>
      <w:r w:rsidRPr="00602B0D">
        <w:rPr>
          <w:rFonts w:ascii="Times New Roman" w:eastAsia="Times New Roman" w:hAnsi="Times New Roman" w:cs="Times New Roman"/>
          <w:b/>
          <w:lang w:val="en-US" w:eastAsia="uk-UA"/>
        </w:rPr>
        <w:t xml:space="preserve">                            </w:t>
      </w:r>
      <w:r w:rsidRPr="00602B0D">
        <w:rPr>
          <w:rFonts w:ascii="Times New Roman" w:eastAsia="Times New Roman" w:hAnsi="Times New Roman" w:cs="Times New Roman"/>
          <w:b/>
          <w:lang w:val="uk-UA" w:eastAsia="uk-UA"/>
        </w:rPr>
        <w:t xml:space="preserve"> _____________ </w:t>
      </w:r>
      <w:proofErr w:type="spellStart"/>
      <w:r w:rsidRPr="00602B0D">
        <w:rPr>
          <w:rFonts w:ascii="Times New Roman" w:eastAsia="Times New Roman" w:hAnsi="Times New Roman" w:cs="Times New Roman"/>
          <w:b/>
          <w:lang w:val="uk-UA" w:eastAsia="uk-UA"/>
        </w:rPr>
        <w:t>ЛюбомирФедорас</w:t>
      </w:r>
      <w:proofErr w:type="spellEnd"/>
    </w:p>
    <w:p w:rsidR="00602B0D" w:rsidRPr="00602B0D" w:rsidRDefault="00602B0D" w:rsidP="00602B0D">
      <w:pPr>
        <w:suppressAutoHyphens/>
        <w:spacing w:after="0" w:line="240" w:lineRule="auto"/>
        <w:rPr>
          <w:rFonts w:ascii="Times New Roman" w:eastAsia="Times New Roman" w:hAnsi="Times New Roman" w:cs="Times New Roman"/>
          <w:lang w:val="uk-UA" w:eastAsia="uk-UA"/>
        </w:rPr>
      </w:pPr>
    </w:p>
    <w:p w:rsidR="008357E9" w:rsidRDefault="00181F36"/>
    <w:sectPr w:rsidR="008357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F2631"/>
    <w:multiLevelType w:val="multilevel"/>
    <w:tmpl w:val="E07203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309430A"/>
    <w:multiLevelType w:val="multilevel"/>
    <w:tmpl w:val="24066348"/>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080"/>
        </w:tabs>
        <w:ind w:left="1080" w:hanging="360"/>
      </w:pPr>
      <w:rPr>
        <w:sz w:val="24"/>
        <w:szCs w:val="24"/>
      </w:rPr>
    </w:lvl>
    <w:lvl w:ilvl="2">
      <w:start w:val="1"/>
      <w:numFmt w:val="decimal"/>
      <w:lvlText w:val="%3."/>
      <w:lvlJc w:val="left"/>
      <w:pPr>
        <w:tabs>
          <w:tab w:val="num" w:pos="1440"/>
        </w:tabs>
        <w:ind w:left="1440" w:hanging="360"/>
      </w:pPr>
      <w:rPr>
        <w:sz w:val="24"/>
        <w:szCs w:val="24"/>
      </w:rPr>
    </w:lvl>
    <w:lvl w:ilvl="3">
      <w:start w:val="1"/>
      <w:numFmt w:val="decimal"/>
      <w:lvlText w:val="%4."/>
      <w:lvlJc w:val="left"/>
      <w:pPr>
        <w:tabs>
          <w:tab w:val="num" w:pos="1800"/>
        </w:tabs>
        <w:ind w:left="1800" w:hanging="360"/>
      </w:pPr>
      <w:rPr>
        <w:sz w:val="24"/>
        <w:szCs w:val="24"/>
      </w:rPr>
    </w:lvl>
    <w:lvl w:ilvl="4">
      <w:start w:val="1"/>
      <w:numFmt w:val="decimal"/>
      <w:lvlText w:val="%5."/>
      <w:lvlJc w:val="left"/>
      <w:pPr>
        <w:tabs>
          <w:tab w:val="num" w:pos="2160"/>
        </w:tabs>
        <w:ind w:left="2160" w:hanging="360"/>
      </w:pPr>
      <w:rPr>
        <w:sz w:val="24"/>
        <w:szCs w:val="24"/>
      </w:rPr>
    </w:lvl>
    <w:lvl w:ilvl="5">
      <w:start w:val="1"/>
      <w:numFmt w:val="decimal"/>
      <w:lvlText w:val="%6."/>
      <w:lvlJc w:val="left"/>
      <w:pPr>
        <w:tabs>
          <w:tab w:val="num" w:pos="2520"/>
        </w:tabs>
        <w:ind w:left="2520" w:hanging="360"/>
      </w:pPr>
      <w:rPr>
        <w:sz w:val="24"/>
        <w:szCs w:val="24"/>
      </w:rPr>
    </w:lvl>
    <w:lvl w:ilvl="6">
      <w:start w:val="1"/>
      <w:numFmt w:val="decimal"/>
      <w:lvlText w:val="%7."/>
      <w:lvlJc w:val="left"/>
      <w:pPr>
        <w:tabs>
          <w:tab w:val="num" w:pos="2880"/>
        </w:tabs>
        <w:ind w:left="2880" w:hanging="360"/>
      </w:pPr>
      <w:rPr>
        <w:sz w:val="24"/>
        <w:szCs w:val="24"/>
      </w:rPr>
    </w:lvl>
    <w:lvl w:ilvl="7">
      <w:start w:val="1"/>
      <w:numFmt w:val="decimal"/>
      <w:lvlText w:val="%8."/>
      <w:lvlJc w:val="left"/>
      <w:pPr>
        <w:tabs>
          <w:tab w:val="num" w:pos="3240"/>
        </w:tabs>
        <w:ind w:left="3240" w:hanging="360"/>
      </w:pPr>
      <w:rPr>
        <w:sz w:val="24"/>
        <w:szCs w:val="24"/>
      </w:rPr>
    </w:lvl>
    <w:lvl w:ilvl="8">
      <w:start w:val="1"/>
      <w:numFmt w:val="decimal"/>
      <w:lvlText w:val="%9."/>
      <w:lvlJc w:val="left"/>
      <w:pPr>
        <w:tabs>
          <w:tab w:val="num" w:pos="3600"/>
        </w:tabs>
        <w:ind w:left="3600" w:hanging="360"/>
      </w:pPr>
      <w:rPr>
        <w:sz w:val="24"/>
        <w:szCs w:val="24"/>
      </w:rPr>
    </w:lvl>
  </w:abstractNum>
  <w:abstractNum w:abstractNumId="2">
    <w:nsid w:val="42E74C3B"/>
    <w:multiLevelType w:val="multilevel"/>
    <w:tmpl w:val="CDA49B1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080"/>
        </w:tabs>
        <w:ind w:left="1080" w:hanging="360"/>
      </w:pPr>
      <w:rPr>
        <w:sz w:val="24"/>
        <w:szCs w:val="24"/>
      </w:rPr>
    </w:lvl>
    <w:lvl w:ilvl="2">
      <w:start w:val="1"/>
      <w:numFmt w:val="decimal"/>
      <w:lvlText w:val="%3."/>
      <w:lvlJc w:val="left"/>
      <w:pPr>
        <w:tabs>
          <w:tab w:val="num" w:pos="1440"/>
        </w:tabs>
        <w:ind w:left="1440" w:hanging="360"/>
      </w:pPr>
      <w:rPr>
        <w:sz w:val="24"/>
        <w:szCs w:val="24"/>
      </w:rPr>
    </w:lvl>
    <w:lvl w:ilvl="3">
      <w:start w:val="1"/>
      <w:numFmt w:val="decimal"/>
      <w:lvlText w:val="%4."/>
      <w:lvlJc w:val="left"/>
      <w:pPr>
        <w:tabs>
          <w:tab w:val="num" w:pos="1800"/>
        </w:tabs>
        <w:ind w:left="1800" w:hanging="360"/>
      </w:pPr>
      <w:rPr>
        <w:sz w:val="24"/>
        <w:szCs w:val="24"/>
      </w:rPr>
    </w:lvl>
    <w:lvl w:ilvl="4">
      <w:start w:val="1"/>
      <w:numFmt w:val="decimal"/>
      <w:lvlText w:val="%5."/>
      <w:lvlJc w:val="left"/>
      <w:pPr>
        <w:tabs>
          <w:tab w:val="num" w:pos="2160"/>
        </w:tabs>
        <w:ind w:left="2160" w:hanging="360"/>
      </w:pPr>
      <w:rPr>
        <w:sz w:val="24"/>
        <w:szCs w:val="24"/>
      </w:rPr>
    </w:lvl>
    <w:lvl w:ilvl="5">
      <w:start w:val="1"/>
      <w:numFmt w:val="decimal"/>
      <w:lvlText w:val="%6."/>
      <w:lvlJc w:val="left"/>
      <w:pPr>
        <w:tabs>
          <w:tab w:val="num" w:pos="2520"/>
        </w:tabs>
        <w:ind w:left="2520" w:hanging="360"/>
      </w:pPr>
      <w:rPr>
        <w:sz w:val="24"/>
        <w:szCs w:val="24"/>
      </w:rPr>
    </w:lvl>
    <w:lvl w:ilvl="6">
      <w:start w:val="1"/>
      <w:numFmt w:val="decimal"/>
      <w:lvlText w:val="%7."/>
      <w:lvlJc w:val="left"/>
      <w:pPr>
        <w:tabs>
          <w:tab w:val="num" w:pos="2880"/>
        </w:tabs>
        <w:ind w:left="2880" w:hanging="360"/>
      </w:pPr>
      <w:rPr>
        <w:sz w:val="24"/>
        <w:szCs w:val="24"/>
      </w:rPr>
    </w:lvl>
    <w:lvl w:ilvl="7">
      <w:start w:val="1"/>
      <w:numFmt w:val="decimal"/>
      <w:lvlText w:val="%8."/>
      <w:lvlJc w:val="left"/>
      <w:pPr>
        <w:tabs>
          <w:tab w:val="num" w:pos="3240"/>
        </w:tabs>
        <w:ind w:left="3240" w:hanging="360"/>
      </w:pPr>
      <w:rPr>
        <w:sz w:val="24"/>
        <w:szCs w:val="24"/>
      </w:rPr>
    </w:lvl>
    <w:lvl w:ilvl="8">
      <w:start w:val="1"/>
      <w:numFmt w:val="decimal"/>
      <w:lvlText w:val="%9."/>
      <w:lvlJc w:val="left"/>
      <w:pPr>
        <w:tabs>
          <w:tab w:val="num" w:pos="3600"/>
        </w:tabs>
        <w:ind w:left="3600" w:hanging="360"/>
      </w:pPr>
      <w:rPr>
        <w:sz w:val="24"/>
        <w:szCs w:val="24"/>
      </w:rPr>
    </w:lvl>
  </w:abstractNum>
  <w:abstractNum w:abstractNumId="3">
    <w:nsid w:val="613B5A09"/>
    <w:multiLevelType w:val="hybridMultilevel"/>
    <w:tmpl w:val="B262072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405"/>
    <w:rsid w:val="00181F36"/>
    <w:rsid w:val="005B6127"/>
    <w:rsid w:val="00602B0D"/>
    <w:rsid w:val="00861405"/>
    <w:rsid w:val="009B47A8"/>
    <w:rsid w:val="00A02FBB"/>
    <w:rsid w:val="00D255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Bullet 3"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qFormat="1"/>
    <w:lsdException w:name="Body Text 3" w:qFormat="1"/>
    <w:lsdException w:name="Strong" w:semiHidden="0" w:uiPriority="0" w:unhideWhenUsed="0" w:qFormat="1"/>
    <w:lsdException w:name="Emphasis" w:semiHidden="0" w:uiPriority="20" w:unhideWhenUsed="0"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02B0D"/>
  </w:style>
  <w:style w:type="paragraph" w:customStyle="1" w:styleId="61">
    <w:name w:val="Заголовок 61"/>
    <w:basedOn w:val="a"/>
    <w:next w:val="a"/>
    <w:link w:val="6"/>
    <w:qFormat/>
    <w:rsid w:val="00602B0D"/>
    <w:pPr>
      <w:keepNext/>
      <w:shd w:val="clear" w:color="auto" w:fill="FFFFFF"/>
      <w:suppressAutoHyphens/>
      <w:spacing w:before="178" w:after="0" w:line="240" w:lineRule="auto"/>
      <w:ind w:left="65"/>
      <w:jc w:val="center"/>
      <w:outlineLvl w:val="5"/>
    </w:pPr>
    <w:rPr>
      <w:rFonts w:ascii="Times New Roman" w:eastAsia="Times New Roman" w:hAnsi="Times New Roman" w:cs="Arial"/>
      <w:b/>
      <w:color w:val="000000"/>
      <w:spacing w:val="2"/>
      <w:sz w:val="28"/>
      <w:szCs w:val="20"/>
      <w:lang w:val="uk-UA" w:eastAsia="ru-RU"/>
    </w:rPr>
  </w:style>
  <w:style w:type="character" w:customStyle="1" w:styleId="10">
    <w:name w:val="Гіперпосилання1"/>
    <w:basedOn w:val="a0"/>
    <w:uiPriority w:val="99"/>
    <w:semiHidden/>
    <w:unhideWhenUsed/>
    <w:rsid w:val="00602B0D"/>
    <w:rPr>
      <w:color w:val="0000FF"/>
      <w:u w:val="single"/>
    </w:rPr>
  </w:style>
  <w:style w:type="character" w:customStyle="1" w:styleId="2">
    <w:name w:val="Основной текст (2)_"/>
    <w:uiPriority w:val="99"/>
    <w:qFormat/>
    <w:locked/>
    <w:rsid w:val="00602B0D"/>
    <w:rPr>
      <w:rFonts w:ascii="Arial Unicode MS" w:eastAsia="Arial Unicode MS" w:hAnsi="Arial Unicode MS" w:cs="Arial Unicode MS"/>
      <w:sz w:val="26"/>
      <w:szCs w:val="26"/>
      <w:shd w:val="clear" w:color="auto" w:fill="FFFFFF"/>
    </w:rPr>
  </w:style>
  <w:style w:type="character" w:customStyle="1" w:styleId="6">
    <w:name w:val="Заголовок 6 Знак"/>
    <w:basedOn w:val="a0"/>
    <w:link w:val="61"/>
    <w:qFormat/>
    <w:rsid w:val="00602B0D"/>
    <w:rPr>
      <w:rFonts w:ascii="Times New Roman" w:eastAsia="Times New Roman" w:hAnsi="Times New Roman" w:cs="Arial"/>
      <w:b/>
      <w:color w:val="000000"/>
      <w:spacing w:val="2"/>
      <w:sz w:val="28"/>
      <w:szCs w:val="20"/>
      <w:shd w:val="clear" w:color="auto" w:fill="FFFFFF"/>
      <w:lang w:val="uk-UA" w:eastAsia="ru-RU"/>
    </w:rPr>
  </w:style>
  <w:style w:type="character" w:styleId="a3">
    <w:name w:val="Strong"/>
    <w:qFormat/>
    <w:rsid w:val="00602B0D"/>
    <w:rPr>
      <w:b/>
    </w:rPr>
  </w:style>
  <w:style w:type="character" w:customStyle="1" w:styleId="20">
    <w:name w:val="Основной текст 2 Знак"/>
    <w:basedOn w:val="a0"/>
    <w:qFormat/>
    <w:rsid w:val="00602B0D"/>
    <w:rPr>
      <w:rFonts w:ascii="Times New Roman" w:eastAsia="Times New Roman" w:hAnsi="Times New Roman" w:cs="Arial"/>
      <w:sz w:val="28"/>
      <w:szCs w:val="20"/>
      <w:lang w:val="ru-RU" w:eastAsia="ru-RU"/>
    </w:rPr>
  </w:style>
  <w:style w:type="character" w:customStyle="1" w:styleId="3">
    <w:name w:val="Основной текст 3 Знак"/>
    <w:basedOn w:val="a0"/>
    <w:link w:val="3"/>
    <w:uiPriority w:val="99"/>
    <w:semiHidden/>
    <w:qFormat/>
    <w:rsid w:val="00602B0D"/>
    <w:rPr>
      <w:sz w:val="16"/>
      <w:szCs w:val="16"/>
    </w:rPr>
  </w:style>
  <w:style w:type="character" w:customStyle="1" w:styleId="HTMLMarkup">
    <w:name w:val="HTML Markup"/>
    <w:qFormat/>
    <w:rsid w:val="00602B0D"/>
    <w:rPr>
      <w:vanish/>
      <w:color w:val="FF0000"/>
    </w:rPr>
  </w:style>
  <w:style w:type="character" w:customStyle="1" w:styleId="HTML">
    <w:name w:val="Стандартный HTML Знак"/>
    <w:basedOn w:val="a0"/>
    <w:link w:val="HTML"/>
    <w:uiPriority w:val="99"/>
    <w:qFormat/>
    <w:rsid w:val="00602B0D"/>
    <w:rPr>
      <w:rFonts w:ascii="Courier New" w:eastAsia="Times New Roman" w:hAnsi="Courier New" w:cs="Courier New"/>
      <w:sz w:val="20"/>
      <w:szCs w:val="20"/>
    </w:rPr>
  </w:style>
  <w:style w:type="character" w:customStyle="1" w:styleId="a4">
    <w:name w:val="Символ нумерації"/>
    <w:qFormat/>
    <w:rsid w:val="00602B0D"/>
    <w:rPr>
      <w:sz w:val="24"/>
      <w:szCs w:val="24"/>
    </w:rPr>
  </w:style>
  <w:style w:type="paragraph" w:customStyle="1" w:styleId="a5">
    <w:name w:val="Заголовок"/>
    <w:basedOn w:val="a"/>
    <w:next w:val="a6"/>
    <w:qFormat/>
    <w:rsid w:val="00602B0D"/>
    <w:pPr>
      <w:keepNext/>
      <w:suppressAutoHyphens/>
      <w:spacing w:before="240" w:after="120"/>
    </w:pPr>
    <w:rPr>
      <w:rFonts w:ascii="Liberation Sans" w:eastAsia="Microsoft YaHei" w:hAnsi="Liberation Sans" w:cs="Arial"/>
      <w:sz w:val="28"/>
      <w:szCs w:val="28"/>
      <w:lang w:val="uk-UA" w:eastAsia="uk-UA"/>
    </w:rPr>
  </w:style>
  <w:style w:type="paragraph" w:styleId="a6">
    <w:name w:val="Body Text"/>
    <w:basedOn w:val="a"/>
    <w:link w:val="a7"/>
    <w:rsid w:val="00602B0D"/>
    <w:pPr>
      <w:suppressAutoHyphens/>
      <w:spacing w:after="140"/>
    </w:pPr>
    <w:rPr>
      <w:rFonts w:eastAsia="Times New Roman"/>
      <w:lang w:val="uk-UA" w:eastAsia="uk-UA"/>
    </w:rPr>
  </w:style>
  <w:style w:type="character" w:customStyle="1" w:styleId="a7">
    <w:name w:val="Основной текст Знак"/>
    <w:basedOn w:val="a0"/>
    <w:link w:val="a6"/>
    <w:rsid w:val="00602B0D"/>
    <w:rPr>
      <w:rFonts w:eastAsia="Times New Roman"/>
      <w:lang w:val="uk-UA" w:eastAsia="uk-UA"/>
    </w:rPr>
  </w:style>
  <w:style w:type="paragraph" w:styleId="a8">
    <w:name w:val="List"/>
    <w:basedOn w:val="a6"/>
    <w:rsid w:val="00602B0D"/>
    <w:rPr>
      <w:rFonts w:cs="Arial"/>
    </w:rPr>
  </w:style>
  <w:style w:type="paragraph" w:customStyle="1" w:styleId="11">
    <w:name w:val="Название объекта1"/>
    <w:basedOn w:val="a"/>
    <w:qFormat/>
    <w:rsid w:val="00602B0D"/>
    <w:pPr>
      <w:suppressLineNumbers/>
      <w:suppressAutoHyphens/>
      <w:spacing w:before="120" w:after="120"/>
    </w:pPr>
    <w:rPr>
      <w:rFonts w:eastAsia="Times New Roman" w:cs="Arial"/>
      <w:i/>
      <w:iCs/>
      <w:sz w:val="24"/>
      <w:szCs w:val="24"/>
      <w:lang w:val="uk-UA" w:eastAsia="uk-UA"/>
    </w:rPr>
  </w:style>
  <w:style w:type="paragraph" w:customStyle="1" w:styleId="a9">
    <w:name w:val="Покажчик"/>
    <w:basedOn w:val="a"/>
    <w:qFormat/>
    <w:rsid w:val="00602B0D"/>
    <w:pPr>
      <w:suppressLineNumbers/>
      <w:suppressAutoHyphens/>
    </w:pPr>
    <w:rPr>
      <w:rFonts w:eastAsia="Times New Roman" w:cs="Arial"/>
      <w:lang w:val="uk-UA" w:eastAsia="uk-UA"/>
    </w:rPr>
  </w:style>
  <w:style w:type="paragraph" w:styleId="30">
    <w:name w:val="List Bullet 3"/>
    <w:basedOn w:val="a"/>
    <w:semiHidden/>
    <w:unhideWhenUsed/>
    <w:qFormat/>
    <w:rsid w:val="00602B0D"/>
    <w:pPr>
      <w:widowControl w:val="0"/>
      <w:suppressAutoHyphens/>
      <w:spacing w:after="0" w:line="240" w:lineRule="auto"/>
      <w:ind w:left="566" w:hanging="283"/>
    </w:pPr>
    <w:rPr>
      <w:rFonts w:ascii="Times New Roman" w:eastAsia="Times New Roman" w:hAnsi="Times New Roman" w:cs="Times New Roman"/>
      <w:sz w:val="20"/>
      <w:szCs w:val="20"/>
      <w:lang w:eastAsia="ru-RU"/>
    </w:rPr>
  </w:style>
  <w:style w:type="paragraph" w:customStyle="1" w:styleId="21">
    <w:name w:val="Основной текст (2)1"/>
    <w:basedOn w:val="a"/>
    <w:uiPriority w:val="99"/>
    <w:qFormat/>
    <w:rsid w:val="00602B0D"/>
    <w:pPr>
      <w:widowControl w:val="0"/>
      <w:shd w:val="clear" w:color="auto" w:fill="FFFFFF"/>
      <w:suppressAutoHyphens/>
      <w:spacing w:after="960" w:line="312" w:lineRule="exact"/>
      <w:ind w:hanging="520"/>
      <w:jc w:val="center"/>
    </w:pPr>
    <w:rPr>
      <w:rFonts w:ascii="Arial Unicode MS" w:eastAsia="Arial Unicode MS" w:hAnsi="Arial Unicode MS" w:cs="Arial Unicode MS"/>
      <w:sz w:val="26"/>
      <w:szCs w:val="26"/>
      <w:lang w:val="uk-UA" w:eastAsia="uk-UA"/>
    </w:rPr>
  </w:style>
  <w:style w:type="paragraph" w:styleId="22">
    <w:name w:val="Body Text 2"/>
    <w:basedOn w:val="a"/>
    <w:link w:val="210"/>
    <w:qFormat/>
    <w:rsid w:val="00602B0D"/>
    <w:pPr>
      <w:suppressAutoHyphens/>
      <w:spacing w:after="0" w:line="240" w:lineRule="auto"/>
      <w:jc w:val="center"/>
    </w:pPr>
    <w:rPr>
      <w:rFonts w:ascii="Times New Roman" w:eastAsia="Times New Roman" w:hAnsi="Times New Roman" w:cs="Arial"/>
      <w:sz w:val="28"/>
      <w:szCs w:val="20"/>
      <w:lang w:eastAsia="ru-RU"/>
    </w:rPr>
  </w:style>
  <w:style w:type="character" w:customStyle="1" w:styleId="210">
    <w:name w:val="Основной текст 2 Знак1"/>
    <w:basedOn w:val="a0"/>
    <w:link w:val="22"/>
    <w:rsid w:val="00602B0D"/>
    <w:rPr>
      <w:rFonts w:ascii="Times New Roman" w:eastAsia="Times New Roman" w:hAnsi="Times New Roman" w:cs="Arial"/>
      <w:sz w:val="28"/>
      <w:szCs w:val="20"/>
      <w:lang w:eastAsia="ru-RU"/>
    </w:rPr>
  </w:style>
  <w:style w:type="paragraph" w:styleId="31">
    <w:name w:val="Body Text 3"/>
    <w:basedOn w:val="a"/>
    <w:link w:val="310"/>
    <w:uiPriority w:val="99"/>
    <w:semiHidden/>
    <w:unhideWhenUsed/>
    <w:qFormat/>
    <w:rsid w:val="00602B0D"/>
    <w:pPr>
      <w:suppressAutoHyphens/>
      <w:spacing w:after="120"/>
    </w:pPr>
    <w:rPr>
      <w:rFonts w:eastAsia="Times New Roman"/>
      <w:sz w:val="16"/>
      <w:szCs w:val="16"/>
      <w:lang w:val="uk-UA" w:eastAsia="uk-UA"/>
    </w:rPr>
  </w:style>
  <w:style w:type="character" w:customStyle="1" w:styleId="310">
    <w:name w:val="Основной текст 3 Знак1"/>
    <w:basedOn w:val="a0"/>
    <w:link w:val="31"/>
    <w:uiPriority w:val="99"/>
    <w:semiHidden/>
    <w:rsid w:val="00602B0D"/>
    <w:rPr>
      <w:rFonts w:eastAsia="Times New Roman"/>
      <w:sz w:val="16"/>
      <w:szCs w:val="16"/>
      <w:lang w:val="uk-UA" w:eastAsia="uk-UA"/>
    </w:rPr>
  </w:style>
  <w:style w:type="paragraph" w:customStyle="1" w:styleId="Preformatted">
    <w:name w:val="Preformatted"/>
    <w:basedOn w:val="a"/>
    <w:qFormat/>
    <w:rsid w:val="00602B0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Arial"/>
      <w:sz w:val="20"/>
      <w:szCs w:val="20"/>
      <w:lang w:eastAsia="ru-RU"/>
    </w:rPr>
  </w:style>
  <w:style w:type="paragraph" w:styleId="HTML0">
    <w:name w:val="HTML Preformatted"/>
    <w:basedOn w:val="a"/>
    <w:link w:val="HTML1"/>
    <w:uiPriority w:val="99"/>
    <w:unhideWhenUsed/>
    <w:qFormat/>
    <w:rsid w:val="00602B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val="uk-UA" w:eastAsia="uk-UA"/>
    </w:rPr>
  </w:style>
  <w:style w:type="character" w:customStyle="1" w:styleId="HTML1">
    <w:name w:val="Стандартный HTML Знак1"/>
    <w:basedOn w:val="a0"/>
    <w:link w:val="HTML0"/>
    <w:uiPriority w:val="99"/>
    <w:rsid w:val="00602B0D"/>
    <w:rPr>
      <w:rFonts w:ascii="Courier New" w:eastAsia="Times New Roman" w:hAnsi="Courier New" w:cs="Courier New"/>
      <w:sz w:val="20"/>
      <w:szCs w:val="20"/>
      <w:lang w:val="uk-UA" w:eastAsia="uk-UA"/>
    </w:rPr>
  </w:style>
  <w:style w:type="paragraph" w:customStyle="1" w:styleId="aa">
    <w:name w:val="Вміст таблиці"/>
    <w:basedOn w:val="a"/>
    <w:qFormat/>
    <w:rsid w:val="00602B0D"/>
    <w:pPr>
      <w:suppressLineNumbers/>
      <w:suppressAutoHyphens/>
    </w:pPr>
    <w:rPr>
      <w:rFonts w:eastAsia="Times New Roman"/>
      <w:lang w:val="uk-UA" w:eastAsia="uk-UA"/>
    </w:rPr>
  </w:style>
  <w:style w:type="paragraph" w:customStyle="1" w:styleId="ab">
    <w:name w:val="Заголовок таблиці"/>
    <w:basedOn w:val="aa"/>
    <w:qFormat/>
    <w:rsid w:val="00602B0D"/>
    <w:pPr>
      <w:jc w:val="center"/>
    </w:pPr>
    <w:rPr>
      <w:b/>
      <w:bCs/>
    </w:rPr>
  </w:style>
  <w:style w:type="paragraph" w:styleId="ac">
    <w:name w:val="List Paragraph"/>
    <w:basedOn w:val="a"/>
    <w:uiPriority w:val="34"/>
    <w:qFormat/>
    <w:rsid w:val="00602B0D"/>
    <w:pPr>
      <w:suppressAutoHyphens/>
      <w:ind w:left="720"/>
      <w:contextualSpacing/>
    </w:pPr>
    <w:rPr>
      <w:rFonts w:eastAsia="Times New Roman"/>
      <w:lang w:val="uk-UA" w:eastAsia="uk-UA"/>
    </w:rPr>
  </w:style>
  <w:style w:type="paragraph" w:styleId="ad">
    <w:name w:val="header"/>
    <w:basedOn w:val="a"/>
    <w:link w:val="ae"/>
    <w:uiPriority w:val="99"/>
    <w:unhideWhenUsed/>
    <w:rsid w:val="00602B0D"/>
    <w:pPr>
      <w:tabs>
        <w:tab w:val="center" w:pos="4677"/>
        <w:tab w:val="right" w:pos="9355"/>
      </w:tabs>
      <w:suppressAutoHyphens/>
      <w:spacing w:after="0" w:line="240" w:lineRule="auto"/>
    </w:pPr>
    <w:rPr>
      <w:rFonts w:eastAsia="Times New Roman"/>
      <w:lang w:val="uk-UA" w:eastAsia="uk-UA"/>
    </w:rPr>
  </w:style>
  <w:style w:type="character" w:customStyle="1" w:styleId="ae">
    <w:name w:val="Верхний колонтитул Знак"/>
    <w:basedOn w:val="a0"/>
    <w:link w:val="ad"/>
    <w:uiPriority w:val="99"/>
    <w:rsid w:val="00602B0D"/>
    <w:rPr>
      <w:rFonts w:eastAsia="Times New Roman"/>
      <w:lang w:val="uk-UA" w:eastAsia="uk-UA"/>
    </w:rPr>
  </w:style>
  <w:style w:type="paragraph" w:styleId="af">
    <w:name w:val="footer"/>
    <w:basedOn w:val="a"/>
    <w:link w:val="af0"/>
    <w:uiPriority w:val="99"/>
    <w:unhideWhenUsed/>
    <w:rsid w:val="00602B0D"/>
    <w:pPr>
      <w:tabs>
        <w:tab w:val="center" w:pos="4677"/>
        <w:tab w:val="right" w:pos="9355"/>
      </w:tabs>
      <w:suppressAutoHyphens/>
      <w:spacing w:after="0" w:line="240" w:lineRule="auto"/>
    </w:pPr>
    <w:rPr>
      <w:rFonts w:eastAsia="Times New Roman"/>
      <w:lang w:val="uk-UA" w:eastAsia="uk-UA"/>
    </w:rPr>
  </w:style>
  <w:style w:type="character" w:customStyle="1" w:styleId="af0">
    <w:name w:val="Нижний колонтитул Знак"/>
    <w:basedOn w:val="a0"/>
    <w:link w:val="af"/>
    <w:uiPriority w:val="99"/>
    <w:rsid w:val="00602B0D"/>
    <w:rPr>
      <w:rFonts w:eastAsia="Times New Roman"/>
      <w:lang w:val="uk-UA" w:eastAsia="uk-UA"/>
    </w:rPr>
  </w:style>
  <w:style w:type="paragraph" w:styleId="af1">
    <w:name w:val="No Spacing"/>
    <w:uiPriority w:val="1"/>
    <w:qFormat/>
    <w:rsid w:val="00602B0D"/>
    <w:pPr>
      <w:suppressAutoHyphens/>
      <w:spacing w:after="0" w:line="240" w:lineRule="auto"/>
    </w:pPr>
    <w:rPr>
      <w:rFonts w:eastAsia="Times New Roman"/>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Bullet 3"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qFormat="1"/>
    <w:lsdException w:name="Body Text 3" w:qFormat="1"/>
    <w:lsdException w:name="Strong" w:semiHidden="0" w:uiPriority="0" w:unhideWhenUsed="0" w:qFormat="1"/>
    <w:lsdException w:name="Emphasis" w:semiHidden="0" w:uiPriority="20" w:unhideWhenUsed="0" w:qFormat="1"/>
    <w:lsdException w:name="HTML Preformatted"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02B0D"/>
  </w:style>
  <w:style w:type="paragraph" w:customStyle="1" w:styleId="61">
    <w:name w:val="Заголовок 61"/>
    <w:basedOn w:val="a"/>
    <w:next w:val="a"/>
    <w:link w:val="6"/>
    <w:qFormat/>
    <w:rsid w:val="00602B0D"/>
    <w:pPr>
      <w:keepNext/>
      <w:shd w:val="clear" w:color="auto" w:fill="FFFFFF"/>
      <w:suppressAutoHyphens/>
      <w:spacing w:before="178" w:after="0" w:line="240" w:lineRule="auto"/>
      <w:ind w:left="65"/>
      <w:jc w:val="center"/>
      <w:outlineLvl w:val="5"/>
    </w:pPr>
    <w:rPr>
      <w:rFonts w:ascii="Times New Roman" w:eastAsia="Times New Roman" w:hAnsi="Times New Roman" w:cs="Arial"/>
      <w:b/>
      <w:color w:val="000000"/>
      <w:spacing w:val="2"/>
      <w:sz w:val="28"/>
      <w:szCs w:val="20"/>
      <w:lang w:val="uk-UA" w:eastAsia="ru-RU"/>
    </w:rPr>
  </w:style>
  <w:style w:type="character" w:customStyle="1" w:styleId="10">
    <w:name w:val="Гіперпосилання1"/>
    <w:basedOn w:val="a0"/>
    <w:uiPriority w:val="99"/>
    <w:semiHidden/>
    <w:unhideWhenUsed/>
    <w:rsid w:val="00602B0D"/>
    <w:rPr>
      <w:color w:val="0000FF"/>
      <w:u w:val="single"/>
    </w:rPr>
  </w:style>
  <w:style w:type="character" w:customStyle="1" w:styleId="2">
    <w:name w:val="Основной текст (2)_"/>
    <w:uiPriority w:val="99"/>
    <w:qFormat/>
    <w:locked/>
    <w:rsid w:val="00602B0D"/>
    <w:rPr>
      <w:rFonts w:ascii="Arial Unicode MS" w:eastAsia="Arial Unicode MS" w:hAnsi="Arial Unicode MS" w:cs="Arial Unicode MS"/>
      <w:sz w:val="26"/>
      <w:szCs w:val="26"/>
      <w:shd w:val="clear" w:color="auto" w:fill="FFFFFF"/>
    </w:rPr>
  </w:style>
  <w:style w:type="character" w:customStyle="1" w:styleId="6">
    <w:name w:val="Заголовок 6 Знак"/>
    <w:basedOn w:val="a0"/>
    <w:link w:val="61"/>
    <w:qFormat/>
    <w:rsid w:val="00602B0D"/>
    <w:rPr>
      <w:rFonts w:ascii="Times New Roman" w:eastAsia="Times New Roman" w:hAnsi="Times New Roman" w:cs="Arial"/>
      <w:b/>
      <w:color w:val="000000"/>
      <w:spacing w:val="2"/>
      <w:sz w:val="28"/>
      <w:szCs w:val="20"/>
      <w:shd w:val="clear" w:color="auto" w:fill="FFFFFF"/>
      <w:lang w:val="uk-UA" w:eastAsia="ru-RU"/>
    </w:rPr>
  </w:style>
  <w:style w:type="character" w:styleId="a3">
    <w:name w:val="Strong"/>
    <w:qFormat/>
    <w:rsid w:val="00602B0D"/>
    <w:rPr>
      <w:b/>
    </w:rPr>
  </w:style>
  <w:style w:type="character" w:customStyle="1" w:styleId="20">
    <w:name w:val="Основной текст 2 Знак"/>
    <w:basedOn w:val="a0"/>
    <w:qFormat/>
    <w:rsid w:val="00602B0D"/>
    <w:rPr>
      <w:rFonts w:ascii="Times New Roman" w:eastAsia="Times New Roman" w:hAnsi="Times New Roman" w:cs="Arial"/>
      <w:sz w:val="28"/>
      <w:szCs w:val="20"/>
      <w:lang w:val="ru-RU" w:eastAsia="ru-RU"/>
    </w:rPr>
  </w:style>
  <w:style w:type="character" w:customStyle="1" w:styleId="3">
    <w:name w:val="Основной текст 3 Знак"/>
    <w:basedOn w:val="a0"/>
    <w:link w:val="3"/>
    <w:uiPriority w:val="99"/>
    <w:semiHidden/>
    <w:qFormat/>
    <w:rsid w:val="00602B0D"/>
    <w:rPr>
      <w:sz w:val="16"/>
      <w:szCs w:val="16"/>
    </w:rPr>
  </w:style>
  <w:style w:type="character" w:customStyle="1" w:styleId="HTMLMarkup">
    <w:name w:val="HTML Markup"/>
    <w:qFormat/>
    <w:rsid w:val="00602B0D"/>
    <w:rPr>
      <w:vanish/>
      <w:color w:val="FF0000"/>
    </w:rPr>
  </w:style>
  <w:style w:type="character" w:customStyle="1" w:styleId="HTML">
    <w:name w:val="Стандартный HTML Знак"/>
    <w:basedOn w:val="a0"/>
    <w:link w:val="HTML"/>
    <w:uiPriority w:val="99"/>
    <w:qFormat/>
    <w:rsid w:val="00602B0D"/>
    <w:rPr>
      <w:rFonts w:ascii="Courier New" w:eastAsia="Times New Roman" w:hAnsi="Courier New" w:cs="Courier New"/>
      <w:sz w:val="20"/>
      <w:szCs w:val="20"/>
    </w:rPr>
  </w:style>
  <w:style w:type="character" w:customStyle="1" w:styleId="a4">
    <w:name w:val="Символ нумерації"/>
    <w:qFormat/>
    <w:rsid w:val="00602B0D"/>
    <w:rPr>
      <w:sz w:val="24"/>
      <w:szCs w:val="24"/>
    </w:rPr>
  </w:style>
  <w:style w:type="paragraph" w:customStyle="1" w:styleId="a5">
    <w:name w:val="Заголовок"/>
    <w:basedOn w:val="a"/>
    <w:next w:val="a6"/>
    <w:qFormat/>
    <w:rsid w:val="00602B0D"/>
    <w:pPr>
      <w:keepNext/>
      <w:suppressAutoHyphens/>
      <w:spacing w:before="240" w:after="120"/>
    </w:pPr>
    <w:rPr>
      <w:rFonts w:ascii="Liberation Sans" w:eastAsia="Microsoft YaHei" w:hAnsi="Liberation Sans" w:cs="Arial"/>
      <w:sz w:val="28"/>
      <w:szCs w:val="28"/>
      <w:lang w:val="uk-UA" w:eastAsia="uk-UA"/>
    </w:rPr>
  </w:style>
  <w:style w:type="paragraph" w:styleId="a6">
    <w:name w:val="Body Text"/>
    <w:basedOn w:val="a"/>
    <w:link w:val="a7"/>
    <w:rsid w:val="00602B0D"/>
    <w:pPr>
      <w:suppressAutoHyphens/>
      <w:spacing w:after="140"/>
    </w:pPr>
    <w:rPr>
      <w:rFonts w:eastAsia="Times New Roman"/>
      <w:lang w:val="uk-UA" w:eastAsia="uk-UA"/>
    </w:rPr>
  </w:style>
  <w:style w:type="character" w:customStyle="1" w:styleId="a7">
    <w:name w:val="Основной текст Знак"/>
    <w:basedOn w:val="a0"/>
    <w:link w:val="a6"/>
    <w:rsid w:val="00602B0D"/>
    <w:rPr>
      <w:rFonts w:eastAsia="Times New Roman"/>
      <w:lang w:val="uk-UA" w:eastAsia="uk-UA"/>
    </w:rPr>
  </w:style>
  <w:style w:type="paragraph" w:styleId="a8">
    <w:name w:val="List"/>
    <w:basedOn w:val="a6"/>
    <w:rsid w:val="00602B0D"/>
    <w:rPr>
      <w:rFonts w:cs="Arial"/>
    </w:rPr>
  </w:style>
  <w:style w:type="paragraph" w:customStyle="1" w:styleId="11">
    <w:name w:val="Название объекта1"/>
    <w:basedOn w:val="a"/>
    <w:qFormat/>
    <w:rsid w:val="00602B0D"/>
    <w:pPr>
      <w:suppressLineNumbers/>
      <w:suppressAutoHyphens/>
      <w:spacing w:before="120" w:after="120"/>
    </w:pPr>
    <w:rPr>
      <w:rFonts w:eastAsia="Times New Roman" w:cs="Arial"/>
      <w:i/>
      <w:iCs/>
      <w:sz w:val="24"/>
      <w:szCs w:val="24"/>
      <w:lang w:val="uk-UA" w:eastAsia="uk-UA"/>
    </w:rPr>
  </w:style>
  <w:style w:type="paragraph" w:customStyle="1" w:styleId="a9">
    <w:name w:val="Покажчик"/>
    <w:basedOn w:val="a"/>
    <w:qFormat/>
    <w:rsid w:val="00602B0D"/>
    <w:pPr>
      <w:suppressLineNumbers/>
      <w:suppressAutoHyphens/>
    </w:pPr>
    <w:rPr>
      <w:rFonts w:eastAsia="Times New Roman" w:cs="Arial"/>
      <w:lang w:val="uk-UA" w:eastAsia="uk-UA"/>
    </w:rPr>
  </w:style>
  <w:style w:type="paragraph" w:styleId="30">
    <w:name w:val="List Bullet 3"/>
    <w:basedOn w:val="a"/>
    <w:semiHidden/>
    <w:unhideWhenUsed/>
    <w:qFormat/>
    <w:rsid w:val="00602B0D"/>
    <w:pPr>
      <w:widowControl w:val="0"/>
      <w:suppressAutoHyphens/>
      <w:spacing w:after="0" w:line="240" w:lineRule="auto"/>
      <w:ind w:left="566" w:hanging="283"/>
    </w:pPr>
    <w:rPr>
      <w:rFonts w:ascii="Times New Roman" w:eastAsia="Times New Roman" w:hAnsi="Times New Roman" w:cs="Times New Roman"/>
      <w:sz w:val="20"/>
      <w:szCs w:val="20"/>
      <w:lang w:eastAsia="ru-RU"/>
    </w:rPr>
  </w:style>
  <w:style w:type="paragraph" w:customStyle="1" w:styleId="21">
    <w:name w:val="Основной текст (2)1"/>
    <w:basedOn w:val="a"/>
    <w:uiPriority w:val="99"/>
    <w:qFormat/>
    <w:rsid w:val="00602B0D"/>
    <w:pPr>
      <w:widowControl w:val="0"/>
      <w:shd w:val="clear" w:color="auto" w:fill="FFFFFF"/>
      <w:suppressAutoHyphens/>
      <w:spacing w:after="960" w:line="312" w:lineRule="exact"/>
      <w:ind w:hanging="520"/>
      <w:jc w:val="center"/>
    </w:pPr>
    <w:rPr>
      <w:rFonts w:ascii="Arial Unicode MS" w:eastAsia="Arial Unicode MS" w:hAnsi="Arial Unicode MS" w:cs="Arial Unicode MS"/>
      <w:sz w:val="26"/>
      <w:szCs w:val="26"/>
      <w:lang w:val="uk-UA" w:eastAsia="uk-UA"/>
    </w:rPr>
  </w:style>
  <w:style w:type="paragraph" w:styleId="22">
    <w:name w:val="Body Text 2"/>
    <w:basedOn w:val="a"/>
    <w:link w:val="210"/>
    <w:qFormat/>
    <w:rsid w:val="00602B0D"/>
    <w:pPr>
      <w:suppressAutoHyphens/>
      <w:spacing w:after="0" w:line="240" w:lineRule="auto"/>
      <w:jc w:val="center"/>
    </w:pPr>
    <w:rPr>
      <w:rFonts w:ascii="Times New Roman" w:eastAsia="Times New Roman" w:hAnsi="Times New Roman" w:cs="Arial"/>
      <w:sz w:val="28"/>
      <w:szCs w:val="20"/>
      <w:lang w:eastAsia="ru-RU"/>
    </w:rPr>
  </w:style>
  <w:style w:type="character" w:customStyle="1" w:styleId="210">
    <w:name w:val="Основной текст 2 Знак1"/>
    <w:basedOn w:val="a0"/>
    <w:link w:val="22"/>
    <w:rsid w:val="00602B0D"/>
    <w:rPr>
      <w:rFonts w:ascii="Times New Roman" w:eastAsia="Times New Roman" w:hAnsi="Times New Roman" w:cs="Arial"/>
      <w:sz w:val="28"/>
      <w:szCs w:val="20"/>
      <w:lang w:eastAsia="ru-RU"/>
    </w:rPr>
  </w:style>
  <w:style w:type="paragraph" w:styleId="31">
    <w:name w:val="Body Text 3"/>
    <w:basedOn w:val="a"/>
    <w:link w:val="310"/>
    <w:uiPriority w:val="99"/>
    <w:semiHidden/>
    <w:unhideWhenUsed/>
    <w:qFormat/>
    <w:rsid w:val="00602B0D"/>
    <w:pPr>
      <w:suppressAutoHyphens/>
      <w:spacing w:after="120"/>
    </w:pPr>
    <w:rPr>
      <w:rFonts w:eastAsia="Times New Roman"/>
      <w:sz w:val="16"/>
      <w:szCs w:val="16"/>
      <w:lang w:val="uk-UA" w:eastAsia="uk-UA"/>
    </w:rPr>
  </w:style>
  <w:style w:type="character" w:customStyle="1" w:styleId="310">
    <w:name w:val="Основной текст 3 Знак1"/>
    <w:basedOn w:val="a0"/>
    <w:link w:val="31"/>
    <w:uiPriority w:val="99"/>
    <w:semiHidden/>
    <w:rsid w:val="00602B0D"/>
    <w:rPr>
      <w:rFonts w:eastAsia="Times New Roman"/>
      <w:sz w:val="16"/>
      <w:szCs w:val="16"/>
      <w:lang w:val="uk-UA" w:eastAsia="uk-UA"/>
    </w:rPr>
  </w:style>
  <w:style w:type="paragraph" w:customStyle="1" w:styleId="Preformatted">
    <w:name w:val="Preformatted"/>
    <w:basedOn w:val="a"/>
    <w:qFormat/>
    <w:rsid w:val="00602B0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Arial"/>
      <w:sz w:val="20"/>
      <w:szCs w:val="20"/>
      <w:lang w:eastAsia="ru-RU"/>
    </w:rPr>
  </w:style>
  <w:style w:type="paragraph" w:styleId="HTML0">
    <w:name w:val="HTML Preformatted"/>
    <w:basedOn w:val="a"/>
    <w:link w:val="HTML1"/>
    <w:uiPriority w:val="99"/>
    <w:unhideWhenUsed/>
    <w:qFormat/>
    <w:rsid w:val="00602B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val="uk-UA" w:eastAsia="uk-UA"/>
    </w:rPr>
  </w:style>
  <w:style w:type="character" w:customStyle="1" w:styleId="HTML1">
    <w:name w:val="Стандартный HTML Знак1"/>
    <w:basedOn w:val="a0"/>
    <w:link w:val="HTML0"/>
    <w:uiPriority w:val="99"/>
    <w:rsid w:val="00602B0D"/>
    <w:rPr>
      <w:rFonts w:ascii="Courier New" w:eastAsia="Times New Roman" w:hAnsi="Courier New" w:cs="Courier New"/>
      <w:sz w:val="20"/>
      <w:szCs w:val="20"/>
      <w:lang w:val="uk-UA" w:eastAsia="uk-UA"/>
    </w:rPr>
  </w:style>
  <w:style w:type="paragraph" w:customStyle="1" w:styleId="aa">
    <w:name w:val="Вміст таблиці"/>
    <w:basedOn w:val="a"/>
    <w:qFormat/>
    <w:rsid w:val="00602B0D"/>
    <w:pPr>
      <w:suppressLineNumbers/>
      <w:suppressAutoHyphens/>
    </w:pPr>
    <w:rPr>
      <w:rFonts w:eastAsia="Times New Roman"/>
      <w:lang w:val="uk-UA" w:eastAsia="uk-UA"/>
    </w:rPr>
  </w:style>
  <w:style w:type="paragraph" w:customStyle="1" w:styleId="ab">
    <w:name w:val="Заголовок таблиці"/>
    <w:basedOn w:val="aa"/>
    <w:qFormat/>
    <w:rsid w:val="00602B0D"/>
    <w:pPr>
      <w:jc w:val="center"/>
    </w:pPr>
    <w:rPr>
      <w:b/>
      <w:bCs/>
    </w:rPr>
  </w:style>
  <w:style w:type="paragraph" w:styleId="ac">
    <w:name w:val="List Paragraph"/>
    <w:basedOn w:val="a"/>
    <w:uiPriority w:val="34"/>
    <w:qFormat/>
    <w:rsid w:val="00602B0D"/>
    <w:pPr>
      <w:suppressAutoHyphens/>
      <w:ind w:left="720"/>
      <w:contextualSpacing/>
    </w:pPr>
    <w:rPr>
      <w:rFonts w:eastAsia="Times New Roman"/>
      <w:lang w:val="uk-UA" w:eastAsia="uk-UA"/>
    </w:rPr>
  </w:style>
  <w:style w:type="paragraph" w:styleId="ad">
    <w:name w:val="header"/>
    <w:basedOn w:val="a"/>
    <w:link w:val="ae"/>
    <w:uiPriority w:val="99"/>
    <w:unhideWhenUsed/>
    <w:rsid w:val="00602B0D"/>
    <w:pPr>
      <w:tabs>
        <w:tab w:val="center" w:pos="4677"/>
        <w:tab w:val="right" w:pos="9355"/>
      </w:tabs>
      <w:suppressAutoHyphens/>
      <w:spacing w:after="0" w:line="240" w:lineRule="auto"/>
    </w:pPr>
    <w:rPr>
      <w:rFonts w:eastAsia="Times New Roman"/>
      <w:lang w:val="uk-UA" w:eastAsia="uk-UA"/>
    </w:rPr>
  </w:style>
  <w:style w:type="character" w:customStyle="1" w:styleId="ae">
    <w:name w:val="Верхний колонтитул Знак"/>
    <w:basedOn w:val="a0"/>
    <w:link w:val="ad"/>
    <w:uiPriority w:val="99"/>
    <w:rsid w:val="00602B0D"/>
    <w:rPr>
      <w:rFonts w:eastAsia="Times New Roman"/>
      <w:lang w:val="uk-UA" w:eastAsia="uk-UA"/>
    </w:rPr>
  </w:style>
  <w:style w:type="paragraph" w:styleId="af">
    <w:name w:val="footer"/>
    <w:basedOn w:val="a"/>
    <w:link w:val="af0"/>
    <w:uiPriority w:val="99"/>
    <w:unhideWhenUsed/>
    <w:rsid w:val="00602B0D"/>
    <w:pPr>
      <w:tabs>
        <w:tab w:val="center" w:pos="4677"/>
        <w:tab w:val="right" w:pos="9355"/>
      </w:tabs>
      <w:suppressAutoHyphens/>
      <w:spacing w:after="0" w:line="240" w:lineRule="auto"/>
    </w:pPr>
    <w:rPr>
      <w:rFonts w:eastAsia="Times New Roman"/>
      <w:lang w:val="uk-UA" w:eastAsia="uk-UA"/>
    </w:rPr>
  </w:style>
  <w:style w:type="character" w:customStyle="1" w:styleId="af0">
    <w:name w:val="Нижний колонтитул Знак"/>
    <w:basedOn w:val="a0"/>
    <w:link w:val="af"/>
    <w:uiPriority w:val="99"/>
    <w:rsid w:val="00602B0D"/>
    <w:rPr>
      <w:rFonts w:eastAsia="Times New Roman"/>
      <w:lang w:val="uk-UA" w:eastAsia="uk-UA"/>
    </w:rPr>
  </w:style>
  <w:style w:type="paragraph" w:styleId="af1">
    <w:name w:val="No Spacing"/>
    <w:uiPriority w:val="1"/>
    <w:qFormat/>
    <w:rsid w:val="00602B0D"/>
    <w:pPr>
      <w:suppressAutoHyphens/>
      <w:spacing w:after="0" w:line="240" w:lineRule="auto"/>
    </w:pPr>
    <w:rPr>
      <w:rFonts w:eastAsia="Times New Roman"/>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C:\Users\user\Downloads\_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CF90E-CC07-4DF2-ABF1-D2D59D8F4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12176</Words>
  <Characters>69404</Characters>
  <Application>Microsoft Office Word</Application>
  <DocSecurity>0</DocSecurity>
  <Lines>578</Lines>
  <Paragraphs>162</Paragraphs>
  <ScaleCrop>false</ScaleCrop>
  <Company/>
  <LinksUpToDate>false</LinksUpToDate>
  <CharactersWithSpaces>81418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2021-12-17T09:01:00Z</dcterms:created>
  <dcterms:modified xsi:type="dcterms:W3CDTF">2021-12-17T09:23:00Z</dcterms:modified>
</cp:coreProperties>
</file>