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360" w:type="dxa"/>
        <w:tblInd w:w="5303" w:type="dxa"/>
        <w:tblLayout w:type="fixed"/>
        <w:tblCellMar>
          <w:left w:w="0" w:type="dxa"/>
          <w:right w:w="0" w:type="dxa"/>
        </w:tblCellMar>
        <w:tblLook w:val="0000"/>
      </w:tblPr>
      <w:tblGrid>
        <w:gridCol w:w="4360"/>
      </w:tblGrid>
      <w:tr w:rsidR="00901A2A" w:rsidRPr="00901A2A" w:rsidTr="0013700B">
        <w:trPr>
          <w:trHeight w:val="1426"/>
        </w:trPr>
        <w:tc>
          <w:tcPr>
            <w:tcW w:w="4360" w:type="dxa"/>
            <w:tcMar>
              <w:top w:w="0" w:type="dxa"/>
              <w:left w:w="108" w:type="dxa"/>
              <w:bottom w:w="0" w:type="dxa"/>
              <w:right w:w="108" w:type="dxa"/>
            </w:tcMar>
          </w:tcPr>
          <w:p w:rsidR="00901A2A" w:rsidRPr="00901A2A" w:rsidRDefault="00901A2A" w:rsidP="00901A2A">
            <w:pPr>
              <w:suppressAutoHyphens/>
              <w:spacing w:after="0"/>
              <w:jc w:val="both"/>
              <w:rPr>
                <w:rFonts w:ascii="Times New Roman" w:hAnsi="Times New Roman" w:cs="Times New Roman"/>
                <w:bCs/>
                <w:sz w:val="28"/>
                <w:szCs w:val="28"/>
                <w:lang w:val="ru-RU"/>
              </w:rPr>
            </w:pPr>
            <w:r w:rsidRPr="00901A2A">
              <w:rPr>
                <w:rFonts w:ascii="Times New Roman" w:hAnsi="Times New Roman" w:cs="Times New Roman"/>
                <w:bCs/>
                <w:sz w:val="28"/>
                <w:szCs w:val="28"/>
              </w:rPr>
              <w:t>Додаток</w:t>
            </w:r>
          </w:p>
          <w:p w:rsidR="00901A2A" w:rsidRPr="00901A2A" w:rsidRDefault="00901A2A" w:rsidP="00901A2A">
            <w:pPr>
              <w:suppressAutoHyphens/>
              <w:spacing w:after="0"/>
              <w:jc w:val="both"/>
              <w:rPr>
                <w:rFonts w:ascii="Times New Roman" w:hAnsi="Times New Roman" w:cs="Times New Roman"/>
                <w:bCs/>
                <w:sz w:val="28"/>
                <w:szCs w:val="28"/>
                <w:lang w:val="ru-RU"/>
              </w:rPr>
            </w:pPr>
            <w:r w:rsidRPr="00901A2A">
              <w:rPr>
                <w:rFonts w:ascii="Times New Roman" w:hAnsi="Times New Roman" w:cs="Times New Roman"/>
                <w:bCs/>
                <w:sz w:val="28"/>
                <w:szCs w:val="28"/>
                <w:lang w:val="ru-RU"/>
              </w:rPr>
              <w:t xml:space="preserve">до </w:t>
            </w:r>
            <w:proofErr w:type="spellStart"/>
            <w:proofErr w:type="gramStart"/>
            <w:r w:rsidRPr="00901A2A">
              <w:rPr>
                <w:rFonts w:ascii="Times New Roman" w:hAnsi="Times New Roman" w:cs="Times New Roman"/>
                <w:bCs/>
                <w:sz w:val="28"/>
                <w:szCs w:val="28"/>
                <w:lang w:val="ru-RU"/>
              </w:rPr>
              <w:t>р</w:t>
            </w:r>
            <w:proofErr w:type="gramEnd"/>
            <w:r w:rsidRPr="00901A2A">
              <w:rPr>
                <w:rFonts w:ascii="Times New Roman" w:hAnsi="Times New Roman" w:cs="Times New Roman"/>
                <w:bCs/>
                <w:sz w:val="28"/>
                <w:szCs w:val="28"/>
                <w:lang w:val="ru-RU"/>
              </w:rPr>
              <w:t>ішення</w:t>
            </w:r>
            <w:proofErr w:type="spellEnd"/>
          </w:p>
          <w:p w:rsidR="00901A2A" w:rsidRPr="00901A2A" w:rsidRDefault="00901A2A" w:rsidP="00901A2A">
            <w:pPr>
              <w:suppressAutoHyphens/>
              <w:spacing w:after="0"/>
              <w:rPr>
                <w:rFonts w:ascii="Times New Roman" w:hAnsi="Times New Roman" w:cs="Times New Roman"/>
                <w:bCs/>
                <w:sz w:val="28"/>
                <w:szCs w:val="28"/>
                <w:lang w:val="ru-RU"/>
              </w:rPr>
            </w:pPr>
            <w:proofErr w:type="spellStart"/>
            <w:r w:rsidRPr="00901A2A">
              <w:rPr>
                <w:rFonts w:ascii="Times New Roman" w:hAnsi="Times New Roman" w:cs="Times New Roman"/>
                <w:bCs/>
                <w:sz w:val="28"/>
                <w:szCs w:val="28"/>
                <w:lang w:val="ru-RU"/>
              </w:rPr>
              <w:t>виконавчого</w:t>
            </w:r>
            <w:proofErr w:type="spellEnd"/>
            <w:r w:rsidRPr="00901A2A">
              <w:rPr>
                <w:rFonts w:ascii="Times New Roman" w:hAnsi="Times New Roman" w:cs="Times New Roman"/>
                <w:bCs/>
                <w:sz w:val="28"/>
                <w:szCs w:val="28"/>
                <w:lang w:val="ru-RU"/>
              </w:rPr>
              <w:t xml:space="preserve"> </w:t>
            </w:r>
            <w:proofErr w:type="spellStart"/>
            <w:r w:rsidRPr="00901A2A">
              <w:rPr>
                <w:rFonts w:ascii="Times New Roman" w:hAnsi="Times New Roman" w:cs="Times New Roman"/>
                <w:bCs/>
                <w:sz w:val="28"/>
                <w:szCs w:val="28"/>
                <w:lang w:val="ru-RU"/>
              </w:rPr>
              <w:t>комітету</w:t>
            </w:r>
            <w:proofErr w:type="spellEnd"/>
          </w:p>
          <w:p w:rsidR="00901A2A" w:rsidRPr="00901A2A" w:rsidRDefault="00901A2A" w:rsidP="00901A2A">
            <w:pPr>
              <w:suppressAutoHyphens/>
              <w:spacing w:after="0"/>
              <w:jc w:val="both"/>
              <w:rPr>
                <w:rFonts w:ascii="Times New Roman" w:hAnsi="Times New Roman" w:cs="Times New Roman"/>
                <w:b/>
                <w:bCs/>
                <w:sz w:val="28"/>
                <w:szCs w:val="28"/>
              </w:rPr>
            </w:pPr>
            <w:proofErr w:type="spellStart"/>
            <w:r w:rsidRPr="00901A2A">
              <w:rPr>
                <w:rFonts w:ascii="Times New Roman" w:hAnsi="Times New Roman" w:cs="Times New Roman"/>
                <w:bCs/>
                <w:sz w:val="28"/>
                <w:szCs w:val="28"/>
                <w:lang w:val="ru-RU"/>
              </w:rPr>
              <w:t>від</w:t>
            </w:r>
            <w:proofErr w:type="spellEnd"/>
            <w:r w:rsidRPr="00901A2A">
              <w:rPr>
                <w:rFonts w:ascii="Times New Roman" w:hAnsi="Times New Roman" w:cs="Times New Roman"/>
                <w:bCs/>
                <w:sz w:val="28"/>
                <w:szCs w:val="28"/>
                <w:lang w:val="ru-RU"/>
              </w:rPr>
              <w:t xml:space="preserve"> </w:t>
            </w:r>
            <w:r w:rsidRPr="00901A2A">
              <w:rPr>
                <w:rFonts w:ascii="Times New Roman" w:hAnsi="Times New Roman" w:cs="Times New Roman"/>
                <w:bCs/>
                <w:sz w:val="28"/>
                <w:szCs w:val="28"/>
                <w:u w:val="single"/>
                <w:lang w:val="ru-RU"/>
              </w:rPr>
              <w:t xml:space="preserve">16 </w:t>
            </w:r>
            <w:proofErr w:type="spellStart"/>
            <w:r w:rsidRPr="00901A2A">
              <w:rPr>
                <w:rFonts w:ascii="Times New Roman" w:hAnsi="Times New Roman" w:cs="Times New Roman"/>
                <w:bCs/>
                <w:sz w:val="28"/>
                <w:szCs w:val="28"/>
                <w:u w:val="single"/>
                <w:lang w:val="ru-RU"/>
              </w:rPr>
              <w:t>березня</w:t>
            </w:r>
            <w:proofErr w:type="spellEnd"/>
            <w:r w:rsidRPr="00901A2A">
              <w:rPr>
                <w:rFonts w:ascii="Times New Roman" w:hAnsi="Times New Roman" w:cs="Times New Roman"/>
                <w:bCs/>
                <w:sz w:val="28"/>
                <w:szCs w:val="28"/>
                <w:lang w:val="ru-RU"/>
              </w:rPr>
              <w:t xml:space="preserve"> 2023 </w:t>
            </w:r>
            <w:r w:rsidRPr="00901A2A">
              <w:rPr>
                <w:rFonts w:ascii="Times New Roman" w:hAnsi="Times New Roman" w:cs="Times New Roman"/>
                <w:bCs/>
                <w:sz w:val="28"/>
                <w:szCs w:val="28"/>
              </w:rPr>
              <w:t>№_</w:t>
            </w:r>
            <w:r w:rsidRPr="00901A2A">
              <w:rPr>
                <w:rFonts w:ascii="Times New Roman" w:hAnsi="Times New Roman" w:cs="Times New Roman"/>
                <w:bCs/>
                <w:sz w:val="28"/>
                <w:szCs w:val="28"/>
                <w:u w:val="single"/>
              </w:rPr>
              <w:t>82</w:t>
            </w:r>
            <w:r w:rsidRPr="00901A2A">
              <w:rPr>
                <w:rFonts w:ascii="Times New Roman" w:hAnsi="Times New Roman" w:cs="Times New Roman"/>
                <w:bCs/>
                <w:sz w:val="28"/>
                <w:szCs w:val="28"/>
              </w:rPr>
              <w:t>_______</w:t>
            </w:r>
          </w:p>
        </w:tc>
      </w:tr>
    </w:tbl>
    <w:p w:rsidR="00901A2A" w:rsidRPr="00901A2A" w:rsidRDefault="00901A2A" w:rsidP="00901A2A">
      <w:pPr>
        <w:shd w:val="clear" w:color="auto" w:fill="FFFFFF"/>
        <w:suppressAutoHyphens/>
        <w:spacing w:after="0"/>
        <w:jc w:val="center"/>
        <w:rPr>
          <w:rFonts w:ascii="Times New Roman" w:hAnsi="Times New Roman" w:cs="Times New Roman"/>
          <w:color w:val="000000"/>
          <w:sz w:val="28"/>
          <w:szCs w:val="28"/>
        </w:rPr>
      </w:pPr>
      <w:bookmarkStart w:id="0" w:name="_GoBack"/>
      <w:bookmarkEnd w:id="0"/>
      <w:r w:rsidRPr="00901A2A">
        <w:rPr>
          <w:rFonts w:ascii="Times New Roman" w:hAnsi="Times New Roman" w:cs="Times New Roman"/>
          <w:b/>
          <w:bCs/>
          <w:color w:val="181818"/>
          <w:sz w:val="28"/>
          <w:szCs w:val="28"/>
          <w:shd w:val="clear" w:color="auto" w:fill="FFFFFF"/>
        </w:rPr>
        <w:t> </w:t>
      </w:r>
    </w:p>
    <w:p w:rsidR="00901A2A" w:rsidRPr="00901A2A" w:rsidRDefault="00901A2A" w:rsidP="00901A2A">
      <w:pPr>
        <w:shd w:val="clear" w:color="auto" w:fill="FFFFFF"/>
        <w:suppressAutoHyphens/>
        <w:spacing w:after="0"/>
        <w:jc w:val="center"/>
        <w:rPr>
          <w:rFonts w:ascii="Times New Roman" w:hAnsi="Times New Roman" w:cs="Times New Roman"/>
          <w:color w:val="000000"/>
          <w:sz w:val="28"/>
          <w:szCs w:val="28"/>
        </w:rPr>
      </w:pPr>
      <w:r w:rsidRPr="00901A2A">
        <w:rPr>
          <w:rFonts w:ascii="Times New Roman" w:hAnsi="Times New Roman" w:cs="Times New Roman"/>
          <w:b/>
          <w:bCs/>
          <w:color w:val="181818"/>
          <w:sz w:val="28"/>
          <w:szCs w:val="28"/>
          <w:shd w:val="clear" w:color="auto" w:fill="FFFFFF"/>
        </w:rPr>
        <w:t>ПОЛОЖЕННЯ</w:t>
      </w:r>
    </w:p>
    <w:p w:rsidR="00901A2A" w:rsidRPr="00901A2A" w:rsidRDefault="00901A2A" w:rsidP="00901A2A">
      <w:pPr>
        <w:shd w:val="clear" w:color="auto" w:fill="FFFFFF"/>
        <w:suppressAutoHyphens/>
        <w:spacing w:after="0"/>
        <w:jc w:val="center"/>
        <w:rPr>
          <w:rFonts w:ascii="Times New Roman" w:hAnsi="Times New Roman" w:cs="Times New Roman"/>
          <w:color w:val="000000"/>
          <w:sz w:val="28"/>
          <w:szCs w:val="28"/>
        </w:rPr>
      </w:pPr>
      <w:r w:rsidRPr="00901A2A">
        <w:rPr>
          <w:rFonts w:ascii="Times New Roman" w:hAnsi="Times New Roman" w:cs="Times New Roman"/>
          <w:b/>
          <w:bCs/>
          <w:color w:val="000000"/>
          <w:sz w:val="28"/>
          <w:szCs w:val="28"/>
        </w:rPr>
        <w:t>про умови оплати праці та преміювання керівників комунальних підприємств</w:t>
      </w:r>
      <w:proofErr w:type="spellStart"/>
      <w:r w:rsidRPr="00901A2A">
        <w:rPr>
          <w:rFonts w:ascii="Times New Roman" w:hAnsi="Times New Roman" w:cs="Times New Roman"/>
          <w:b/>
          <w:bCs/>
          <w:color w:val="000000"/>
          <w:sz w:val="28"/>
          <w:szCs w:val="28"/>
          <w:lang w:val="ru-RU"/>
        </w:rPr>
        <w:t>Стрийської</w:t>
      </w:r>
      <w:proofErr w:type="spellEnd"/>
      <w:r w:rsidRPr="00901A2A">
        <w:rPr>
          <w:rFonts w:ascii="Times New Roman" w:hAnsi="Times New Roman" w:cs="Times New Roman"/>
          <w:b/>
          <w:bCs/>
          <w:color w:val="000000"/>
          <w:sz w:val="28"/>
          <w:szCs w:val="28"/>
          <w:lang w:val="ru-RU"/>
        </w:rPr>
        <w:t xml:space="preserve"> </w:t>
      </w:r>
      <w:proofErr w:type="spellStart"/>
      <w:r w:rsidRPr="00901A2A">
        <w:rPr>
          <w:rFonts w:ascii="Times New Roman" w:hAnsi="Times New Roman" w:cs="Times New Roman"/>
          <w:b/>
          <w:bCs/>
          <w:color w:val="000000"/>
          <w:sz w:val="28"/>
          <w:szCs w:val="28"/>
          <w:lang w:val="ru-RU"/>
        </w:rPr>
        <w:t>територіальної</w:t>
      </w:r>
      <w:proofErr w:type="spellEnd"/>
      <w:r w:rsidRPr="00901A2A">
        <w:rPr>
          <w:rFonts w:ascii="Times New Roman" w:hAnsi="Times New Roman" w:cs="Times New Roman"/>
          <w:b/>
          <w:bCs/>
          <w:color w:val="000000"/>
          <w:sz w:val="28"/>
          <w:szCs w:val="28"/>
          <w:lang w:val="ru-RU"/>
        </w:rPr>
        <w:t xml:space="preserve"> </w:t>
      </w:r>
      <w:proofErr w:type="spellStart"/>
      <w:r w:rsidRPr="00901A2A">
        <w:rPr>
          <w:rFonts w:ascii="Times New Roman" w:hAnsi="Times New Roman" w:cs="Times New Roman"/>
          <w:b/>
          <w:bCs/>
          <w:color w:val="000000"/>
          <w:sz w:val="28"/>
          <w:szCs w:val="28"/>
          <w:lang w:val="ru-RU"/>
        </w:rPr>
        <w:t>громади</w:t>
      </w:r>
      <w:proofErr w:type="spellEnd"/>
    </w:p>
    <w:p w:rsidR="00901A2A" w:rsidRPr="00901A2A" w:rsidRDefault="00901A2A" w:rsidP="00901A2A">
      <w:pPr>
        <w:shd w:val="clear" w:color="auto" w:fill="FFFFFF"/>
        <w:suppressAutoHyphens/>
        <w:spacing w:after="0"/>
        <w:jc w:val="center"/>
        <w:rPr>
          <w:rFonts w:ascii="Times New Roman" w:hAnsi="Times New Roman" w:cs="Times New Roman"/>
          <w:color w:val="000000"/>
          <w:sz w:val="28"/>
          <w:szCs w:val="28"/>
        </w:rPr>
      </w:pPr>
    </w:p>
    <w:p w:rsidR="00901A2A" w:rsidRPr="00901A2A" w:rsidRDefault="00901A2A" w:rsidP="00901A2A">
      <w:pPr>
        <w:shd w:val="clear" w:color="auto" w:fill="FFFFFF"/>
        <w:suppressAutoHyphens/>
        <w:spacing w:after="0"/>
        <w:jc w:val="center"/>
        <w:rPr>
          <w:rFonts w:ascii="Times New Roman" w:hAnsi="Times New Roman" w:cs="Times New Roman"/>
          <w:color w:val="000000"/>
          <w:sz w:val="28"/>
          <w:szCs w:val="28"/>
        </w:rPr>
      </w:pPr>
      <w:r w:rsidRPr="00901A2A">
        <w:rPr>
          <w:rFonts w:ascii="Times New Roman" w:hAnsi="Times New Roman" w:cs="Times New Roman"/>
          <w:b/>
          <w:bCs/>
          <w:color w:val="000000"/>
          <w:sz w:val="28"/>
          <w:szCs w:val="28"/>
        </w:rPr>
        <w:t>РОЗДІЛ І</w:t>
      </w:r>
    </w:p>
    <w:p w:rsidR="00901A2A" w:rsidRPr="00901A2A" w:rsidRDefault="00901A2A" w:rsidP="00901A2A">
      <w:pPr>
        <w:shd w:val="clear" w:color="auto" w:fill="FFFFFF"/>
        <w:suppressAutoHyphens/>
        <w:spacing w:after="0"/>
        <w:jc w:val="center"/>
        <w:rPr>
          <w:rFonts w:ascii="Times New Roman" w:hAnsi="Times New Roman" w:cs="Times New Roman"/>
          <w:color w:val="000000"/>
          <w:sz w:val="28"/>
          <w:szCs w:val="28"/>
        </w:rPr>
      </w:pPr>
      <w:r w:rsidRPr="00901A2A">
        <w:rPr>
          <w:rFonts w:ascii="Times New Roman" w:hAnsi="Times New Roman" w:cs="Times New Roman"/>
          <w:b/>
          <w:bCs/>
          <w:color w:val="000000"/>
          <w:sz w:val="28"/>
          <w:szCs w:val="28"/>
        </w:rPr>
        <w:t>ЗАГАЛЬНІ ПОЛОЖЕННЯ</w:t>
      </w:r>
    </w:p>
    <w:p w:rsidR="00901A2A" w:rsidRPr="00901A2A" w:rsidRDefault="00901A2A" w:rsidP="00901A2A">
      <w:pPr>
        <w:shd w:val="clear" w:color="auto" w:fill="FFFFFF"/>
        <w:suppressAutoHyphens/>
        <w:spacing w:after="0"/>
        <w:jc w:val="both"/>
        <w:rPr>
          <w:rFonts w:ascii="Times New Roman" w:hAnsi="Times New Roman" w:cs="Times New Roman"/>
          <w:color w:val="000000"/>
          <w:sz w:val="28"/>
          <w:szCs w:val="28"/>
        </w:rPr>
      </w:pPr>
      <w:r w:rsidRPr="00901A2A">
        <w:rPr>
          <w:rFonts w:ascii="Times New Roman" w:hAnsi="Times New Roman" w:cs="Times New Roman"/>
          <w:b/>
          <w:bCs/>
          <w:color w:val="000000"/>
          <w:sz w:val="28"/>
          <w:szCs w:val="28"/>
        </w:rPr>
        <w:t> </w:t>
      </w:r>
    </w:p>
    <w:p w:rsidR="00901A2A" w:rsidRPr="00901A2A" w:rsidRDefault="00901A2A" w:rsidP="00901A2A">
      <w:pPr>
        <w:shd w:val="clear" w:color="auto" w:fill="FFFFFF"/>
        <w:suppressAutoHyphens/>
        <w:spacing w:after="0"/>
        <w:ind w:firstLine="567"/>
        <w:jc w:val="both"/>
        <w:rPr>
          <w:rFonts w:ascii="Times New Roman" w:hAnsi="Times New Roman" w:cs="Times New Roman"/>
          <w:color w:val="000000"/>
          <w:sz w:val="28"/>
          <w:szCs w:val="28"/>
        </w:rPr>
      </w:pPr>
      <w:r w:rsidRPr="00901A2A">
        <w:rPr>
          <w:rFonts w:ascii="Times New Roman" w:hAnsi="Times New Roman" w:cs="Times New Roman"/>
          <w:color w:val="000000"/>
          <w:sz w:val="28"/>
          <w:szCs w:val="28"/>
        </w:rPr>
        <w:t xml:space="preserve">1.1. Положення про умови і розміри оплати праці керівників комунальних </w:t>
      </w:r>
      <w:proofErr w:type="spellStart"/>
      <w:r w:rsidRPr="00901A2A">
        <w:rPr>
          <w:rFonts w:ascii="Times New Roman" w:hAnsi="Times New Roman" w:cs="Times New Roman"/>
          <w:color w:val="000000"/>
          <w:sz w:val="28"/>
          <w:szCs w:val="28"/>
        </w:rPr>
        <w:t>підприємствСтрийської</w:t>
      </w:r>
      <w:proofErr w:type="spellEnd"/>
      <w:r w:rsidRPr="00901A2A">
        <w:rPr>
          <w:rFonts w:ascii="Times New Roman" w:hAnsi="Times New Roman" w:cs="Times New Roman"/>
          <w:color w:val="000000"/>
          <w:sz w:val="28"/>
          <w:szCs w:val="28"/>
        </w:rPr>
        <w:t xml:space="preserve"> територіальної громади    (далі по тексту – Положення) розроблено відповідно до Конституції України, Закону України «Про оплату праці», постанови Кабінету Міністрів України від 19 травня 1999 року № 859 «Про умови і розміри оплати праці керівників підприємств, заснованих на державній, комунальній власності, та об’єднань державних підприємств» (із змінами).</w:t>
      </w:r>
    </w:p>
    <w:p w:rsidR="00901A2A" w:rsidRPr="00901A2A" w:rsidRDefault="00901A2A" w:rsidP="00901A2A">
      <w:pPr>
        <w:suppressAutoHyphens/>
        <w:spacing w:after="0"/>
        <w:ind w:firstLine="567"/>
        <w:jc w:val="both"/>
        <w:rPr>
          <w:rFonts w:ascii="Times New Roman" w:hAnsi="Times New Roman" w:cs="Times New Roman"/>
          <w:color w:val="000000"/>
          <w:sz w:val="28"/>
          <w:szCs w:val="28"/>
        </w:rPr>
      </w:pPr>
      <w:r w:rsidRPr="00901A2A">
        <w:rPr>
          <w:rFonts w:ascii="Times New Roman" w:hAnsi="Times New Roman" w:cs="Times New Roman"/>
          <w:color w:val="000000"/>
          <w:sz w:val="28"/>
          <w:szCs w:val="28"/>
        </w:rPr>
        <w:t xml:space="preserve">Дане Положення розроблено з метою впровадження диференційного підходу до визначення розмірів заробітної плати керівників комунальних підприємств </w:t>
      </w:r>
      <w:proofErr w:type="spellStart"/>
      <w:r w:rsidRPr="00901A2A">
        <w:rPr>
          <w:rFonts w:ascii="Times New Roman" w:hAnsi="Times New Roman" w:cs="Times New Roman"/>
          <w:color w:val="000000"/>
          <w:sz w:val="28"/>
          <w:szCs w:val="28"/>
        </w:rPr>
        <w:t>Стрийської</w:t>
      </w:r>
      <w:proofErr w:type="spellEnd"/>
      <w:r w:rsidRPr="00901A2A">
        <w:rPr>
          <w:rFonts w:ascii="Times New Roman" w:hAnsi="Times New Roman" w:cs="Times New Roman"/>
          <w:color w:val="000000"/>
          <w:sz w:val="28"/>
          <w:szCs w:val="28"/>
        </w:rPr>
        <w:t xml:space="preserve"> територіальної громади    </w:t>
      </w:r>
      <w:r w:rsidRPr="00901A2A">
        <w:rPr>
          <w:rFonts w:ascii="Times New Roman" w:hAnsi="Times New Roman" w:cs="Times New Roman"/>
          <w:color w:val="000000"/>
          <w:sz w:val="28"/>
          <w:szCs w:val="28"/>
          <w:shd w:val="clear" w:color="auto" w:fill="FFFFFF"/>
        </w:rPr>
        <w:t>(далі по тексту – керівники комунальних підприємств) </w:t>
      </w:r>
      <w:r w:rsidRPr="00901A2A">
        <w:rPr>
          <w:rFonts w:ascii="Times New Roman" w:hAnsi="Times New Roman" w:cs="Times New Roman"/>
          <w:color w:val="000000"/>
          <w:sz w:val="28"/>
          <w:szCs w:val="28"/>
        </w:rPr>
        <w:t>залежно від фінансових показників господарської діяльності </w:t>
      </w:r>
      <w:r w:rsidRPr="00901A2A">
        <w:rPr>
          <w:rFonts w:ascii="Times New Roman" w:hAnsi="Times New Roman" w:cs="Times New Roman"/>
          <w:color w:val="000000"/>
          <w:sz w:val="28"/>
          <w:szCs w:val="28"/>
          <w:shd w:val="clear" w:color="auto" w:fill="FFFFFF"/>
        </w:rPr>
        <w:t>підприємства</w:t>
      </w:r>
      <w:r w:rsidRPr="00901A2A">
        <w:rPr>
          <w:rFonts w:ascii="Times New Roman" w:hAnsi="Times New Roman" w:cs="Times New Roman"/>
          <w:color w:val="000000"/>
          <w:sz w:val="28"/>
          <w:szCs w:val="28"/>
        </w:rPr>
        <w:t> і середньооблікової чисельності працюючих та відповідного їх заохочення за якісне виконання обов’язків за контрактом.</w:t>
      </w:r>
    </w:p>
    <w:p w:rsidR="00901A2A" w:rsidRPr="00901A2A" w:rsidRDefault="00901A2A" w:rsidP="00901A2A">
      <w:pPr>
        <w:suppressAutoHyphens/>
        <w:spacing w:after="0"/>
        <w:ind w:firstLine="567"/>
        <w:jc w:val="both"/>
        <w:rPr>
          <w:rFonts w:ascii="Times New Roman" w:hAnsi="Times New Roman" w:cs="Times New Roman"/>
          <w:color w:val="000000"/>
          <w:sz w:val="28"/>
          <w:szCs w:val="28"/>
        </w:rPr>
      </w:pPr>
      <w:r w:rsidRPr="00901A2A">
        <w:rPr>
          <w:rFonts w:ascii="Times New Roman" w:hAnsi="Times New Roman" w:cs="Times New Roman"/>
          <w:color w:val="000000"/>
          <w:sz w:val="28"/>
          <w:szCs w:val="28"/>
        </w:rPr>
        <w:t>1.2. За виконання обов’язків, передбачених у контракті, керівнику комунального підприємства нараховується заробітна плата за кошти, одержані комунальним підприємством внаслідок його фінансово-господарської діяльності.</w:t>
      </w:r>
    </w:p>
    <w:p w:rsidR="00901A2A" w:rsidRPr="00901A2A" w:rsidRDefault="00901A2A" w:rsidP="00901A2A">
      <w:pPr>
        <w:suppressAutoHyphens/>
        <w:spacing w:after="0"/>
        <w:ind w:firstLine="567"/>
        <w:jc w:val="both"/>
        <w:rPr>
          <w:rFonts w:ascii="Times New Roman" w:hAnsi="Times New Roman" w:cs="Times New Roman"/>
          <w:color w:val="000000"/>
          <w:sz w:val="28"/>
          <w:szCs w:val="28"/>
        </w:rPr>
      </w:pPr>
      <w:r w:rsidRPr="00901A2A">
        <w:rPr>
          <w:rFonts w:ascii="Times New Roman" w:hAnsi="Times New Roman" w:cs="Times New Roman"/>
          <w:color w:val="000000"/>
          <w:sz w:val="28"/>
          <w:szCs w:val="28"/>
        </w:rPr>
        <w:t>1.3. Заробітна плата керівника комунального підприємства складається з посадового окладу, доплат та премій.</w:t>
      </w:r>
    </w:p>
    <w:p w:rsidR="00901A2A" w:rsidRPr="00901A2A" w:rsidRDefault="00901A2A" w:rsidP="00901A2A">
      <w:pPr>
        <w:shd w:val="clear" w:color="auto" w:fill="FFFFFF"/>
        <w:suppressAutoHyphens/>
        <w:spacing w:after="0"/>
        <w:jc w:val="center"/>
        <w:rPr>
          <w:rFonts w:ascii="Times New Roman" w:hAnsi="Times New Roman" w:cs="Times New Roman"/>
          <w:color w:val="000000"/>
          <w:sz w:val="28"/>
          <w:szCs w:val="28"/>
        </w:rPr>
      </w:pPr>
      <w:r w:rsidRPr="00901A2A">
        <w:rPr>
          <w:rFonts w:ascii="Times New Roman" w:hAnsi="Times New Roman" w:cs="Times New Roman"/>
          <w:b/>
          <w:bCs/>
          <w:color w:val="000000"/>
          <w:sz w:val="28"/>
          <w:szCs w:val="28"/>
        </w:rPr>
        <w:t> </w:t>
      </w:r>
    </w:p>
    <w:p w:rsidR="00901A2A" w:rsidRPr="00901A2A" w:rsidRDefault="00901A2A" w:rsidP="00901A2A">
      <w:pPr>
        <w:shd w:val="clear" w:color="auto" w:fill="FFFFFF"/>
        <w:suppressAutoHyphens/>
        <w:spacing w:after="0"/>
        <w:jc w:val="center"/>
        <w:rPr>
          <w:rFonts w:ascii="Times New Roman" w:hAnsi="Times New Roman" w:cs="Times New Roman"/>
          <w:color w:val="000000"/>
          <w:sz w:val="28"/>
          <w:szCs w:val="28"/>
        </w:rPr>
      </w:pPr>
      <w:r w:rsidRPr="00901A2A">
        <w:rPr>
          <w:rFonts w:ascii="Times New Roman" w:hAnsi="Times New Roman" w:cs="Times New Roman"/>
          <w:b/>
          <w:bCs/>
          <w:color w:val="000000"/>
          <w:sz w:val="28"/>
          <w:szCs w:val="28"/>
        </w:rPr>
        <w:t> </w:t>
      </w:r>
    </w:p>
    <w:p w:rsidR="00901A2A" w:rsidRPr="00901A2A" w:rsidRDefault="00901A2A" w:rsidP="00901A2A">
      <w:pPr>
        <w:shd w:val="clear" w:color="auto" w:fill="FFFFFF"/>
        <w:suppressAutoHyphens/>
        <w:spacing w:after="0"/>
        <w:jc w:val="center"/>
        <w:rPr>
          <w:rFonts w:ascii="Times New Roman" w:hAnsi="Times New Roman" w:cs="Times New Roman"/>
          <w:color w:val="000000"/>
          <w:sz w:val="28"/>
          <w:szCs w:val="28"/>
        </w:rPr>
      </w:pPr>
      <w:r w:rsidRPr="00901A2A">
        <w:rPr>
          <w:rFonts w:ascii="Times New Roman" w:hAnsi="Times New Roman" w:cs="Times New Roman"/>
          <w:b/>
          <w:bCs/>
          <w:color w:val="000000"/>
          <w:sz w:val="28"/>
          <w:szCs w:val="28"/>
        </w:rPr>
        <w:t>РОЗДІЛ ІІ</w:t>
      </w:r>
    </w:p>
    <w:p w:rsidR="00901A2A" w:rsidRPr="00901A2A" w:rsidRDefault="00901A2A" w:rsidP="00901A2A">
      <w:pPr>
        <w:shd w:val="clear" w:color="auto" w:fill="FFFFFF"/>
        <w:suppressAutoHyphens/>
        <w:spacing w:after="0"/>
        <w:jc w:val="center"/>
        <w:rPr>
          <w:rFonts w:ascii="Times New Roman" w:hAnsi="Times New Roman" w:cs="Times New Roman"/>
          <w:color w:val="000000"/>
          <w:sz w:val="28"/>
          <w:szCs w:val="28"/>
        </w:rPr>
      </w:pPr>
      <w:r w:rsidRPr="00901A2A">
        <w:rPr>
          <w:rFonts w:ascii="Times New Roman" w:hAnsi="Times New Roman" w:cs="Times New Roman"/>
          <w:b/>
          <w:bCs/>
          <w:color w:val="000000"/>
          <w:sz w:val="28"/>
          <w:szCs w:val="28"/>
        </w:rPr>
        <w:t>УМОВИ І РОЗМІРИ ОПЛАТИ ПРАЦІ КЕРІВНИКІВ КОМУНАЛЬНИХ ПІДПРИЄМСТВ</w:t>
      </w:r>
    </w:p>
    <w:p w:rsidR="00901A2A" w:rsidRPr="00901A2A" w:rsidRDefault="00901A2A" w:rsidP="00901A2A">
      <w:pPr>
        <w:shd w:val="clear" w:color="auto" w:fill="FFFFFF"/>
        <w:suppressAutoHyphens/>
        <w:spacing w:after="0"/>
        <w:jc w:val="center"/>
        <w:rPr>
          <w:rFonts w:ascii="Times New Roman" w:hAnsi="Times New Roman" w:cs="Times New Roman"/>
          <w:color w:val="000000"/>
          <w:sz w:val="28"/>
          <w:szCs w:val="28"/>
        </w:rPr>
      </w:pPr>
      <w:r w:rsidRPr="00901A2A">
        <w:rPr>
          <w:rFonts w:ascii="Times New Roman" w:hAnsi="Times New Roman" w:cs="Times New Roman"/>
          <w:b/>
          <w:bCs/>
          <w:color w:val="000000"/>
          <w:sz w:val="28"/>
          <w:szCs w:val="28"/>
          <w:shd w:val="clear" w:color="auto" w:fill="FFFFFF"/>
        </w:rPr>
        <w:t> </w:t>
      </w:r>
    </w:p>
    <w:p w:rsidR="00901A2A" w:rsidRPr="00901A2A" w:rsidRDefault="00901A2A" w:rsidP="00901A2A">
      <w:pPr>
        <w:shd w:val="clear" w:color="auto" w:fill="FFFFFF"/>
        <w:suppressAutoHyphens/>
        <w:spacing w:after="0"/>
        <w:jc w:val="center"/>
        <w:rPr>
          <w:rFonts w:ascii="Times New Roman" w:hAnsi="Times New Roman" w:cs="Times New Roman"/>
          <w:color w:val="000000"/>
          <w:sz w:val="28"/>
          <w:szCs w:val="28"/>
        </w:rPr>
      </w:pPr>
      <w:r w:rsidRPr="00901A2A">
        <w:rPr>
          <w:rFonts w:ascii="Times New Roman" w:hAnsi="Times New Roman" w:cs="Times New Roman"/>
          <w:b/>
          <w:bCs/>
          <w:color w:val="000000"/>
          <w:sz w:val="28"/>
          <w:szCs w:val="28"/>
          <w:shd w:val="clear" w:color="auto" w:fill="FFFFFF"/>
        </w:rPr>
        <w:t>2.1. Визначення розміру посадового окладу керівника комунального підприємства</w:t>
      </w:r>
    </w:p>
    <w:p w:rsidR="00901A2A" w:rsidRPr="00901A2A" w:rsidRDefault="00901A2A" w:rsidP="00901A2A">
      <w:pPr>
        <w:shd w:val="clear" w:color="auto" w:fill="FFFFFF"/>
        <w:suppressAutoHyphens/>
        <w:spacing w:after="0"/>
        <w:ind w:firstLine="708"/>
        <w:jc w:val="center"/>
        <w:rPr>
          <w:rFonts w:ascii="Times New Roman" w:hAnsi="Times New Roman" w:cs="Times New Roman"/>
          <w:color w:val="000000"/>
          <w:sz w:val="28"/>
          <w:szCs w:val="28"/>
        </w:rPr>
      </w:pPr>
      <w:r w:rsidRPr="00901A2A">
        <w:rPr>
          <w:rFonts w:ascii="Times New Roman" w:hAnsi="Times New Roman" w:cs="Times New Roman"/>
          <w:b/>
          <w:bCs/>
          <w:color w:val="000000"/>
          <w:sz w:val="28"/>
          <w:szCs w:val="28"/>
          <w:shd w:val="clear" w:color="auto" w:fill="FFFFFF"/>
        </w:rPr>
        <w:t> </w:t>
      </w:r>
    </w:p>
    <w:p w:rsidR="00901A2A" w:rsidRPr="00901A2A" w:rsidRDefault="00901A2A" w:rsidP="00901A2A">
      <w:pPr>
        <w:shd w:val="clear" w:color="auto" w:fill="FFFFFF"/>
        <w:suppressAutoHyphens/>
        <w:spacing w:after="0"/>
        <w:ind w:firstLine="567"/>
        <w:jc w:val="both"/>
        <w:rPr>
          <w:rFonts w:ascii="Times New Roman" w:hAnsi="Times New Roman" w:cs="Times New Roman"/>
          <w:color w:val="000000"/>
          <w:sz w:val="28"/>
          <w:szCs w:val="28"/>
        </w:rPr>
      </w:pPr>
      <w:r w:rsidRPr="00901A2A">
        <w:rPr>
          <w:rFonts w:ascii="Times New Roman" w:hAnsi="Times New Roman" w:cs="Times New Roman"/>
          <w:color w:val="000000"/>
          <w:sz w:val="28"/>
          <w:szCs w:val="28"/>
          <w:shd w:val="clear" w:color="auto" w:fill="FFFFFF"/>
        </w:rPr>
        <w:lastRenderedPageBreak/>
        <w:t>2.1.1. Розмір посадового окладу керівника комунального підприємства  визначається залежно від середньооблікової чисельності працівників у еквіваленті повної зайнятості за рік, у кратності до мінімального посадового окладу (ставки) працівника основної професії, відповідно до додатку 1 до цього Положення.</w:t>
      </w:r>
    </w:p>
    <w:p w:rsidR="00901A2A" w:rsidRPr="00901A2A" w:rsidRDefault="00901A2A" w:rsidP="00901A2A">
      <w:pPr>
        <w:shd w:val="clear" w:color="auto" w:fill="FFFFFF"/>
        <w:suppressAutoHyphens/>
        <w:spacing w:after="0"/>
        <w:ind w:firstLine="567"/>
        <w:jc w:val="both"/>
        <w:rPr>
          <w:rFonts w:ascii="Times New Roman" w:hAnsi="Times New Roman" w:cs="Times New Roman"/>
          <w:color w:val="000000"/>
          <w:sz w:val="28"/>
          <w:szCs w:val="28"/>
        </w:rPr>
      </w:pPr>
      <w:r w:rsidRPr="00901A2A">
        <w:rPr>
          <w:rFonts w:ascii="Times New Roman" w:hAnsi="Times New Roman" w:cs="Times New Roman"/>
          <w:color w:val="000000"/>
          <w:sz w:val="28"/>
          <w:szCs w:val="28"/>
          <w:shd w:val="clear" w:color="auto" w:fill="FFFFFF"/>
        </w:rPr>
        <w:t>2.1.2. Розмір мінімального посадового окладу (ставки) працівника основної професії на комунальному підприємстві визначається у Колективному договорі, що діє на комунальному підприємстві.</w:t>
      </w:r>
    </w:p>
    <w:p w:rsidR="00901A2A" w:rsidRPr="00901A2A" w:rsidRDefault="00901A2A" w:rsidP="00901A2A">
      <w:pPr>
        <w:suppressAutoHyphens/>
        <w:spacing w:after="0"/>
        <w:ind w:firstLine="567"/>
        <w:jc w:val="both"/>
        <w:rPr>
          <w:rFonts w:ascii="Times New Roman" w:hAnsi="Times New Roman" w:cs="Times New Roman"/>
          <w:color w:val="000000"/>
          <w:sz w:val="28"/>
          <w:szCs w:val="28"/>
        </w:rPr>
      </w:pPr>
      <w:r w:rsidRPr="00901A2A">
        <w:rPr>
          <w:rFonts w:ascii="Times New Roman" w:hAnsi="Times New Roman" w:cs="Times New Roman"/>
          <w:color w:val="000000"/>
          <w:sz w:val="28"/>
          <w:szCs w:val="28"/>
          <w:shd w:val="clear" w:color="auto" w:fill="FFFFFF"/>
        </w:rPr>
        <w:t>До розрахунку мінімального посадового окладу (ставки) працівника основної професії застосовуються:</w:t>
      </w:r>
    </w:p>
    <w:p w:rsidR="00901A2A" w:rsidRPr="00901A2A" w:rsidRDefault="00901A2A" w:rsidP="00901A2A">
      <w:pPr>
        <w:suppressAutoHyphens/>
        <w:spacing w:after="0"/>
        <w:ind w:firstLine="567"/>
        <w:jc w:val="both"/>
        <w:rPr>
          <w:rFonts w:ascii="Times New Roman" w:hAnsi="Times New Roman" w:cs="Times New Roman"/>
          <w:color w:val="000000"/>
          <w:sz w:val="28"/>
          <w:szCs w:val="28"/>
        </w:rPr>
      </w:pPr>
      <w:r w:rsidRPr="00901A2A">
        <w:rPr>
          <w:rFonts w:ascii="Times New Roman" w:hAnsi="Times New Roman" w:cs="Times New Roman"/>
          <w:color w:val="000000"/>
          <w:sz w:val="28"/>
          <w:szCs w:val="28"/>
        </w:rPr>
        <w:t>–      </w:t>
      </w:r>
      <w:r w:rsidRPr="00901A2A">
        <w:rPr>
          <w:rFonts w:ascii="Times New Roman" w:hAnsi="Times New Roman" w:cs="Times New Roman"/>
          <w:color w:val="000000"/>
          <w:sz w:val="28"/>
          <w:szCs w:val="28"/>
          <w:shd w:val="clear" w:color="auto" w:fill="FFFFFF"/>
        </w:rPr>
        <w:t>прожитковий мінімум для працездатних осіб, встановлений відповідно до чинного законодавства України;</w:t>
      </w:r>
    </w:p>
    <w:p w:rsidR="00901A2A" w:rsidRPr="00901A2A" w:rsidRDefault="00901A2A" w:rsidP="00901A2A">
      <w:pPr>
        <w:suppressAutoHyphens/>
        <w:spacing w:after="0"/>
        <w:ind w:firstLine="567"/>
        <w:jc w:val="both"/>
        <w:rPr>
          <w:rFonts w:ascii="Times New Roman" w:hAnsi="Times New Roman" w:cs="Times New Roman"/>
          <w:color w:val="000000"/>
          <w:sz w:val="28"/>
          <w:szCs w:val="28"/>
          <w:shd w:val="clear" w:color="auto" w:fill="FFFFFF"/>
        </w:rPr>
      </w:pPr>
      <w:r w:rsidRPr="00901A2A">
        <w:rPr>
          <w:rFonts w:ascii="Times New Roman" w:hAnsi="Times New Roman" w:cs="Times New Roman"/>
          <w:color w:val="000000"/>
          <w:sz w:val="28"/>
          <w:szCs w:val="28"/>
        </w:rPr>
        <w:t>–      </w:t>
      </w:r>
      <w:r w:rsidRPr="00901A2A">
        <w:rPr>
          <w:rFonts w:ascii="Times New Roman" w:hAnsi="Times New Roman" w:cs="Times New Roman"/>
          <w:color w:val="000000"/>
          <w:sz w:val="28"/>
          <w:szCs w:val="28"/>
          <w:shd w:val="clear" w:color="auto" w:fill="FFFFFF"/>
        </w:rPr>
        <w:t>коефіцієнт мінімальної заробітної плати працівника основної професії, визначений у  Колективному договорі, що діє на комунальному підприємстві, або у Галузевій угоді (за наявності);</w:t>
      </w:r>
    </w:p>
    <w:p w:rsidR="00901A2A" w:rsidRPr="00901A2A" w:rsidRDefault="00901A2A" w:rsidP="00901A2A">
      <w:pPr>
        <w:suppressAutoHyphens/>
        <w:spacing w:after="0"/>
        <w:ind w:firstLine="567"/>
        <w:jc w:val="both"/>
        <w:rPr>
          <w:rFonts w:ascii="Times New Roman" w:hAnsi="Times New Roman" w:cs="Times New Roman"/>
          <w:color w:val="000000"/>
          <w:sz w:val="28"/>
          <w:szCs w:val="28"/>
        </w:rPr>
      </w:pPr>
      <w:r w:rsidRPr="00901A2A">
        <w:rPr>
          <w:rFonts w:ascii="Times New Roman" w:hAnsi="Times New Roman" w:cs="Times New Roman"/>
          <w:color w:val="000000"/>
          <w:sz w:val="28"/>
          <w:szCs w:val="28"/>
          <w:shd w:val="clear" w:color="auto" w:fill="FFFFFF"/>
        </w:rPr>
        <w:t>2.1.3. Розмір посадового окладу керівника закладу охорони здоров’я забезпечує співвідношення між середньою заробітною платою медичних працівників та не може перевищувати розмір середньої заробітної плати медичних працівників підприємства більш як на 60 відсотків.</w:t>
      </w:r>
    </w:p>
    <w:p w:rsidR="00901A2A" w:rsidRPr="00901A2A" w:rsidRDefault="00901A2A" w:rsidP="00901A2A">
      <w:pPr>
        <w:suppressAutoHyphens/>
        <w:spacing w:after="0"/>
        <w:ind w:firstLine="567"/>
        <w:jc w:val="both"/>
        <w:rPr>
          <w:rFonts w:ascii="Times New Roman" w:hAnsi="Times New Roman" w:cs="Times New Roman"/>
          <w:color w:val="000000"/>
          <w:sz w:val="28"/>
          <w:szCs w:val="28"/>
          <w:shd w:val="clear" w:color="auto" w:fill="FFFFFF"/>
        </w:rPr>
      </w:pPr>
      <w:r w:rsidRPr="00901A2A">
        <w:rPr>
          <w:rFonts w:ascii="Times New Roman" w:hAnsi="Times New Roman" w:cs="Times New Roman"/>
          <w:color w:val="000000"/>
          <w:sz w:val="28"/>
          <w:szCs w:val="28"/>
          <w:shd w:val="clear" w:color="auto" w:fill="FFFFFF"/>
        </w:rPr>
        <w:t>2.1.4. Посадові оклади заступників керівників комунальних підприємств встановлюються на 5 – 15 відсотків, головних бухгалтерів - на 10 – 30 відсотків нижче посадового окладу керівника підприємства.</w:t>
      </w:r>
    </w:p>
    <w:p w:rsidR="00901A2A" w:rsidRPr="00901A2A" w:rsidRDefault="00901A2A" w:rsidP="00901A2A">
      <w:pPr>
        <w:suppressAutoHyphens/>
        <w:spacing w:after="0"/>
        <w:ind w:firstLine="567"/>
        <w:jc w:val="both"/>
        <w:rPr>
          <w:rFonts w:ascii="Times New Roman" w:hAnsi="Times New Roman" w:cs="Times New Roman"/>
          <w:color w:val="000000"/>
          <w:sz w:val="28"/>
          <w:szCs w:val="28"/>
          <w:shd w:val="clear" w:color="auto" w:fill="FFFFFF"/>
        </w:rPr>
      </w:pPr>
      <w:r w:rsidRPr="00901A2A">
        <w:rPr>
          <w:rFonts w:ascii="Times New Roman" w:hAnsi="Times New Roman" w:cs="Times New Roman"/>
          <w:color w:val="000000"/>
          <w:sz w:val="28"/>
          <w:szCs w:val="28"/>
          <w:shd w:val="clear" w:color="auto" w:fill="FFFFFF"/>
        </w:rPr>
        <w:t>2.1.5.Підставою для перегляду розміру посадового окладу керівника підприємства у контракті можуть бути:</w:t>
      </w:r>
    </w:p>
    <w:p w:rsidR="00901A2A" w:rsidRPr="00901A2A" w:rsidRDefault="00901A2A" w:rsidP="00901A2A">
      <w:pPr>
        <w:suppressAutoHyphens/>
        <w:spacing w:after="0"/>
        <w:ind w:firstLine="567"/>
        <w:jc w:val="both"/>
        <w:rPr>
          <w:rFonts w:ascii="Times New Roman" w:hAnsi="Times New Roman" w:cs="Times New Roman"/>
          <w:color w:val="000000"/>
          <w:sz w:val="28"/>
          <w:szCs w:val="28"/>
          <w:shd w:val="clear" w:color="auto" w:fill="FFFFFF"/>
        </w:rPr>
      </w:pPr>
      <w:proofErr w:type="spellStart"/>
      <w:r w:rsidRPr="00901A2A">
        <w:rPr>
          <w:rFonts w:ascii="Times New Roman" w:hAnsi="Times New Roman" w:cs="Times New Roman"/>
          <w:color w:val="000000"/>
          <w:sz w:val="28"/>
          <w:szCs w:val="28"/>
          <w:shd w:val="clear" w:color="auto" w:fill="FFFFFF"/>
        </w:rPr>
        <w:t>-підвищення</w:t>
      </w:r>
      <w:proofErr w:type="spellEnd"/>
      <w:r w:rsidRPr="00901A2A">
        <w:rPr>
          <w:rFonts w:ascii="Times New Roman" w:hAnsi="Times New Roman" w:cs="Times New Roman"/>
          <w:color w:val="000000"/>
          <w:sz w:val="28"/>
          <w:szCs w:val="28"/>
          <w:shd w:val="clear" w:color="auto" w:fill="FFFFFF"/>
        </w:rPr>
        <w:t xml:space="preserve"> окладу (тарифної ставки мінімального розряду) робітника основної професії.</w:t>
      </w:r>
    </w:p>
    <w:p w:rsidR="00901A2A" w:rsidRPr="00901A2A" w:rsidRDefault="00901A2A" w:rsidP="00901A2A">
      <w:pPr>
        <w:suppressAutoHyphens/>
        <w:spacing w:after="0"/>
        <w:ind w:firstLine="567"/>
        <w:jc w:val="both"/>
        <w:rPr>
          <w:rFonts w:ascii="Times New Roman" w:hAnsi="Times New Roman" w:cs="Times New Roman"/>
          <w:color w:val="000000"/>
          <w:sz w:val="28"/>
          <w:szCs w:val="28"/>
          <w:shd w:val="clear" w:color="auto" w:fill="FFFFFF"/>
        </w:rPr>
      </w:pPr>
      <w:r w:rsidRPr="00901A2A">
        <w:rPr>
          <w:rFonts w:ascii="Times New Roman" w:hAnsi="Times New Roman" w:cs="Times New Roman"/>
          <w:color w:val="000000"/>
          <w:sz w:val="28"/>
          <w:szCs w:val="28"/>
          <w:shd w:val="clear" w:color="auto" w:fill="FFFFFF"/>
        </w:rPr>
        <w:t>- зміна середньооблікової чисельності працюючих в еквіваленті повної зайнятості за рік до розмірів, що дозволяють змінити граничні межі кратності при визначенні посадових окладів керівників згідно Додатку 1 до Положення.</w:t>
      </w:r>
    </w:p>
    <w:p w:rsidR="00901A2A" w:rsidRPr="00901A2A" w:rsidRDefault="00901A2A" w:rsidP="00901A2A">
      <w:pPr>
        <w:suppressAutoHyphens/>
        <w:spacing w:after="0"/>
        <w:ind w:firstLine="567"/>
        <w:jc w:val="both"/>
        <w:rPr>
          <w:rFonts w:ascii="Times New Roman" w:hAnsi="Times New Roman" w:cs="Times New Roman"/>
          <w:color w:val="000000"/>
          <w:sz w:val="28"/>
          <w:szCs w:val="28"/>
          <w:shd w:val="clear" w:color="auto" w:fill="FFFFFF"/>
        </w:rPr>
      </w:pPr>
      <w:r w:rsidRPr="00901A2A">
        <w:rPr>
          <w:rFonts w:ascii="Times New Roman" w:hAnsi="Times New Roman" w:cs="Times New Roman"/>
          <w:color w:val="000000"/>
          <w:sz w:val="28"/>
          <w:szCs w:val="28"/>
          <w:shd w:val="clear" w:color="auto" w:fill="FFFFFF"/>
        </w:rPr>
        <w:t>- зміна показника кратності у межах граничної величини.</w:t>
      </w:r>
    </w:p>
    <w:p w:rsidR="00901A2A" w:rsidRPr="00901A2A" w:rsidRDefault="00901A2A" w:rsidP="00901A2A">
      <w:pPr>
        <w:shd w:val="clear" w:color="auto" w:fill="FFFFFF"/>
        <w:suppressAutoHyphens/>
        <w:spacing w:after="0"/>
        <w:ind w:firstLine="567"/>
        <w:jc w:val="both"/>
        <w:rPr>
          <w:rFonts w:ascii="Times New Roman" w:hAnsi="Times New Roman" w:cs="Times New Roman"/>
          <w:color w:val="000000"/>
          <w:sz w:val="28"/>
          <w:szCs w:val="28"/>
        </w:rPr>
      </w:pPr>
      <w:r w:rsidRPr="00901A2A">
        <w:rPr>
          <w:rFonts w:ascii="Times New Roman" w:hAnsi="Times New Roman" w:cs="Times New Roman"/>
          <w:color w:val="000000"/>
          <w:sz w:val="28"/>
          <w:szCs w:val="28"/>
          <w:shd w:val="clear" w:color="auto" w:fill="FFFFFF"/>
        </w:rPr>
        <w:t>2.1.6. Посадовий оклад керівника новоствореного комунального підприємства визначається в кратності п’яти прожиткових мінімумів для працездатних осіб до укладання колективного договору на підприємстві та затвердження штатного розпису. Після укладення колективного договору та визначення середньооблікової чисельності працюючих в еквіваленті повної зайнятості за рік, розмір посадового окладу керівника новоствореного комунального підприємства визначається відповідно до 2.1.1. цього Положення.</w:t>
      </w:r>
    </w:p>
    <w:p w:rsidR="00901A2A" w:rsidRPr="00901A2A" w:rsidRDefault="00901A2A" w:rsidP="00901A2A">
      <w:pPr>
        <w:suppressAutoHyphens/>
        <w:spacing w:after="0"/>
        <w:ind w:firstLine="567"/>
        <w:jc w:val="both"/>
        <w:rPr>
          <w:rFonts w:ascii="Times New Roman" w:hAnsi="Times New Roman" w:cs="Times New Roman"/>
          <w:color w:val="000000"/>
          <w:sz w:val="28"/>
          <w:szCs w:val="28"/>
        </w:rPr>
      </w:pPr>
      <w:r w:rsidRPr="00901A2A">
        <w:rPr>
          <w:rFonts w:ascii="Times New Roman" w:hAnsi="Times New Roman" w:cs="Times New Roman"/>
          <w:color w:val="000000"/>
          <w:sz w:val="28"/>
          <w:szCs w:val="28"/>
          <w:shd w:val="clear" w:color="auto" w:fill="FFFFFF"/>
        </w:rPr>
        <w:t xml:space="preserve">2.1.7. Відповідальність за достовірність наданої інформації стосовно середньооблікової чисельності працівників у еквіваленті повної зайнятості за </w:t>
      </w:r>
      <w:r w:rsidRPr="00901A2A">
        <w:rPr>
          <w:rFonts w:ascii="Times New Roman" w:hAnsi="Times New Roman" w:cs="Times New Roman"/>
          <w:color w:val="000000"/>
          <w:sz w:val="28"/>
          <w:szCs w:val="28"/>
          <w:shd w:val="clear" w:color="auto" w:fill="FFFFFF"/>
        </w:rPr>
        <w:lastRenderedPageBreak/>
        <w:t>рік, мінімального посадового окладу (ставки) працівника основної професії несе керівник та головний бухгалтер комунального підприємства.</w:t>
      </w:r>
    </w:p>
    <w:p w:rsidR="00901A2A" w:rsidRPr="00901A2A" w:rsidRDefault="00901A2A" w:rsidP="00901A2A">
      <w:pPr>
        <w:suppressAutoHyphens/>
        <w:spacing w:after="0"/>
        <w:ind w:firstLine="567"/>
        <w:jc w:val="both"/>
        <w:rPr>
          <w:rFonts w:ascii="Times New Roman" w:hAnsi="Times New Roman" w:cs="Times New Roman"/>
          <w:color w:val="000000"/>
          <w:sz w:val="28"/>
          <w:szCs w:val="28"/>
        </w:rPr>
      </w:pPr>
      <w:r w:rsidRPr="00901A2A">
        <w:rPr>
          <w:rFonts w:ascii="Times New Roman" w:hAnsi="Times New Roman" w:cs="Times New Roman"/>
          <w:color w:val="000000"/>
          <w:sz w:val="28"/>
          <w:szCs w:val="28"/>
        </w:rPr>
        <w:t> </w:t>
      </w:r>
    </w:p>
    <w:p w:rsidR="00901A2A" w:rsidRPr="00901A2A" w:rsidRDefault="00901A2A" w:rsidP="00901A2A">
      <w:pPr>
        <w:suppressAutoHyphens/>
        <w:spacing w:after="0"/>
        <w:jc w:val="center"/>
        <w:rPr>
          <w:rFonts w:ascii="Times New Roman" w:hAnsi="Times New Roman" w:cs="Times New Roman"/>
          <w:color w:val="000000"/>
          <w:sz w:val="28"/>
          <w:szCs w:val="28"/>
        </w:rPr>
      </w:pPr>
      <w:r w:rsidRPr="00901A2A">
        <w:rPr>
          <w:rFonts w:ascii="Times New Roman" w:hAnsi="Times New Roman" w:cs="Times New Roman"/>
          <w:b/>
          <w:bCs/>
          <w:color w:val="000000"/>
          <w:sz w:val="28"/>
          <w:szCs w:val="28"/>
        </w:rPr>
        <w:t>2.2. Надбавки та доплати до посадового окладу керівника</w:t>
      </w:r>
    </w:p>
    <w:p w:rsidR="00901A2A" w:rsidRPr="00901A2A" w:rsidRDefault="00901A2A" w:rsidP="00901A2A">
      <w:pPr>
        <w:suppressAutoHyphens/>
        <w:spacing w:after="0"/>
        <w:jc w:val="center"/>
        <w:rPr>
          <w:rFonts w:ascii="Times New Roman" w:hAnsi="Times New Roman" w:cs="Times New Roman"/>
          <w:color w:val="000000"/>
          <w:sz w:val="28"/>
          <w:szCs w:val="28"/>
        </w:rPr>
      </w:pPr>
      <w:r w:rsidRPr="00901A2A">
        <w:rPr>
          <w:rFonts w:ascii="Times New Roman" w:hAnsi="Times New Roman" w:cs="Times New Roman"/>
          <w:b/>
          <w:bCs/>
          <w:color w:val="000000"/>
          <w:sz w:val="28"/>
          <w:szCs w:val="28"/>
        </w:rPr>
        <w:t>комунального підприємства</w:t>
      </w:r>
    </w:p>
    <w:p w:rsidR="00901A2A" w:rsidRPr="00901A2A" w:rsidRDefault="00901A2A" w:rsidP="00901A2A">
      <w:pPr>
        <w:suppressAutoHyphens/>
        <w:spacing w:after="0"/>
        <w:jc w:val="both"/>
        <w:rPr>
          <w:rFonts w:ascii="Times New Roman" w:hAnsi="Times New Roman" w:cs="Times New Roman"/>
          <w:color w:val="000000"/>
          <w:sz w:val="28"/>
          <w:szCs w:val="28"/>
        </w:rPr>
      </w:pPr>
      <w:r w:rsidRPr="00901A2A">
        <w:rPr>
          <w:rFonts w:ascii="Times New Roman" w:hAnsi="Times New Roman" w:cs="Times New Roman"/>
          <w:color w:val="000000"/>
          <w:sz w:val="28"/>
          <w:szCs w:val="28"/>
        </w:rPr>
        <w:t> </w:t>
      </w:r>
    </w:p>
    <w:p w:rsidR="00901A2A" w:rsidRPr="00901A2A" w:rsidRDefault="00901A2A" w:rsidP="00901A2A">
      <w:pPr>
        <w:suppressAutoHyphens/>
        <w:spacing w:after="0"/>
        <w:ind w:firstLine="567"/>
        <w:jc w:val="both"/>
        <w:rPr>
          <w:rFonts w:ascii="Times New Roman" w:hAnsi="Times New Roman" w:cs="Times New Roman"/>
          <w:color w:val="000000"/>
          <w:sz w:val="28"/>
          <w:szCs w:val="28"/>
        </w:rPr>
      </w:pPr>
      <w:r w:rsidRPr="00901A2A">
        <w:rPr>
          <w:rFonts w:ascii="Times New Roman" w:hAnsi="Times New Roman" w:cs="Times New Roman"/>
          <w:color w:val="000000"/>
          <w:sz w:val="28"/>
          <w:szCs w:val="28"/>
        </w:rPr>
        <w:t>2.2.1. Керівнику  комунального підприємства можуть виплачуватися наступні доплати:</w:t>
      </w:r>
    </w:p>
    <w:p w:rsidR="00901A2A" w:rsidRPr="00901A2A" w:rsidRDefault="00901A2A" w:rsidP="00901A2A">
      <w:pPr>
        <w:suppressAutoHyphens/>
        <w:spacing w:after="0"/>
        <w:ind w:firstLine="567"/>
        <w:jc w:val="both"/>
        <w:rPr>
          <w:rFonts w:ascii="Times New Roman" w:hAnsi="Times New Roman" w:cs="Times New Roman"/>
          <w:color w:val="000000"/>
          <w:sz w:val="28"/>
          <w:szCs w:val="28"/>
        </w:rPr>
      </w:pPr>
      <w:r w:rsidRPr="00901A2A">
        <w:rPr>
          <w:rFonts w:ascii="Times New Roman" w:hAnsi="Times New Roman" w:cs="Times New Roman"/>
          <w:color w:val="000000"/>
          <w:sz w:val="28"/>
          <w:szCs w:val="28"/>
        </w:rPr>
        <w:t xml:space="preserve">- щомісячно за стаж наукової діяльності для </w:t>
      </w:r>
      <w:proofErr w:type="spellStart"/>
      <w:r w:rsidRPr="00901A2A">
        <w:rPr>
          <w:rFonts w:ascii="Times New Roman" w:hAnsi="Times New Roman" w:cs="Times New Roman"/>
          <w:color w:val="000000"/>
          <w:sz w:val="28"/>
          <w:szCs w:val="28"/>
        </w:rPr>
        <w:t>керівниківкомунальних</w:t>
      </w:r>
      <w:proofErr w:type="spellEnd"/>
      <w:r w:rsidRPr="00901A2A">
        <w:rPr>
          <w:rFonts w:ascii="Times New Roman" w:hAnsi="Times New Roman" w:cs="Times New Roman"/>
          <w:color w:val="000000"/>
          <w:sz w:val="28"/>
          <w:szCs w:val="28"/>
        </w:rPr>
        <w:t xml:space="preserve"> підприємств, робота яких пов’язана з науковою, науково-технічною діяльність,у таких розмірах: понад 3 роки-10 відсотків, понад 10 років-20 відсотків, понад 20 років-30 відсотків.</w:t>
      </w:r>
    </w:p>
    <w:p w:rsidR="00901A2A" w:rsidRPr="00901A2A" w:rsidRDefault="00901A2A" w:rsidP="00901A2A">
      <w:pPr>
        <w:shd w:val="clear" w:color="auto" w:fill="FFFFFF"/>
        <w:suppressAutoHyphens/>
        <w:spacing w:after="0"/>
        <w:ind w:firstLine="567"/>
        <w:jc w:val="both"/>
        <w:rPr>
          <w:rFonts w:ascii="Times New Roman" w:hAnsi="Times New Roman" w:cs="Times New Roman"/>
          <w:color w:val="000000"/>
          <w:sz w:val="28"/>
          <w:szCs w:val="28"/>
        </w:rPr>
      </w:pPr>
      <w:r w:rsidRPr="00901A2A">
        <w:rPr>
          <w:rFonts w:ascii="Times New Roman" w:hAnsi="Times New Roman" w:cs="Times New Roman"/>
          <w:color w:val="000000"/>
          <w:sz w:val="28"/>
          <w:szCs w:val="28"/>
        </w:rPr>
        <w:t>     за науковий ступінь кандидата або доктора наук у розмірі відповідно 15 і  20 відсотків до посадового окладу;</w:t>
      </w:r>
    </w:p>
    <w:p w:rsidR="00901A2A" w:rsidRPr="00901A2A" w:rsidRDefault="00901A2A" w:rsidP="00901A2A">
      <w:pPr>
        <w:shd w:val="clear" w:color="auto" w:fill="FFFFFF"/>
        <w:suppressAutoHyphens/>
        <w:spacing w:after="0"/>
        <w:ind w:firstLine="567"/>
        <w:jc w:val="both"/>
        <w:rPr>
          <w:rFonts w:ascii="Times New Roman" w:hAnsi="Times New Roman" w:cs="Times New Roman"/>
          <w:color w:val="000000"/>
          <w:sz w:val="28"/>
          <w:szCs w:val="28"/>
        </w:rPr>
      </w:pPr>
      <w:r w:rsidRPr="00901A2A">
        <w:rPr>
          <w:rFonts w:ascii="Times New Roman" w:hAnsi="Times New Roman" w:cs="Times New Roman"/>
          <w:color w:val="000000"/>
          <w:sz w:val="28"/>
          <w:szCs w:val="28"/>
        </w:rPr>
        <w:t>     за вчене звання старшого наукового співробітника у розмірі 25 відсотків та професора 33 відсотки до посадового окладу, якщо комунальне підприємство здійснює науково-дослідну, науково-виробничу та науково-технічну діяльність.</w:t>
      </w:r>
    </w:p>
    <w:p w:rsidR="00901A2A" w:rsidRPr="00901A2A" w:rsidRDefault="00901A2A" w:rsidP="00901A2A">
      <w:pPr>
        <w:shd w:val="clear" w:color="auto" w:fill="FFFFFF"/>
        <w:suppressAutoHyphens/>
        <w:spacing w:after="0"/>
        <w:ind w:firstLine="567"/>
        <w:jc w:val="both"/>
        <w:rPr>
          <w:rFonts w:ascii="Times New Roman" w:hAnsi="Times New Roman" w:cs="Times New Roman"/>
          <w:color w:val="000000"/>
          <w:sz w:val="28"/>
          <w:szCs w:val="28"/>
        </w:rPr>
      </w:pPr>
      <w:bookmarkStart w:id="1" w:name="n14"/>
      <w:bookmarkEnd w:id="1"/>
      <w:r w:rsidRPr="00901A2A">
        <w:rPr>
          <w:rFonts w:ascii="Times New Roman" w:hAnsi="Times New Roman" w:cs="Times New Roman"/>
          <w:color w:val="000000"/>
          <w:sz w:val="28"/>
          <w:szCs w:val="28"/>
        </w:rPr>
        <w:t>Доплати провадяться в разі, коли діяльність керівника комунального підприємства за профілем збігається з наявним науковим ступенем, вченим званням.</w:t>
      </w:r>
    </w:p>
    <w:p w:rsidR="00901A2A" w:rsidRPr="00901A2A" w:rsidRDefault="00901A2A" w:rsidP="00901A2A">
      <w:pPr>
        <w:shd w:val="clear" w:color="auto" w:fill="FFFFFF"/>
        <w:suppressAutoHyphens/>
        <w:spacing w:after="0"/>
        <w:ind w:firstLine="567"/>
        <w:jc w:val="both"/>
        <w:rPr>
          <w:rFonts w:ascii="Times New Roman" w:hAnsi="Times New Roman" w:cs="Times New Roman"/>
          <w:color w:val="000000"/>
          <w:sz w:val="28"/>
          <w:szCs w:val="28"/>
        </w:rPr>
      </w:pPr>
      <w:r w:rsidRPr="00901A2A">
        <w:rPr>
          <w:rFonts w:ascii="Times New Roman" w:hAnsi="Times New Roman" w:cs="Times New Roman"/>
          <w:color w:val="000000"/>
          <w:sz w:val="28"/>
          <w:szCs w:val="28"/>
        </w:rPr>
        <w:t>2.2.2. Керівникові комунального підприємства може також виплачуватись грошова допомога у розмірі не більш як шість посадових окладів у разі виходу на пенсію.</w:t>
      </w:r>
    </w:p>
    <w:p w:rsidR="00901A2A" w:rsidRPr="00901A2A" w:rsidRDefault="00901A2A" w:rsidP="00901A2A">
      <w:pPr>
        <w:suppressAutoHyphens/>
        <w:spacing w:after="0"/>
        <w:jc w:val="both"/>
        <w:rPr>
          <w:rFonts w:ascii="Times New Roman" w:hAnsi="Times New Roman" w:cs="Times New Roman"/>
          <w:color w:val="000000"/>
          <w:sz w:val="28"/>
          <w:szCs w:val="28"/>
        </w:rPr>
      </w:pPr>
      <w:r w:rsidRPr="00901A2A">
        <w:rPr>
          <w:rFonts w:ascii="Times New Roman" w:hAnsi="Times New Roman" w:cs="Times New Roman"/>
          <w:color w:val="000000"/>
          <w:sz w:val="28"/>
          <w:szCs w:val="28"/>
        </w:rPr>
        <w:t> </w:t>
      </w:r>
    </w:p>
    <w:p w:rsidR="00901A2A" w:rsidRPr="00901A2A" w:rsidRDefault="00901A2A" w:rsidP="00901A2A">
      <w:pPr>
        <w:suppressAutoHyphens/>
        <w:spacing w:after="0"/>
        <w:jc w:val="center"/>
        <w:rPr>
          <w:rFonts w:ascii="Times New Roman" w:hAnsi="Times New Roman" w:cs="Times New Roman"/>
          <w:color w:val="000000"/>
          <w:sz w:val="28"/>
          <w:szCs w:val="28"/>
        </w:rPr>
      </w:pPr>
      <w:r w:rsidRPr="00901A2A">
        <w:rPr>
          <w:rFonts w:ascii="Times New Roman" w:hAnsi="Times New Roman" w:cs="Times New Roman"/>
          <w:b/>
          <w:bCs/>
          <w:color w:val="000000"/>
          <w:sz w:val="28"/>
          <w:szCs w:val="28"/>
          <w:shd w:val="clear" w:color="auto" w:fill="FFFFFF"/>
        </w:rPr>
        <w:t>РОЗДІЛ ІІІ</w:t>
      </w:r>
    </w:p>
    <w:p w:rsidR="00901A2A" w:rsidRPr="00901A2A" w:rsidRDefault="00901A2A" w:rsidP="00901A2A">
      <w:pPr>
        <w:suppressAutoHyphens/>
        <w:spacing w:after="0"/>
        <w:jc w:val="center"/>
        <w:rPr>
          <w:rFonts w:ascii="Times New Roman" w:hAnsi="Times New Roman" w:cs="Times New Roman"/>
          <w:color w:val="000000"/>
          <w:sz w:val="28"/>
          <w:szCs w:val="28"/>
        </w:rPr>
      </w:pPr>
      <w:r w:rsidRPr="00901A2A">
        <w:rPr>
          <w:rFonts w:ascii="Times New Roman" w:hAnsi="Times New Roman" w:cs="Times New Roman"/>
          <w:b/>
          <w:bCs/>
          <w:color w:val="000000"/>
          <w:sz w:val="28"/>
          <w:szCs w:val="28"/>
          <w:shd w:val="clear" w:color="auto" w:fill="FFFFFF"/>
        </w:rPr>
        <w:t>УМОВИ ТА РОЗМІРИ ПРЕМІЮВАННЯ КЕРІВНИКІВ КОМУНАЛЬНИХ ПІДПРИЄМСТВ ЗА ПІДСУМКАМИ РОБОТИ ЗА КВАРТАЛ ТА ЗА РІК</w:t>
      </w:r>
    </w:p>
    <w:p w:rsidR="00901A2A" w:rsidRPr="00901A2A" w:rsidRDefault="00901A2A" w:rsidP="00901A2A">
      <w:pPr>
        <w:suppressAutoHyphens/>
        <w:spacing w:after="0"/>
        <w:jc w:val="center"/>
        <w:rPr>
          <w:rFonts w:ascii="Times New Roman" w:hAnsi="Times New Roman" w:cs="Times New Roman"/>
          <w:color w:val="000000"/>
          <w:sz w:val="28"/>
          <w:szCs w:val="28"/>
        </w:rPr>
      </w:pPr>
      <w:r w:rsidRPr="00901A2A">
        <w:rPr>
          <w:rFonts w:ascii="Times New Roman" w:hAnsi="Times New Roman" w:cs="Times New Roman"/>
          <w:b/>
          <w:bCs/>
          <w:color w:val="000000"/>
          <w:sz w:val="28"/>
          <w:szCs w:val="28"/>
          <w:shd w:val="clear" w:color="auto" w:fill="FFFFFF"/>
        </w:rPr>
        <w:t> </w:t>
      </w:r>
    </w:p>
    <w:p w:rsidR="00901A2A" w:rsidRPr="00901A2A" w:rsidRDefault="00901A2A" w:rsidP="00901A2A">
      <w:pPr>
        <w:suppressAutoHyphens/>
        <w:spacing w:after="0"/>
        <w:rPr>
          <w:rFonts w:ascii="Times New Roman" w:hAnsi="Times New Roman" w:cs="Times New Roman"/>
          <w:color w:val="000000"/>
          <w:sz w:val="28"/>
          <w:szCs w:val="28"/>
        </w:rPr>
      </w:pPr>
      <w:r w:rsidRPr="00901A2A">
        <w:rPr>
          <w:rFonts w:ascii="Times New Roman" w:hAnsi="Times New Roman" w:cs="Times New Roman"/>
          <w:b/>
          <w:bCs/>
          <w:color w:val="000000"/>
          <w:sz w:val="28"/>
          <w:szCs w:val="28"/>
          <w:shd w:val="clear" w:color="auto" w:fill="FFFFFF"/>
        </w:rPr>
        <w:t xml:space="preserve">                  3.1. Умови преміювання керівників комунальних підприємств</w:t>
      </w:r>
    </w:p>
    <w:p w:rsidR="00901A2A" w:rsidRPr="00901A2A" w:rsidRDefault="00901A2A" w:rsidP="00901A2A">
      <w:pPr>
        <w:suppressAutoHyphens/>
        <w:spacing w:after="0"/>
        <w:rPr>
          <w:rFonts w:ascii="Times New Roman" w:hAnsi="Times New Roman" w:cs="Times New Roman"/>
          <w:color w:val="000000"/>
          <w:sz w:val="28"/>
          <w:szCs w:val="28"/>
        </w:rPr>
      </w:pPr>
    </w:p>
    <w:p w:rsidR="00901A2A" w:rsidRPr="00901A2A" w:rsidRDefault="00901A2A" w:rsidP="00901A2A">
      <w:pPr>
        <w:suppressAutoHyphens/>
        <w:spacing w:after="0"/>
        <w:ind w:firstLine="567"/>
        <w:jc w:val="both"/>
        <w:rPr>
          <w:rFonts w:ascii="Times New Roman" w:hAnsi="Times New Roman" w:cs="Times New Roman"/>
          <w:color w:val="000000"/>
          <w:sz w:val="28"/>
          <w:szCs w:val="28"/>
        </w:rPr>
      </w:pPr>
      <w:r w:rsidRPr="00901A2A">
        <w:rPr>
          <w:rFonts w:ascii="Times New Roman" w:hAnsi="Times New Roman" w:cs="Times New Roman"/>
          <w:color w:val="000000"/>
          <w:sz w:val="28"/>
          <w:szCs w:val="28"/>
        </w:rPr>
        <w:t>3.1.1. Преміювання керівників комунальних підприємств здійснюється на підставі розпорядження міського голови за підсумками роботи за квартал у розмірі до 3-х посадових окладів керівника підприємства.</w:t>
      </w:r>
    </w:p>
    <w:p w:rsidR="00901A2A" w:rsidRPr="00901A2A" w:rsidRDefault="00901A2A" w:rsidP="00901A2A">
      <w:pPr>
        <w:suppressAutoHyphens/>
        <w:spacing w:after="0"/>
        <w:ind w:firstLine="567"/>
        <w:jc w:val="both"/>
        <w:rPr>
          <w:rFonts w:ascii="Times New Roman" w:hAnsi="Times New Roman" w:cs="Times New Roman"/>
          <w:b/>
          <w:bCs/>
          <w:color w:val="000000"/>
          <w:sz w:val="28"/>
          <w:szCs w:val="28"/>
        </w:rPr>
      </w:pPr>
      <w:r w:rsidRPr="00901A2A">
        <w:rPr>
          <w:rFonts w:ascii="Times New Roman" w:hAnsi="Times New Roman" w:cs="Times New Roman"/>
          <w:color w:val="000000"/>
          <w:sz w:val="28"/>
          <w:szCs w:val="28"/>
        </w:rPr>
        <w:t xml:space="preserve">3.1.2. </w:t>
      </w:r>
      <w:bookmarkStart w:id="2" w:name="_Hlk124323486"/>
      <w:bookmarkStart w:id="3" w:name="_Hlk91240428"/>
      <w:proofErr w:type="spellStart"/>
      <w:r w:rsidRPr="00901A2A">
        <w:rPr>
          <w:rFonts w:ascii="Times New Roman" w:hAnsi="Times New Roman" w:cs="Times New Roman"/>
          <w:color w:val="000000"/>
          <w:sz w:val="28"/>
          <w:szCs w:val="28"/>
        </w:rPr>
        <w:t>Проєкт</w:t>
      </w:r>
      <w:proofErr w:type="spellEnd"/>
      <w:r w:rsidRPr="00901A2A">
        <w:rPr>
          <w:rFonts w:ascii="Times New Roman" w:hAnsi="Times New Roman" w:cs="Times New Roman"/>
          <w:color w:val="000000"/>
          <w:sz w:val="28"/>
          <w:szCs w:val="28"/>
        </w:rPr>
        <w:t xml:space="preserve"> розпорядження на щоквартальне преміювання керівників комунальних підприємств готує відділ кадрової роботи виконавчого комітету </w:t>
      </w:r>
      <w:proofErr w:type="spellStart"/>
      <w:r w:rsidRPr="00901A2A">
        <w:rPr>
          <w:rFonts w:ascii="Times New Roman" w:hAnsi="Times New Roman" w:cs="Times New Roman"/>
          <w:color w:val="000000"/>
          <w:sz w:val="28"/>
          <w:szCs w:val="28"/>
        </w:rPr>
        <w:t>Стрийської</w:t>
      </w:r>
      <w:proofErr w:type="spellEnd"/>
      <w:r w:rsidRPr="00901A2A">
        <w:rPr>
          <w:rFonts w:ascii="Times New Roman" w:hAnsi="Times New Roman" w:cs="Times New Roman"/>
          <w:color w:val="000000"/>
          <w:sz w:val="28"/>
          <w:szCs w:val="28"/>
        </w:rPr>
        <w:t xml:space="preserve"> міської ради на підставі подання профільного заступника міського голови </w:t>
      </w:r>
      <w:r w:rsidRPr="00901A2A">
        <w:rPr>
          <w:rFonts w:ascii="Times New Roman" w:hAnsi="Times New Roman" w:cs="Times New Roman"/>
          <w:b/>
          <w:bCs/>
          <w:color w:val="000000"/>
          <w:sz w:val="28"/>
          <w:szCs w:val="28"/>
        </w:rPr>
        <w:t>(Додаток 2)</w:t>
      </w:r>
      <w:r w:rsidRPr="00901A2A">
        <w:rPr>
          <w:rFonts w:ascii="Times New Roman" w:hAnsi="Times New Roman" w:cs="Times New Roman"/>
          <w:color w:val="000000"/>
          <w:sz w:val="28"/>
          <w:szCs w:val="28"/>
        </w:rPr>
        <w:t xml:space="preserve"> за результатом звітності за квартал відповідно  </w:t>
      </w:r>
      <w:r w:rsidRPr="00901A2A">
        <w:rPr>
          <w:rFonts w:ascii="Times New Roman" w:hAnsi="Times New Roman" w:cs="Times New Roman"/>
          <w:b/>
          <w:bCs/>
          <w:color w:val="000000"/>
          <w:sz w:val="28"/>
          <w:szCs w:val="28"/>
        </w:rPr>
        <w:t>Додатку 3.</w:t>
      </w:r>
    </w:p>
    <w:p w:rsidR="00901A2A" w:rsidRPr="00901A2A" w:rsidRDefault="00901A2A" w:rsidP="00901A2A">
      <w:pPr>
        <w:suppressAutoHyphens/>
        <w:spacing w:after="0"/>
        <w:ind w:firstLine="567"/>
        <w:jc w:val="both"/>
        <w:rPr>
          <w:rFonts w:ascii="Times New Roman" w:hAnsi="Times New Roman" w:cs="Times New Roman"/>
          <w:color w:val="000000"/>
          <w:sz w:val="28"/>
          <w:szCs w:val="28"/>
        </w:rPr>
      </w:pPr>
      <w:r w:rsidRPr="00901A2A">
        <w:rPr>
          <w:rFonts w:ascii="Times New Roman" w:hAnsi="Times New Roman" w:cs="Times New Roman"/>
          <w:color w:val="000000"/>
          <w:sz w:val="28"/>
          <w:szCs w:val="28"/>
        </w:rPr>
        <w:t xml:space="preserve">3.1.3. </w:t>
      </w:r>
      <w:bookmarkStart w:id="4" w:name="_Hlk124513387"/>
      <w:proofErr w:type="spellStart"/>
      <w:r w:rsidRPr="00901A2A">
        <w:rPr>
          <w:rFonts w:ascii="Times New Roman" w:hAnsi="Times New Roman" w:cs="Times New Roman"/>
          <w:color w:val="000000"/>
          <w:sz w:val="28"/>
          <w:szCs w:val="28"/>
        </w:rPr>
        <w:t>Проєкт</w:t>
      </w:r>
      <w:proofErr w:type="spellEnd"/>
      <w:r w:rsidRPr="00901A2A">
        <w:rPr>
          <w:rFonts w:ascii="Times New Roman" w:hAnsi="Times New Roman" w:cs="Times New Roman"/>
          <w:color w:val="000000"/>
          <w:sz w:val="28"/>
          <w:szCs w:val="28"/>
        </w:rPr>
        <w:t xml:space="preserve"> розпорядження на річне преміювання керівників комунальних підприємств готує відділ кадрової роботи виконавчого комітету </w:t>
      </w:r>
      <w:proofErr w:type="spellStart"/>
      <w:r w:rsidRPr="00901A2A">
        <w:rPr>
          <w:rFonts w:ascii="Times New Roman" w:hAnsi="Times New Roman" w:cs="Times New Roman"/>
          <w:color w:val="000000"/>
          <w:sz w:val="28"/>
          <w:szCs w:val="28"/>
        </w:rPr>
        <w:lastRenderedPageBreak/>
        <w:t>Стрийської</w:t>
      </w:r>
      <w:proofErr w:type="spellEnd"/>
      <w:r w:rsidRPr="00901A2A">
        <w:rPr>
          <w:rFonts w:ascii="Times New Roman" w:hAnsi="Times New Roman" w:cs="Times New Roman"/>
          <w:color w:val="000000"/>
          <w:sz w:val="28"/>
          <w:szCs w:val="28"/>
        </w:rPr>
        <w:t xml:space="preserve"> міської ради на підставі подання профільного заступника міського голови </w:t>
      </w:r>
      <w:r w:rsidRPr="00901A2A">
        <w:rPr>
          <w:rFonts w:ascii="Times New Roman" w:hAnsi="Times New Roman" w:cs="Times New Roman"/>
          <w:b/>
          <w:bCs/>
          <w:color w:val="000000"/>
          <w:sz w:val="28"/>
          <w:szCs w:val="28"/>
        </w:rPr>
        <w:t>(Додаток 4)</w:t>
      </w:r>
      <w:r w:rsidRPr="00901A2A">
        <w:rPr>
          <w:rFonts w:ascii="Times New Roman" w:hAnsi="Times New Roman" w:cs="Times New Roman"/>
          <w:color w:val="000000"/>
          <w:sz w:val="28"/>
          <w:szCs w:val="28"/>
        </w:rPr>
        <w:t xml:space="preserve"> за результатом звітності за рік відповідно  </w:t>
      </w:r>
      <w:r w:rsidRPr="00901A2A">
        <w:rPr>
          <w:rFonts w:ascii="Times New Roman" w:hAnsi="Times New Roman" w:cs="Times New Roman"/>
          <w:b/>
          <w:bCs/>
          <w:color w:val="000000"/>
          <w:sz w:val="28"/>
          <w:szCs w:val="28"/>
        </w:rPr>
        <w:t>Додатку 5.</w:t>
      </w:r>
    </w:p>
    <w:bookmarkEnd w:id="2"/>
    <w:bookmarkEnd w:id="4"/>
    <w:p w:rsidR="00901A2A" w:rsidRPr="00901A2A" w:rsidRDefault="00901A2A" w:rsidP="00901A2A">
      <w:pPr>
        <w:suppressAutoHyphens/>
        <w:spacing w:after="0"/>
        <w:jc w:val="both"/>
        <w:rPr>
          <w:rFonts w:ascii="Times New Roman" w:hAnsi="Times New Roman" w:cs="Times New Roman"/>
          <w:color w:val="000000"/>
          <w:sz w:val="28"/>
          <w:szCs w:val="28"/>
        </w:rPr>
      </w:pPr>
      <w:r w:rsidRPr="00901A2A">
        <w:rPr>
          <w:rFonts w:ascii="Times New Roman" w:hAnsi="Times New Roman" w:cs="Times New Roman"/>
          <w:color w:val="000000"/>
          <w:sz w:val="28"/>
          <w:szCs w:val="28"/>
        </w:rPr>
        <w:t xml:space="preserve">3.1.4. </w:t>
      </w:r>
      <w:bookmarkStart w:id="5" w:name="_Hlk124513536"/>
      <w:r w:rsidRPr="00901A2A">
        <w:rPr>
          <w:rFonts w:ascii="Times New Roman" w:hAnsi="Times New Roman" w:cs="Times New Roman"/>
          <w:color w:val="000000"/>
          <w:sz w:val="28"/>
          <w:szCs w:val="28"/>
        </w:rPr>
        <w:t>Преміювання керівників комунальних підприємств здійснюється на підставі розпорядження міського голови за підсумками роботи за рік у розмірі до 10 (десяти) посадових окладів керівника підприємства.</w:t>
      </w:r>
      <w:bookmarkEnd w:id="5"/>
    </w:p>
    <w:p w:rsidR="00901A2A" w:rsidRPr="00901A2A" w:rsidRDefault="00901A2A" w:rsidP="00901A2A">
      <w:pPr>
        <w:suppressAutoHyphens/>
        <w:spacing w:after="0"/>
        <w:jc w:val="both"/>
        <w:rPr>
          <w:rFonts w:ascii="Times New Roman" w:hAnsi="Times New Roman" w:cs="Times New Roman"/>
          <w:color w:val="000000"/>
          <w:sz w:val="28"/>
          <w:szCs w:val="28"/>
        </w:rPr>
      </w:pPr>
    </w:p>
    <w:bookmarkEnd w:id="3"/>
    <w:p w:rsidR="00901A2A" w:rsidRPr="00901A2A" w:rsidRDefault="00901A2A" w:rsidP="00901A2A">
      <w:pPr>
        <w:suppressAutoHyphens/>
        <w:spacing w:after="0"/>
        <w:ind w:firstLine="567"/>
        <w:jc w:val="both"/>
        <w:rPr>
          <w:rFonts w:ascii="Times New Roman" w:hAnsi="Times New Roman" w:cs="Times New Roman"/>
          <w:b/>
          <w:bCs/>
          <w:color w:val="000000"/>
          <w:sz w:val="28"/>
          <w:szCs w:val="28"/>
        </w:rPr>
      </w:pPr>
      <w:r w:rsidRPr="00901A2A">
        <w:rPr>
          <w:rFonts w:ascii="Times New Roman" w:hAnsi="Times New Roman" w:cs="Times New Roman"/>
          <w:b/>
          <w:bCs/>
          <w:color w:val="000000"/>
          <w:sz w:val="28"/>
          <w:szCs w:val="28"/>
        </w:rPr>
        <w:t xml:space="preserve">               3</w:t>
      </w:r>
      <w:r w:rsidRPr="00901A2A">
        <w:rPr>
          <w:rFonts w:ascii="Times New Roman" w:hAnsi="Times New Roman" w:cs="Times New Roman"/>
          <w:color w:val="000000"/>
          <w:sz w:val="28"/>
          <w:szCs w:val="28"/>
        </w:rPr>
        <w:t>.</w:t>
      </w:r>
      <w:r w:rsidRPr="00901A2A">
        <w:rPr>
          <w:rFonts w:ascii="Times New Roman" w:hAnsi="Times New Roman" w:cs="Times New Roman"/>
          <w:b/>
          <w:bCs/>
          <w:color w:val="000000"/>
          <w:sz w:val="28"/>
          <w:szCs w:val="28"/>
        </w:rPr>
        <w:t>2.Розмір премії зменшується при невиконанні наступних показників:</w:t>
      </w:r>
    </w:p>
    <w:p w:rsidR="00901A2A" w:rsidRPr="00901A2A" w:rsidRDefault="00901A2A" w:rsidP="00901A2A">
      <w:pPr>
        <w:suppressAutoHyphens/>
        <w:spacing w:after="0"/>
        <w:ind w:firstLine="567"/>
        <w:jc w:val="both"/>
        <w:rPr>
          <w:rFonts w:ascii="Times New Roman" w:hAnsi="Times New Roman" w:cs="Times New Roman"/>
          <w:b/>
          <w:bCs/>
          <w:color w:val="000000"/>
          <w:sz w:val="28"/>
          <w:szCs w:val="28"/>
        </w:rPr>
      </w:pPr>
    </w:p>
    <w:p w:rsidR="00901A2A" w:rsidRPr="00901A2A" w:rsidRDefault="00901A2A" w:rsidP="00901A2A">
      <w:pPr>
        <w:suppressAutoHyphens/>
        <w:spacing w:after="0"/>
        <w:ind w:firstLine="567"/>
        <w:jc w:val="both"/>
        <w:rPr>
          <w:rFonts w:ascii="Times New Roman" w:hAnsi="Times New Roman" w:cs="Times New Roman"/>
          <w:color w:val="000000"/>
          <w:sz w:val="28"/>
          <w:szCs w:val="28"/>
        </w:rPr>
      </w:pPr>
      <w:r w:rsidRPr="00901A2A">
        <w:rPr>
          <w:rFonts w:ascii="Times New Roman" w:hAnsi="Times New Roman" w:cs="Times New Roman"/>
          <w:color w:val="000000"/>
          <w:sz w:val="28"/>
          <w:szCs w:val="28"/>
        </w:rPr>
        <w:t>3.2.1. При наявності заборгованості підприємства з виплати заробітної плати у відповідному звітному періоді розмір премії повинен становити не більше 20 відсотків максимально дозволеного розміру премії відповідно до цього Положення.</w:t>
      </w:r>
    </w:p>
    <w:p w:rsidR="00901A2A" w:rsidRPr="00901A2A" w:rsidRDefault="00901A2A" w:rsidP="00901A2A">
      <w:pPr>
        <w:suppressAutoHyphens/>
        <w:spacing w:after="0"/>
        <w:ind w:firstLine="567"/>
        <w:jc w:val="both"/>
        <w:rPr>
          <w:rFonts w:ascii="Times New Roman" w:hAnsi="Times New Roman" w:cs="Times New Roman"/>
          <w:color w:val="000000"/>
          <w:sz w:val="28"/>
          <w:szCs w:val="28"/>
        </w:rPr>
      </w:pPr>
      <w:r w:rsidRPr="00901A2A">
        <w:rPr>
          <w:rFonts w:ascii="Times New Roman" w:hAnsi="Times New Roman" w:cs="Times New Roman"/>
          <w:color w:val="000000"/>
          <w:sz w:val="28"/>
          <w:szCs w:val="28"/>
        </w:rPr>
        <w:t>3.2.2. При збільшенні розміру заборгованості підприємства з виплати заробітної плати у поточному квартальному або річному звітному періоді порівняно з попереднім аналогічним звітним періодом премія за такий поточний звітний період не нараховується;</w:t>
      </w:r>
    </w:p>
    <w:p w:rsidR="00901A2A" w:rsidRPr="00901A2A" w:rsidRDefault="00901A2A" w:rsidP="00901A2A">
      <w:pPr>
        <w:suppressAutoHyphens/>
        <w:spacing w:after="0"/>
        <w:ind w:firstLine="567"/>
        <w:jc w:val="both"/>
        <w:rPr>
          <w:rFonts w:ascii="Times New Roman" w:hAnsi="Times New Roman" w:cs="Times New Roman"/>
          <w:color w:val="000000"/>
          <w:sz w:val="28"/>
          <w:szCs w:val="28"/>
        </w:rPr>
      </w:pPr>
      <w:r w:rsidRPr="00901A2A">
        <w:rPr>
          <w:rFonts w:ascii="Times New Roman" w:hAnsi="Times New Roman" w:cs="Times New Roman"/>
          <w:color w:val="000000"/>
          <w:sz w:val="28"/>
          <w:szCs w:val="28"/>
        </w:rPr>
        <w:t>3.2.3. При порушенні термінів виконання доручень міського голови, профільного заступника міського голови премія керівнику комунального підприємства зменшується до 100%.</w:t>
      </w:r>
    </w:p>
    <w:p w:rsidR="00901A2A" w:rsidRPr="00901A2A" w:rsidRDefault="00901A2A" w:rsidP="00901A2A">
      <w:pPr>
        <w:suppressAutoHyphens/>
        <w:spacing w:after="0"/>
        <w:ind w:firstLine="567"/>
        <w:jc w:val="both"/>
        <w:rPr>
          <w:rFonts w:ascii="Times New Roman" w:hAnsi="Times New Roman" w:cs="Times New Roman"/>
          <w:color w:val="000000"/>
          <w:sz w:val="28"/>
          <w:szCs w:val="28"/>
        </w:rPr>
      </w:pPr>
      <w:r w:rsidRPr="00901A2A">
        <w:rPr>
          <w:rFonts w:ascii="Times New Roman" w:hAnsi="Times New Roman" w:cs="Times New Roman"/>
          <w:color w:val="000000"/>
          <w:sz w:val="28"/>
          <w:szCs w:val="28"/>
        </w:rPr>
        <w:t xml:space="preserve">3.2.4. </w:t>
      </w:r>
      <w:proofErr w:type="spellStart"/>
      <w:r w:rsidRPr="00901A2A">
        <w:rPr>
          <w:rFonts w:ascii="Times New Roman" w:hAnsi="Times New Roman" w:cs="Times New Roman"/>
          <w:color w:val="000000"/>
          <w:sz w:val="28"/>
          <w:szCs w:val="28"/>
        </w:rPr>
        <w:t>Незатвердження</w:t>
      </w:r>
      <w:proofErr w:type="spellEnd"/>
      <w:r w:rsidRPr="00901A2A">
        <w:rPr>
          <w:rFonts w:ascii="Times New Roman" w:hAnsi="Times New Roman" w:cs="Times New Roman"/>
          <w:color w:val="000000"/>
          <w:sz w:val="28"/>
          <w:szCs w:val="28"/>
        </w:rPr>
        <w:t xml:space="preserve"> (непогодження) в установленому законодавством порядку річного фінансового плану винагорода (премія) не встановлюється.</w:t>
      </w:r>
    </w:p>
    <w:p w:rsidR="00901A2A" w:rsidRPr="00901A2A" w:rsidRDefault="00901A2A" w:rsidP="00901A2A">
      <w:pPr>
        <w:suppressAutoHyphens/>
        <w:spacing w:after="0"/>
        <w:ind w:firstLine="567"/>
        <w:jc w:val="both"/>
        <w:rPr>
          <w:rFonts w:ascii="Times New Roman" w:hAnsi="Times New Roman" w:cs="Times New Roman"/>
          <w:color w:val="000000"/>
          <w:sz w:val="28"/>
          <w:szCs w:val="28"/>
        </w:rPr>
      </w:pPr>
    </w:p>
    <w:p w:rsidR="00901A2A" w:rsidRPr="00901A2A" w:rsidRDefault="00901A2A" w:rsidP="00901A2A">
      <w:pPr>
        <w:suppressAutoHyphens/>
        <w:spacing w:after="0"/>
        <w:ind w:firstLine="567"/>
        <w:jc w:val="both"/>
        <w:rPr>
          <w:rFonts w:ascii="Times New Roman" w:hAnsi="Times New Roman" w:cs="Times New Roman"/>
          <w:b/>
          <w:bCs/>
          <w:color w:val="000000"/>
          <w:sz w:val="28"/>
          <w:szCs w:val="28"/>
        </w:rPr>
      </w:pPr>
      <w:r w:rsidRPr="00901A2A">
        <w:rPr>
          <w:rFonts w:ascii="Times New Roman" w:hAnsi="Times New Roman" w:cs="Times New Roman"/>
          <w:b/>
          <w:bCs/>
          <w:color w:val="000000"/>
          <w:sz w:val="28"/>
          <w:szCs w:val="28"/>
        </w:rPr>
        <w:t>3.3. Премія керівникам за звітний період не нараховується:</w:t>
      </w:r>
    </w:p>
    <w:p w:rsidR="00901A2A" w:rsidRPr="00901A2A" w:rsidRDefault="00901A2A" w:rsidP="00901A2A">
      <w:pPr>
        <w:suppressAutoHyphens/>
        <w:spacing w:after="0"/>
        <w:ind w:firstLine="567"/>
        <w:jc w:val="both"/>
        <w:rPr>
          <w:rFonts w:ascii="Times New Roman" w:hAnsi="Times New Roman" w:cs="Times New Roman"/>
          <w:b/>
          <w:bCs/>
          <w:color w:val="000000"/>
          <w:sz w:val="28"/>
          <w:szCs w:val="28"/>
        </w:rPr>
      </w:pPr>
    </w:p>
    <w:p w:rsidR="00901A2A" w:rsidRPr="00901A2A" w:rsidRDefault="00901A2A" w:rsidP="00901A2A">
      <w:pPr>
        <w:suppressAutoHyphens/>
        <w:spacing w:after="0"/>
        <w:ind w:firstLine="567"/>
        <w:jc w:val="both"/>
        <w:rPr>
          <w:rFonts w:ascii="Times New Roman" w:hAnsi="Times New Roman" w:cs="Times New Roman"/>
          <w:color w:val="000000"/>
          <w:sz w:val="28"/>
          <w:szCs w:val="28"/>
        </w:rPr>
      </w:pPr>
      <w:r w:rsidRPr="00901A2A">
        <w:rPr>
          <w:rFonts w:ascii="Times New Roman" w:hAnsi="Times New Roman" w:cs="Times New Roman"/>
          <w:color w:val="000000"/>
          <w:sz w:val="28"/>
          <w:szCs w:val="28"/>
        </w:rPr>
        <w:t>3.3.1.  При допущенні на підприємстві нещасного випадку;</w:t>
      </w:r>
    </w:p>
    <w:p w:rsidR="00901A2A" w:rsidRPr="00901A2A" w:rsidRDefault="00901A2A" w:rsidP="00901A2A">
      <w:pPr>
        <w:suppressAutoHyphens/>
        <w:spacing w:after="0"/>
        <w:ind w:firstLine="567"/>
        <w:jc w:val="both"/>
        <w:rPr>
          <w:rFonts w:ascii="Times New Roman" w:hAnsi="Times New Roman" w:cs="Times New Roman"/>
          <w:color w:val="000000"/>
          <w:sz w:val="28"/>
          <w:szCs w:val="28"/>
        </w:rPr>
      </w:pPr>
      <w:r w:rsidRPr="00901A2A">
        <w:rPr>
          <w:rFonts w:ascii="Times New Roman" w:hAnsi="Times New Roman" w:cs="Times New Roman"/>
          <w:color w:val="000000"/>
          <w:sz w:val="28"/>
          <w:szCs w:val="28"/>
        </w:rPr>
        <w:t>3.3.2. При притягненні до дисциплінарної відповідальності (протягом дії дисциплінарного стягнення);</w:t>
      </w:r>
    </w:p>
    <w:p w:rsidR="00901A2A" w:rsidRPr="00901A2A" w:rsidRDefault="00901A2A" w:rsidP="00901A2A">
      <w:pPr>
        <w:suppressAutoHyphens/>
        <w:spacing w:after="0"/>
        <w:ind w:firstLine="567"/>
        <w:jc w:val="both"/>
        <w:rPr>
          <w:rFonts w:ascii="Times New Roman" w:hAnsi="Times New Roman" w:cs="Times New Roman"/>
          <w:color w:val="000000"/>
          <w:sz w:val="28"/>
          <w:szCs w:val="28"/>
        </w:rPr>
      </w:pPr>
      <w:r w:rsidRPr="00901A2A">
        <w:rPr>
          <w:rFonts w:ascii="Times New Roman" w:hAnsi="Times New Roman" w:cs="Times New Roman"/>
          <w:color w:val="000000"/>
          <w:sz w:val="28"/>
          <w:szCs w:val="28"/>
        </w:rPr>
        <w:t>3.3.3.  При невиконанні умов контракту, порушенні трудової дисципліни премія не нараховується у тому звітному періоді, коли виявлено відповідне порушення;</w:t>
      </w:r>
    </w:p>
    <w:p w:rsidR="00901A2A" w:rsidRPr="00901A2A" w:rsidRDefault="00901A2A" w:rsidP="00901A2A">
      <w:pPr>
        <w:suppressAutoHyphens/>
        <w:spacing w:after="0"/>
        <w:ind w:firstLine="567"/>
        <w:jc w:val="both"/>
        <w:rPr>
          <w:rFonts w:ascii="Times New Roman" w:hAnsi="Times New Roman" w:cs="Times New Roman"/>
          <w:color w:val="000000"/>
          <w:sz w:val="28"/>
          <w:szCs w:val="28"/>
        </w:rPr>
      </w:pPr>
      <w:r w:rsidRPr="00901A2A">
        <w:rPr>
          <w:rFonts w:ascii="Times New Roman" w:hAnsi="Times New Roman" w:cs="Times New Roman"/>
          <w:color w:val="000000"/>
          <w:sz w:val="28"/>
          <w:szCs w:val="28"/>
        </w:rPr>
        <w:t xml:space="preserve">3.3.4. Якщо комунальне підприємство знаходиться в стадії ліквідації чи </w:t>
      </w:r>
      <w:proofErr w:type="spellStart"/>
      <w:r w:rsidRPr="00901A2A">
        <w:rPr>
          <w:rFonts w:ascii="Times New Roman" w:hAnsi="Times New Roman" w:cs="Times New Roman"/>
          <w:color w:val="000000"/>
          <w:sz w:val="28"/>
          <w:szCs w:val="28"/>
        </w:rPr>
        <w:t>банкруцтва</w:t>
      </w:r>
      <w:proofErr w:type="spellEnd"/>
      <w:r w:rsidRPr="00901A2A">
        <w:rPr>
          <w:rFonts w:ascii="Times New Roman" w:hAnsi="Times New Roman" w:cs="Times New Roman"/>
          <w:color w:val="000000"/>
          <w:sz w:val="28"/>
          <w:szCs w:val="28"/>
        </w:rPr>
        <w:t>, керівники таких підприємств не преміюються;</w:t>
      </w:r>
    </w:p>
    <w:p w:rsidR="00901A2A" w:rsidRPr="00901A2A" w:rsidRDefault="00901A2A" w:rsidP="00901A2A">
      <w:pPr>
        <w:suppressAutoHyphens/>
        <w:spacing w:after="0"/>
        <w:ind w:firstLine="567"/>
        <w:jc w:val="both"/>
        <w:rPr>
          <w:rFonts w:ascii="Times New Roman" w:hAnsi="Times New Roman" w:cs="Times New Roman"/>
          <w:color w:val="000000"/>
          <w:sz w:val="28"/>
          <w:szCs w:val="28"/>
        </w:rPr>
      </w:pPr>
      <w:r w:rsidRPr="00901A2A">
        <w:rPr>
          <w:rFonts w:ascii="Times New Roman" w:hAnsi="Times New Roman" w:cs="Times New Roman"/>
          <w:color w:val="000000"/>
          <w:sz w:val="28"/>
          <w:szCs w:val="28"/>
        </w:rPr>
        <w:t>5.3.5.  Премії керівникам на період відпусток, тимчасової непрацездатності чи навчання не нараховуються.</w:t>
      </w:r>
    </w:p>
    <w:p w:rsidR="00901A2A" w:rsidRPr="00901A2A" w:rsidRDefault="00901A2A" w:rsidP="00901A2A">
      <w:pPr>
        <w:suppressAutoHyphens/>
        <w:spacing w:after="0"/>
        <w:ind w:firstLine="567"/>
        <w:jc w:val="both"/>
        <w:rPr>
          <w:rFonts w:ascii="Times New Roman" w:hAnsi="Times New Roman" w:cs="Times New Roman"/>
          <w:color w:val="000000"/>
          <w:sz w:val="28"/>
          <w:szCs w:val="28"/>
        </w:rPr>
      </w:pPr>
    </w:p>
    <w:p w:rsidR="00901A2A" w:rsidRPr="00901A2A" w:rsidRDefault="00901A2A" w:rsidP="00901A2A">
      <w:pPr>
        <w:suppressAutoHyphens/>
        <w:spacing w:after="0"/>
        <w:ind w:firstLine="567"/>
        <w:jc w:val="both"/>
        <w:rPr>
          <w:rFonts w:ascii="Times New Roman" w:hAnsi="Times New Roman" w:cs="Times New Roman"/>
          <w:b/>
          <w:bCs/>
          <w:color w:val="000000"/>
          <w:sz w:val="28"/>
          <w:szCs w:val="28"/>
        </w:rPr>
      </w:pPr>
      <w:r w:rsidRPr="00901A2A">
        <w:rPr>
          <w:rFonts w:ascii="Times New Roman" w:hAnsi="Times New Roman" w:cs="Times New Roman"/>
          <w:b/>
          <w:bCs/>
          <w:color w:val="000000"/>
          <w:sz w:val="28"/>
          <w:szCs w:val="28"/>
        </w:rPr>
        <w:t>3.4. Премія нараховується за фактично відпрацьований час у звітному періоді за рахунок фонду оплати праці підприємства.</w:t>
      </w:r>
    </w:p>
    <w:p w:rsidR="00901A2A" w:rsidRPr="00901A2A" w:rsidRDefault="00901A2A" w:rsidP="00901A2A">
      <w:pPr>
        <w:suppressAutoHyphens/>
        <w:spacing w:after="0"/>
        <w:ind w:firstLine="567"/>
        <w:jc w:val="both"/>
        <w:rPr>
          <w:rFonts w:ascii="Times New Roman" w:hAnsi="Times New Roman" w:cs="Times New Roman"/>
          <w:b/>
          <w:bCs/>
          <w:color w:val="000000"/>
          <w:sz w:val="28"/>
          <w:szCs w:val="28"/>
        </w:rPr>
      </w:pPr>
    </w:p>
    <w:p w:rsidR="00901A2A" w:rsidRPr="00901A2A" w:rsidRDefault="00901A2A" w:rsidP="00901A2A">
      <w:pPr>
        <w:suppressAutoHyphens/>
        <w:spacing w:after="0"/>
        <w:ind w:firstLine="567"/>
        <w:jc w:val="both"/>
        <w:rPr>
          <w:rFonts w:ascii="Times New Roman" w:hAnsi="Times New Roman" w:cs="Times New Roman"/>
          <w:color w:val="000000"/>
          <w:sz w:val="28"/>
          <w:szCs w:val="28"/>
        </w:rPr>
      </w:pPr>
      <w:r w:rsidRPr="00901A2A">
        <w:rPr>
          <w:rFonts w:ascii="Times New Roman" w:hAnsi="Times New Roman" w:cs="Times New Roman"/>
          <w:color w:val="000000"/>
          <w:sz w:val="28"/>
          <w:szCs w:val="28"/>
        </w:rPr>
        <w:t xml:space="preserve">3.4.1.   При погіршенні показників роботи підприємства за квартал та за рік, з незалежних від керівника причин, керівнику даного підприємства, </w:t>
      </w:r>
      <w:r w:rsidRPr="00901A2A">
        <w:rPr>
          <w:rFonts w:ascii="Times New Roman" w:hAnsi="Times New Roman" w:cs="Times New Roman"/>
          <w:color w:val="000000"/>
          <w:sz w:val="28"/>
          <w:szCs w:val="28"/>
        </w:rPr>
        <w:lastRenderedPageBreak/>
        <w:t>необхідно подати письмове пояснення на ім’я профільного заступника міського голови.</w:t>
      </w:r>
    </w:p>
    <w:p w:rsidR="00901A2A" w:rsidRPr="00901A2A" w:rsidRDefault="00901A2A" w:rsidP="00901A2A">
      <w:pPr>
        <w:suppressAutoHyphens/>
        <w:spacing w:after="0"/>
        <w:jc w:val="both"/>
        <w:textAlignment w:val="baseline"/>
        <w:rPr>
          <w:rFonts w:ascii="Times New Roman" w:hAnsi="Times New Roman" w:cs="Times New Roman"/>
          <w:color w:val="000000"/>
          <w:sz w:val="28"/>
          <w:szCs w:val="28"/>
        </w:rPr>
      </w:pPr>
    </w:p>
    <w:p w:rsidR="00901A2A" w:rsidRPr="00901A2A" w:rsidRDefault="00901A2A" w:rsidP="00901A2A">
      <w:pPr>
        <w:suppressAutoHyphens/>
        <w:spacing w:after="0"/>
        <w:jc w:val="both"/>
        <w:textAlignment w:val="baseline"/>
        <w:rPr>
          <w:rFonts w:ascii="Times New Roman" w:hAnsi="Times New Roman" w:cs="Times New Roman"/>
          <w:color w:val="000000"/>
          <w:sz w:val="28"/>
          <w:szCs w:val="28"/>
        </w:rPr>
      </w:pPr>
    </w:p>
    <w:p w:rsidR="00901A2A" w:rsidRPr="00901A2A" w:rsidRDefault="00901A2A" w:rsidP="00901A2A">
      <w:pPr>
        <w:suppressAutoHyphens/>
        <w:spacing w:after="0"/>
        <w:jc w:val="both"/>
        <w:textAlignment w:val="baseline"/>
        <w:rPr>
          <w:rFonts w:ascii="Times New Roman" w:hAnsi="Times New Roman" w:cs="Times New Roman"/>
          <w:color w:val="000000"/>
          <w:sz w:val="28"/>
          <w:szCs w:val="28"/>
        </w:rPr>
      </w:pPr>
    </w:p>
    <w:p w:rsidR="00901A2A" w:rsidRPr="00901A2A" w:rsidRDefault="00901A2A" w:rsidP="00901A2A">
      <w:pPr>
        <w:suppressAutoHyphens/>
        <w:spacing w:after="0"/>
        <w:jc w:val="both"/>
        <w:textAlignment w:val="baseline"/>
        <w:rPr>
          <w:rFonts w:ascii="Times New Roman" w:hAnsi="Times New Roman" w:cs="Times New Roman"/>
          <w:color w:val="000000"/>
          <w:sz w:val="28"/>
          <w:szCs w:val="28"/>
        </w:rPr>
      </w:pPr>
    </w:p>
    <w:p w:rsidR="00901A2A" w:rsidRPr="00901A2A" w:rsidRDefault="00901A2A" w:rsidP="00901A2A">
      <w:pPr>
        <w:suppressAutoHyphens/>
        <w:spacing w:after="0"/>
        <w:ind w:firstLine="709"/>
        <w:jc w:val="both"/>
        <w:textAlignment w:val="baseline"/>
        <w:rPr>
          <w:rFonts w:ascii="Times New Roman" w:hAnsi="Times New Roman" w:cs="Times New Roman"/>
          <w:color w:val="000000"/>
          <w:sz w:val="28"/>
          <w:szCs w:val="28"/>
        </w:rPr>
      </w:pPr>
      <w:r w:rsidRPr="00901A2A">
        <w:rPr>
          <w:rFonts w:ascii="Times New Roman" w:hAnsi="Times New Roman" w:cs="Times New Roman"/>
          <w:color w:val="000000"/>
          <w:sz w:val="28"/>
          <w:szCs w:val="28"/>
        </w:rPr>
        <w:t> </w:t>
      </w:r>
    </w:p>
    <w:p w:rsidR="00901A2A" w:rsidRPr="00901A2A" w:rsidRDefault="00901A2A" w:rsidP="00901A2A">
      <w:pPr>
        <w:suppressAutoHyphens/>
        <w:spacing w:after="0"/>
        <w:jc w:val="both"/>
        <w:textAlignment w:val="baseline"/>
        <w:rPr>
          <w:rFonts w:ascii="Times New Roman" w:hAnsi="Times New Roman" w:cs="Times New Roman"/>
          <w:color w:val="000000"/>
          <w:sz w:val="28"/>
          <w:szCs w:val="28"/>
        </w:rPr>
      </w:pPr>
      <w:r w:rsidRPr="00901A2A">
        <w:rPr>
          <w:rFonts w:ascii="Times New Roman" w:hAnsi="Times New Roman" w:cs="Times New Roman"/>
          <w:b/>
          <w:bCs/>
          <w:color w:val="000000"/>
          <w:sz w:val="28"/>
          <w:szCs w:val="28"/>
        </w:rPr>
        <w:t>Керуюча</w:t>
      </w:r>
      <w:r w:rsidRPr="00901A2A">
        <w:rPr>
          <w:rFonts w:ascii="Times New Roman" w:hAnsi="Times New Roman" w:cs="Times New Roman"/>
          <w:b/>
          <w:bCs/>
          <w:color w:val="000000"/>
          <w:sz w:val="28"/>
          <w:szCs w:val="28"/>
          <w:lang w:val="ru-RU"/>
        </w:rPr>
        <w:t xml:space="preserve"> справами </w:t>
      </w:r>
      <w:proofErr w:type="spellStart"/>
      <w:r w:rsidRPr="00901A2A">
        <w:rPr>
          <w:rFonts w:ascii="Times New Roman" w:hAnsi="Times New Roman" w:cs="Times New Roman"/>
          <w:b/>
          <w:bCs/>
          <w:color w:val="000000"/>
          <w:sz w:val="28"/>
          <w:szCs w:val="28"/>
          <w:lang w:val="ru-RU"/>
        </w:rPr>
        <w:t>міськвиконкому</w:t>
      </w:r>
      <w:proofErr w:type="spellEnd"/>
      <w:r w:rsidRPr="00901A2A">
        <w:rPr>
          <w:rFonts w:ascii="Times New Roman" w:hAnsi="Times New Roman" w:cs="Times New Roman"/>
          <w:b/>
          <w:bCs/>
          <w:color w:val="000000"/>
          <w:sz w:val="28"/>
          <w:szCs w:val="28"/>
          <w:lang w:val="ru-RU"/>
        </w:rPr>
        <w:t xml:space="preserve">                      Оксана</w:t>
      </w:r>
      <w:r w:rsidRPr="00901A2A">
        <w:rPr>
          <w:rFonts w:ascii="Times New Roman" w:hAnsi="Times New Roman" w:cs="Times New Roman"/>
          <w:b/>
          <w:bCs/>
          <w:color w:val="000000"/>
          <w:sz w:val="28"/>
          <w:szCs w:val="28"/>
        </w:rPr>
        <w:t xml:space="preserve"> ЗАТВАРНИЦЬКА </w:t>
      </w:r>
    </w:p>
    <w:p w:rsidR="00901A2A" w:rsidRDefault="00901A2A" w:rsidP="00901A2A">
      <w:pPr>
        <w:suppressAutoHyphens/>
        <w:jc w:val="both"/>
        <w:rPr>
          <w:rFonts w:ascii="Times New Roman" w:hAnsi="Times New Roman"/>
          <w:b/>
          <w:bCs/>
          <w:color w:val="000000"/>
          <w:szCs w:val="26"/>
        </w:rPr>
      </w:pPr>
    </w:p>
    <w:p w:rsidR="00901A2A" w:rsidRDefault="00901A2A" w:rsidP="00901A2A">
      <w:pPr>
        <w:suppressAutoHyphens/>
        <w:jc w:val="both"/>
        <w:rPr>
          <w:rFonts w:ascii="Times New Roman" w:hAnsi="Times New Roman"/>
          <w:b/>
          <w:bCs/>
          <w:color w:val="000000"/>
          <w:szCs w:val="26"/>
        </w:rPr>
      </w:pPr>
    </w:p>
    <w:p w:rsidR="00901A2A" w:rsidRDefault="00901A2A" w:rsidP="00901A2A">
      <w:pPr>
        <w:suppressAutoHyphens/>
        <w:jc w:val="both"/>
        <w:rPr>
          <w:rFonts w:ascii="Times New Roman" w:hAnsi="Times New Roman"/>
          <w:b/>
          <w:bCs/>
          <w:color w:val="000000"/>
          <w:szCs w:val="26"/>
        </w:rPr>
      </w:pPr>
    </w:p>
    <w:p w:rsidR="00901A2A" w:rsidRDefault="00901A2A" w:rsidP="00901A2A">
      <w:pPr>
        <w:suppressAutoHyphens/>
        <w:jc w:val="both"/>
        <w:rPr>
          <w:rFonts w:ascii="Times New Roman" w:hAnsi="Times New Roman"/>
          <w:b/>
          <w:bCs/>
          <w:color w:val="000000"/>
          <w:szCs w:val="26"/>
        </w:rPr>
      </w:pPr>
    </w:p>
    <w:p w:rsidR="006E5B8E" w:rsidRDefault="006E5B8E"/>
    <w:sectPr w:rsidR="006E5B8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useFELayout/>
  </w:compat>
  <w:rsids>
    <w:rsidRoot w:val="00901A2A"/>
    <w:rsid w:val="006E5B8E"/>
    <w:rsid w:val="00901A2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5313</Words>
  <Characters>3029</Characters>
  <Application>Microsoft Office Word</Application>
  <DocSecurity>0</DocSecurity>
  <Lines>25</Lines>
  <Paragraphs>16</Paragraphs>
  <ScaleCrop>false</ScaleCrop>
  <Company>Reanimator Extreme Edition</Company>
  <LinksUpToDate>false</LinksUpToDate>
  <CharactersWithSpaces>8326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2023-03-27T06:40:00Z</dcterms:created>
  <dcterms:modified xsi:type="dcterms:W3CDTF">2023-03-27T06:41:00Z</dcterms:modified>
</cp:coreProperties>
</file>