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78146" w14:textId="77777777" w:rsidR="0038252B" w:rsidRPr="00C015FF" w:rsidRDefault="0038252B" w:rsidP="0038252B">
      <w:pPr>
        <w:pStyle w:val="a7"/>
        <w:framePr w:w="14236" w:h="2116" w:hRule="exact" w:wrap="none" w:vAnchor="page" w:hAnchor="page" w:x="5521" w:y="811"/>
        <w:shd w:val="clear" w:color="auto" w:fill="auto"/>
        <w:spacing w:line="220" w:lineRule="exact"/>
        <w:rPr>
          <w:b/>
        </w:rPr>
      </w:pPr>
      <w:r w:rsidRPr="00C015FF">
        <w:rPr>
          <w:b/>
        </w:rPr>
        <w:t>ЗАТВЕРДЖЕНО</w:t>
      </w:r>
    </w:p>
    <w:p w14:paraId="17473C97" w14:textId="77777777" w:rsidR="0038252B" w:rsidRPr="00C015FF" w:rsidRDefault="0038252B" w:rsidP="0038252B">
      <w:pPr>
        <w:pStyle w:val="a7"/>
        <w:framePr w:w="14236" w:h="2116" w:hRule="exact" w:wrap="none" w:vAnchor="page" w:hAnchor="page" w:x="5521" w:y="811"/>
        <w:shd w:val="clear" w:color="auto" w:fill="auto"/>
        <w:spacing w:line="220" w:lineRule="exact"/>
        <w:rPr>
          <w:b/>
        </w:rPr>
      </w:pPr>
    </w:p>
    <w:p w14:paraId="22EC1E63" w14:textId="77777777" w:rsidR="0038252B" w:rsidRPr="00C015FF" w:rsidRDefault="00EC0345" w:rsidP="0038252B">
      <w:pPr>
        <w:pStyle w:val="a7"/>
        <w:framePr w:w="14236" w:h="2116" w:hRule="exact" w:wrap="none" w:vAnchor="page" w:hAnchor="page" w:x="5521" w:y="811"/>
        <w:shd w:val="clear" w:color="auto" w:fill="auto"/>
        <w:spacing w:line="220" w:lineRule="exact"/>
        <w:rPr>
          <w:b/>
        </w:rPr>
      </w:pPr>
      <w:r>
        <w:rPr>
          <w:b/>
        </w:rPr>
        <w:t xml:space="preserve">Рішенням </w:t>
      </w:r>
      <w:r>
        <w:rPr>
          <w:b/>
          <w:lang w:val="en-US"/>
        </w:rPr>
        <w:t>IV</w:t>
      </w:r>
      <w:r w:rsidR="0038252B" w:rsidRPr="00C015FF">
        <w:rPr>
          <w:b/>
        </w:rPr>
        <w:t xml:space="preserve"> сесії </w:t>
      </w:r>
      <w:r>
        <w:rPr>
          <w:b/>
          <w:lang w:val="en-US"/>
        </w:rPr>
        <w:t>VII</w:t>
      </w:r>
      <w:r w:rsidR="0038252B" w:rsidRPr="00C015FF">
        <w:rPr>
          <w:b/>
        </w:rPr>
        <w:t xml:space="preserve"> Демократичного скликання</w:t>
      </w:r>
    </w:p>
    <w:p w14:paraId="575671EA" w14:textId="77777777" w:rsidR="00EC0345" w:rsidRDefault="00EC0345" w:rsidP="0038252B">
      <w:pPr>
        <w:pStyle w:val="a7"/>
        <w:framePr w:w="14236" w:h="2116" w:hRule="exact" w:wrap="none" w:vAnchor="page" w:hAnchor="page" w:x="5521" w:y="811"/>
        <w:shd w:val="clear" w:color="auto" w:fill="auto"/>
        <w:spacing w:line="220" w:lineRule="exact"/>
        <w:rPr>
          <w:b/>
        </w:rPr>
      </w:pPr>
      <w:r>
        <w:rPr>
          <w:b/>
        </w:rPr>
        <w:t xml:space="preserve">Стрийської міської ради Стрийського району </w:t>
      </w:r>
    </w:p>
    <w:p w14:paraId="2A5CEF75" w14:textId="77777777" w:rsidR="0038252B" w:rsidRDefault="00EC0345" w:rsidP="0038252B">
      <w:pPr>
        <w:pStyle w:val="a7"/>
        <w:framePr w:w="14236" w:h="2116" w:hRule="exact" w:wrap="none" w:vAnchor="page" w:hAnchor="page" w:x="5521" w:y="811"/>
        <w:shd w:val="clear" w:color="auto" w:fill="auto"/>
        <w:spacing w:line="220" w:lineRule="exact"/>
        <w:rPr>
          <w:b/>
        </w:rPr>
      </w:pPr>
      <w:r>
        <w:rPr>
          <w:b/>
        </w:rPr>
        <w:t>Львівської області</w:t>
      </w:r>
    </w:p>
    <w:p w14:paraId="4A5B1FFD" w14:textId="77777777" w:rsidR="00EC0345" w:rsidRPr="00EC0345" w:rsidRDefault="00EC0345" w:rsidP="0038252B">
      <w:pPr>
        <w:pStyle w:val="a7"/>
        <w:framePr w:w="14236" w:h="2116" w:hRule="exact" w:wrap="none" w:vAnchor="page" w:hAnchor="page" w:x="5521" w:y="811"/>
        <w:shd w:val="clear" w:color="auto" w:fill="auto"/>
        <w:spacing w:line="220" w:lineRule="exact"/>
        <w:rPr>
          <w:b/>
        </w:rPr>
      </w:pPr>
    </w:p>
    <w:p w14:paraId="24E70780" w14:textId="19EC3581" w:rsidR="0038252B" w:rsidRPr="00C015FF" w:rsidRDefault="00EC0345" w:rsidP="0038252B">
      <w:pPr>
        <w:pStyle w:val="a7"/>
        <w:framePr w:w="14236" w:h="2116" w:hRule="exact" w:wrap="none" w:vAnchor="page" w:hAnchor="page" w:x="5521" w:y="811"/>
        <w:shd w:val="clear" w:color="auto" w:fill="auto"/>
        <w:spacing w:line="220" w:lineRule="exact"/>
        <w:rPr>
          <w:b/>
        </w:rPr>
      </w:pPr>
      <w:r>
        <w:rPr>
          <w:b/>
        </w:rPr>
        <w:t>від «</w:t>
      </w:r>
      <w:r w:rsidR="00035F85">
        <w:rPr>
          <w:b/>
        </w:rPr>
        <w:t>28</w:t>
      </w:r>
      <w:r>
        <w:rPr>
          <w:b/>
        </w:rPr>
        <w:t xml:space="preserve">»  </w:t>
      </w:r>
      <w:r w:rsidR="00035F85">
        <w:rPr>
          <w:b/>
        </w:rPr>
        <w:t>січня</w:t>
      </w:r>
      <w:r>
        <w:rPr>
          <w:b/>
        </w:rPr>
        <w:t>_ 2021</w:t>
      </w:r>
      <w:r w:rsidR="0038252B" w:rsidRPr="00C015FF">
        <w:rPr>
          <w:b/>
        </w:rPr>
        <w:t xml:space="preserve"> року</w:t>
      </w:r>
    </w:p>
    <w:p w14:paraId="4E178421" w14:textId="77777777" w:rsidR="0038252B" w:rsidRPr="00C015FF" w:rsidRDefault="0038252B" w:rsidP="0038252B">
      <w:pPr>
        <w:pStyle w:val="a7"/>
        <w:framePr w:w="14236" w:h="2116" w:hRule="exact" w:wrap="none" w:vAnchor="page" w:hAnchor="page" w:x="5521" w:y="811"/>
        <w:shd w:val="clear" w:color="auto" w:fill="auto"/>
        <w:spacing w:line="220" w:lineRule="exact"/>
        <w:rPr>
          <w:b/>
        </w:rPr>
      </w:pPr>
    </w:p>
    <w:p w14:paraId="7734BC87" w14:textId="77777777" w:rsidR="0038252B" w:rsidRPr="00163B78" w:rsidRDefault="00EC0345" w:rsidP="0038252B">
      <w:pPr>
        <w:pStyle w:val="a7"/>
        <w:framePr w:w="14236" w:h="2116" w:hRule="exact" w:wrap="none" w:vAnchor="page" w:hAnchor="page" w:x="5521" w:y="811"/>
        <w:shd w:val="clear" w:color="auto" w:fill="auto"/>
        <w:spacing w:line="220" w:lineRule="exact"/>
        <w:rPr>
          <w:b/>
        </w:rPr>
      </w:pPr>
      <w:r>
        <w:rPr>
          <w:b/>
        </w:rPr>
        <w:t>Міський г</w:t>
      </w:r>
      <w:r w:rsidR="00163B78">
        <w:rPr>
          <w:b/>
        </w:rPr>
        <w:t>олова ____________ Олег КАНІВЕЦЬ</w:t>
      </w:r>
    </w:p>
    <w:p w14:paraId="3D317F61" w14:textId="77777777" w:rsidR="0038252B" w:rsidRDefault="0038252B" w:rsidP="0038252B">
      <w:pPr>
        <w:pStyle w:val="a7"/>
        <w:framePr w:w="14236" w:h="2116" w:hRule="exact" w:wrap="none" w:vAnchor="page" w:hAnchor="page" w:x="5521" w:y="811"/>
        <w:shd w:val="clear" w:color="auto" w:fill="auto"/>
        <w:spacing w:line="220" w:lineRule="exact"/>
      </w:pPr>
    </w:p>
    <w:p w14:paraId="2EF07B4A" w14:textId="77777777" w:rsidR="0038252B" w:rsidRPr="00163B78" w:rsidRDefault="0038252B" w:rsidP="00163B78">
      <w:pPr>
        <w:pStyle w:val="20"/>
        <w:framePr w:w="9322" w:h="2821" w:hRule="exact" w:wrap="none" w:vAnchor="page" w:hAnchor="page" w:x="1660" w:y="5776"/>
        <w:shd w:val="clear" w:color="auto" w:fill="auto"/>
        <w:spacing w:before="0"/>
        <w:ind w:right="20"/>
        <w:rPr>
          <w:b/>
        </w:rPr>
      </w:pPr>
      <w:r w:rsidRPr="00163B78">
        <w:rPr>
          <w:rStyle w:val="23pt"/>
          <w:b/>
        </w:rPr>
        <w:t>СТАТУТ</w:t>
      </w:r>
    </w:p>
    <w:p w14:paraId="5AB6918F" w14:textId="77777777" w:rsidR="0038252B" w:rsidRPr="00163B78" w:rsidRDefault="0038252B" w:rsidP="00163B78">
      <w:pPr>
        <w:pStyle w:val="20"/>
        <w:framePr w:w="9322" w:h="2821" w:hRule="exact" w:wrap="none" w:vAnchor="page" w:hAnchor="page" w:x="1660" w:y="5776"/>
        <w:shd w:val="clear" w:color="auto" w:fill="auto"/>
        <w:spacing w:before="0"/>
        <w:ind w:right="20"/>
        <w:rPr>
          <w:b/>
        </w:rPr>
      </w:pPr>
      <w:r w:rsidRPr="00163B78">
        <w:rPr>
          <w:b/>
          <w:sz w:val="34"/>
          <w:szCs w:val="34"/>
        </w:rPr>
        <w:t>КОМУНАЛЬНОГО</w:t>
      </w:r>
      <w:r w:rsidR="00EC0345" w:rsidRPr="00163B78">
        <w:rPr>
          <w:b/>
          <w:sz w:val="34"/>
          <w:szCs w:val="34"/>
        </w:rPr>
        <w:t xml:space="preserve"> НЕКОМЕРЦІЙНОГО</w:t>
      </w:r>
      <w:r w:rsidRPr="00163B78">
        <w:rPr>
          <w:b/>
          <w:sz w:val="34"/>
          <w:szCs w:val="34"/>
        </w:rPr>
        <w:t xml:space="preserve"> ПІДПРИЄМСТВА</w:t>
      </w:r>
      <w:r w:rsidRPr="00163B78">
        <w:rPr>
          <w:b/>
        </w:rPr>
        <w:br/>
        <w:t xml:space="preserve">СТРИЙСЬКОЇ </w:t>
      </w:r>
      <w:r w:rsidR="00EC0345" w:rsidRPr="00163B78">
        <w:rPr>
          <w:b/>
        </w:rPr>
        <w:t xml:space="preserve"> МІСЬКОЇ РАДИ</w:t>
      </w:r>
      <w:r w:rsidR="00EC0345">
        <w:t xml:space="preserve"> </w:t>
      </w:r>
      <w:r>
        <w:br/>
      </w:r>
      <w:r w:rsidRPr="00163B78">
        <w:rPr>
          <w:b/>
        </w:rPr>
        <w:t xml:space="preserve">« СТРИЙСЬКА </w:t>
      </w:r>
      <w:r w:rsidR="00EC0345" w:rsidRPr="00163B78">
        <w:rPr>
          <w:b/>
        </w:rPr>
        <w:t xml:space="preserve">МІСЬКА </w:t>
      </w:r>
      <w:r w:rsidRPr="00163B78">
        <w:rPr>
          <w:b/>
        </w:rPr>
        <w:t xml:space="preserve"> ЛІКАРНЯ»</w:t>
      </w:r>
    </w:p>
    <w:p w14:paraId="28FB0653" w14:textId="77777777" w:rsidR="0038252B" w:rsidRDefault="0038252B" w:rsidP="0038252B">
      <w:pPr>
        <w:pStyle w:val="30"/>
        <w:framePr w:w="9322" w:h="789" w:hRule="exact" w:wrap="none" w:vAnchor="page" w:hAnchor="page" w:x="1660" w:y="14299"/>
        <w:shd w:val="clear" w:color="auto" w:fill="auto"/>
        <w:spacing w:before="0" w:after="104" w:line="280" w:lineRule="exact"/>
        <w:ind w:left="3800"/>
      </w:pPr>
      <w:r>
        <w:t>м.Стрий</w:t>
      </w:r>
    </w:p>
    <w:p w14:paraId="412E5CCB" w14:textId="77777777" w:rsidR="0038252B" w:rsidRPr="0038252B" w:rsidRDefault="00EC0345" w:rsidP="0038252B">
      <w:pPr>
        <w:pStyle w:val="40"/>
        <w:framePr w:w="9322" w:h="789" w:hRule="exact" w:wrap="none" w:vAnchor="page" w:hAnchor="page" w:x="1660" w:y="14299"/>
        <w:shd w:val="clear" w:color="auto" w:fill="auto"/>
        <w:spacing w:before="0" w:line="280" w:lineRule="exact"/>
        <w:ind w:left="3960"/>
      </w:pPr>
      <w:r>
        <w:t>2021</w:t>
      </w:r>
      <w:r w:rsidR="0038252B">
        <w:t xml:space="preserve"> </w:t>
      </w:r>
      <w:r w:rsidR="0038252B" w:rsidRPr="0038252B">
        <w:rPr>
          <w:rStyle w:val="4FranklinGothicHeavy"/>
          <w:rFonts w:ascii="Times New Roman" w:hAnsi="Times New Roman" w:cs="Times New Roman"/>
          <w:b/>
        </w:rPr>
        <w:t>р.</w:t>
      </w:r>
    </w:p>
    <w:p w14:paraId="2AAAABE4" w14:textId="77777777" w:rsidR="0038252B" w:rsidRDefault="0038252B" w:rsidP="00276365">
      <w:pPr>
        <w:jc w:val="center"/>
        <w:rPr>
          <w:rFonts w:ascii="Times New Roman" w:hAnsi="Times New Roman" w:cs="Times New Roman"/>
          <w:b/>
          <w:sz w:val="28"/>
          <w:szCs w:val="28"/>
        </w:rPr>
      </w:pPr>
    </w:p>
    <w:p w14:paraId="709122FD" w14:textId="77777777" w:rsidR="0038252B" w:rsidRDefault="0038252B" w:rsidP="0038252B">
      <w:pPr>
        <w:ind w:left="360"/>
        <w:jc w:val="center"/>
        <w:rPr>
          <w:rFonts w:ascii="Times New Roman" w:hAnsi="Times New Roman" w:cs="Times New Roman"/>
          <w:b/>
          <w:sz w:val="28"/>
          <w:szCs w:val="28"/>
        </w:rPr>
      </w:pPr>
    </w:p>
    <w:p w14:paraId="0AF849F6" w14:textId="77777777" w:rsidR="0038252B" w:rsidRDefault="0038252B" w:rsidP="0038252B">
      <w:pPr>
        <w:ind w:left="360"/>
        <w:jc w:val="center"/>
        <w:rPr>
          <w:rFonts w:ascii="Times New Roman" w:hAnsi="Times New Roman" w:cs="Times New Roman"/>
          <w:b/>
          <w:sz w:val="28"/>
          <w:szCs w:val="28"/>
        </w:rPr>
      </w:pPr>
    </w:p>
    <w:p w14:paraId="723A1431" w14:textId="77777777" w:rsidR="0038252B" w:rsidRDefault="0038252B" w:rsidP="0038252B">
      <w:pPr>
        <w:ind w:left="360"/>
        <w:jc w:val="center"/>
        <w:rPr>
          <w:rFonts w:ascii="Times New Roman" w:hAnsi="Times New Roman" w:cs="Times New Roman"/>
          <w:b/>
          <w:sz w:val="28"/>
          <w:szCs w:val="28"/>
        </w:rPr>
      </w:pPr>
    </w:p>
    <w:p w14:paraId="392593FD" w14:textId="77777777" w:rsidR="0038252B" w:rsidRDefault="0038252B" w:rsidP="0038252B">
      <w:pPr>
        <w:ind w:left="360"/>
        <w:jc w:val="center"/>
        <w:rPr>
          <w:rFonts w:ascii="Times New Roman" w:hAnsi="Times New Roman" w:cs="Times New Roman"/>
          <w:b/>
          <w:sz w:val="28"/>
          <w:szCs w:val="28"/>
        </w:rPr>
      </w:pPr>
    </w:p>
    <w:p w14:paraId="71AB11DF" w14:textId="77777777" w:rsidR="0038252B" w:rsidRDefault="0038252B" w:rsidP="0038252B">
      <w:pPr>
        <w:ind w:left="360"/>
        <w:jc w:val="center"/>
        <w:rPr>
          <w:rFonts w:ascii="Times New Roman" w:hAnsi="Times New Roman" w:cs="Times New Roman"/>
          <w:b/>
          <w:sz w:val="28"/>
          <w:szCs w:val="28"/>
        </w:rPr>
      </w:pPr>
    </w:p>
    <w:p w14:paraId="4AD9845C" w14:textId="77777777" w:rsidR="0038252B" w:rsidRDefault="0038252B" w:rsidP="0038252B">
      <w:pPr>
        <w:ind w:left="360"/>
        <w:jc w:val="center"/>
        <w:rPr>
          <w:rFonts w:ascii="Times New Roman" w:hAnsi="Times New Roman" w:cs="Times New Roman"/>
          <w:b/>
          <w:sz w:val="28"/>
          <w:szCs w:val="28"/>
        </w:rPr>
      </w:pPr>
    </w:p>
    <w:p w14:paraId="15B78A14" w14:textId="77777777" w:rsidR="0038252B" w:rsidRDefault="0038252B" w:rsidP="0038252B">
      <w:pPr>
        <w:ind w:left="360"/>
        <w:jc w:val="center"/>
        <w:rPr>
          <w:rFonts w:ascii="Times New Roman" w:hAnsi="Times New Roman" w:cs="Times New Roman"/>
          <w:b/>
          <w:sz w:val="28"/>
          <w:szCs w:val="28"/>
        </w:rPr>
      </w:pPr>
    </w:p>
    <w:p w14:paraId="3D38CDC6" w14:textId="77777777" w:rsidR="0038252B" w:rsidRDefault="0038252B" w:rsidP="0038252B">
      <w:pPr>
        <w:ind w:left="360"/>
        <w:jc w:val="center"/>
        <w:rPr>
          <w:rFonts w:ascii="Times New Roman" w:hAnsi="Times New Roman" w:cs="Times New Roman"/>
          <w:b/>
          <w:sz w:val="28"/>
          <w:szCs w:val="28"/>
        </w:rPr>
      </w:pPr>
    </w:p>
    <w:p w14:paraId="473AFAB9" w14:textId="77777777" w:rsidR="0038252B" w:rsidRDefault="0038252B" w:rsidP="0038252B">
      <w:pPr>
        <w:ind w:left="360"/>
        <w:jc w:val="center"/>
        <w:rPr>
          <w:rFonts w:ascii="Times New Roman" w:hAnsi="Times New Roman" w:cs="Times New Roman"/>
          <w:b/>
          <w:sz w:val="28"/>
          <w:szCs w:val="28"/>
        </w:rPr>
      </w:pPr>
    </w:p>
    <w:p w14:paraId="3CB16439" w14:textId="77777777" w:rsidR="0038252B" w:rsidRDefault="0038252B" w:rsidP="0038252B">
      <w:pPr>
        <w:ind w:left="360"/>
        <w:jc w:val="center"/>
        <w:rPr>
          <w:rFonts w:ascii="Times New Roman" w:hAnsi="Times New Roman" w:cs="Times New Roman"/>
          <w:b/>
          <w:sz w:val="28"/>
          <w:szCs w:val="28"/>
        </w:rPr>
      </w:pPr>
    </w:p>
    <w:p w14:paraId="7C5EB073" w14:textId="77777777" w:rsidR="0038252B" w:rsidRDefault="0038252B" w:rsidP="0038252B">
      <w:pPr>
        <w:ind w:left="360"/>
        <w:jc w:val="center"/>
        <w:rPr>
          <w:rFonts w:ascii="Times New Roman" w:hAnsi="Times New Roman" w:cs="Times New Roman"/>
          <w:b/>
          <w:sz w:val="28"/>
          <w:szCs w:val="28"/>
        </w:rPr>
      </w:pPr>
    </w:p>
    <w:p w14:paraId="57A4327F" w14:textId="77777777" w:rsidR="0038252B" w:rsidRDefault="0038252B" w:rsidP="0038252B">
      <w:pPr>
        <w:ind w:left="360"/>
        <w:jc w:val="center"/>
        <w:rPr>
          <w:rFonts w:ascii="Times New Roman" w:hAnsi="Times New Roman" w:cs="Times New Roman"/>
          <w:b/>
          <w:sz w:val="28"/>
          <w:szCs w:val="28"/>
        </w:rPr>
      </w:pPr>
    </w:p>
    <w:p w14:paraId="513222C1" w14:textId="77777777" w:rsidR="0038252B" w:rsidRDefault="0038252B" w:rsidP="0038252B">
      <w:pPr>
        <w:ind w:left="360"/>
        <w:jc w:val="center"/>
        <w:rPr>
          <w:rFonts w:ascii="Times New Roman" w:hAnsi="Times New Roman" w:cs="Times New Roman"/>
          <w:b/>
          <w:sz w:val="28"/>
          <w:szCs w:val="28"/>
        </w:rPr>
      </w:pPr>
    </w:p>
    <w:p w14:paraId="0B6C202E" w14:textId="77777777" w:rsidR="0038252B" w:rsidRDefault="0038252B" w:rsidP="0038252B">
      <w:pPr>
        <w:ind w:left="360"/>
        <w:jc w:val="center"/>
        <w:rPr>
          <w:rFonts w:ascii="Times New Roman" w:hAnsi="Times New Roman" w:cs="Times New Roman"/>
          <w:b/>
          <w:sz w:val="28"/>
          <w:szCs w:val="28"/>
        </w:rPr>
      </w:pPr>
    </w:p>
    <w:p w14:paraId="4E1B44ED" w14:textId="77777777" w:rsidR="0038252B" w:rsidRDefault="0038252B" w:rsidP="0038252B">
      <w:pPr>
        <w:ind w:left="360"/>
        <w:jc w:val="center"/>
        <w:rPr>
          <w:rFonts w:ascii="Times New Roman" w:hAnsi="Times New Roman" w:cs="Times New Roman"/>
          <w:b/>
          <w:sz w:val="28"/>
          <w:szCs w:val="28"/>
        </w:rPr>
      </w:pPr>
    </w:p>
    <w:p w14:paraId="07300521" w14:textId="77777777" w:rsidR="00163B78" w:rsidRDefault="00163B78" w:rsidP="00163B78">
      <w:pPr>
        <w:pStyle w:val="20"/>
        <w:framePr w:w="9322" w:h="1201" w:hRule="exact" w:wrap="none" w:vAnchor="page" w:hAnchor="page" w:x="1660" w:y="9256"/>
        <w:shd w:val="clear" w:color="auto" w:fill="auto"/>
        <w:spacing w:before="0" w:line="360" w:lineRule="exact"/>
        <w:ind w:right="20"/>
      </w:pPr>
    </w:p>
    <w:p w14:paraId="58416BF9" w14:textId="77777777" w:rsidR="00163B78" w:rsidRDefault="00163B78" w:rsidP="00163B78">
      <w:pPr>
        <w:pStyle w:val="20"/>
        <w:framePr w:w="9322" w:h="1201" w:hRule="exact" w:wrap="none" w:vAnchor="page" w:hAnchor="page" w:x="1660" w:y="9256"/>
        <w:shd w:val="clear" w:color="auto" w:fill="auto"/>
        <w:spacing w:before="0" w:line="360" w:lineRule="exact"/>
        <w:ind w:right="20"/>
      </w:pPr>
    </w:p>
    <w:p w14:paraId="60D81702" w14:textId="77777777" w:rsidR="00163B78" w:rsidRDefault="00163B78" w:rsidP="00163B78">
      <w:pPr>
        <w:pStyle w:val="20"/>
        <w:framePr w:w="9322" w:h="1201" w:hRule="exact" w:wrap="none" w:vAnchor="page" w:hAnchor="page" w:x="1660" w:y="9256"/>
        <w:shd w:val="clear" w:color="auto" w:fill="auto"/>
        <w:spacing w:before="0" w:line="360" w:lineRule="exact"/>
        <w:ind w:right="20"/>
      </w:pPr>
      <w:r>
        <w:t>( НОВА РЕДАКЦІЯ)</w:t>
      </w:r>
    </w:p>
    <w:p w14:paraId="5CF7829D" w14:textId="77777777" w:rsidR="0038252B" w:rsidRDefault="0038252B" w:rsidP="0038252B">
      <w:pPr>
        <w:ind w:left="360"/>
        <w:jc w:val="center"/>
        <w:rPr>
          <w:rFonts w:ascii="Times New Roman" w:hAnsi="Times New Roman" w:cs="Times New Roman"/>
          <w:b/>
          <w:sz w:val="28"/>
          <w:szCs w:val="28"/>
        </w:rPr>
      </w:pPr>
    </w:p>
    <w:p w14:paraId="1E5AA78A" w14:textId="77777777" w:rsidR="0038252B" w:rsidRDefault="0038252B" w:rsidP="0038252B">
      <w:pPr>
        <w:ind w:left="360"/>
        <w:jc w:val="center"/>
        <w:rPr>
          <w:rFonts w:ascii="Times New Roman" w:hAnsi="Times New Roman" w:cs="Times New Roman"/>
          <w:b/>
          <w:sz w:val="28"/>
          <w:szCs w:val="28"/>
        </w:rPr>
      </w:pPr>
    </w:p>
    <w:p w14:paraId="16DA1F32" w14:textId="77777777" w:rsidR="0038252B" w:rsidRDefault="0038252B" w:rsidP="0038252B">
      <w:pPr>
        <w:ind w:left="360"/>
        <w:jc w:val="center"/>
        <w:rPr>
          <w:rFonts w:ascii="Times New Roman" w:hAnsi="Times New Roman" w:cs="Times New Roman"/>
          <w:b/>
          <w:sz w:val="28"/>
          <w:szCs w:val="28"/>
        </w:rPr>
      </w:pPr>
    </w:p>
    <w:p w14:paraId="48EB6E45" w14:textId="77777777" w:rsidR="0038252B" w:rsidRDefault="0038252B" w:rsidP="0038252B">
      <w:pPr>
        <w:ind w:left="360"/>
        <w:jc w:val="center"/>
        <w:rPr>
          <w:rFonts w:ascii="Times New Roman" w:hAnsi="Times New Roman" w:cs="Times New Roman"/>
          <w:b/>
          <w:sz w:val="28"/>
          <w:szCs w:val="28"/>
        </w:rPr>
      </w:pPr>
    </w:p>
    <w:p w14:paraId="0AF2343F" w14:textId="77777777" w:rsidR="0038252B" w:rsidRDefault="0038252B" w:rsidP="0038252B">
      <w:pPr>
        <w:ind w:left="360"/>
        <w:jc w:val="center"/>
        <w:rPr>
          <w:rFonts w:ascii="Times New Roman" w:hAnsi="Times New Roman" w:cs="Times New Roman"/>
          <w:b/>
          <w:sz w:val="28"/>
          <w:szCs w:val="28"/>
        </w:rPr>
      </w:pPr>
    </w:p>
    <w:p w14:paraId="08CB0CF0" w14:textId="77777777" w:rsidR="0038252B" w:rsidRDefault="0038252B" w:rsidP="0038252B">
      <w:pPr>
        <w:ind w:left="360"/>
        <w:jc w:val="center"/>
        <w:rPr>
          <w:rFonts w:ascii="Times New Roman" w:hAnsi="Times New Roman" w:cs="Times New Roman"/>
          <w:b/>
          <w:sz w:val="28"/>
          <w:szCs w:val="28"/>
        </w:rPr>
      </w:pPr>
    </w:p>
    <w:p w14:paraId="70BC0191" w14:textId="77777777" w:rsidR="0038252B" w:rsidRDefault="0038252B" w:rsidP="0038252B">
      <w:pPr>
        <w:ind w:left="360"/>
        <w:jc w:val="center"/>
        <w:rPr>
          <w:rFonts w:ascii="Times New Roman" w:hAnsi="Times New Roman" w:cs="Times New Roman"/>
          <w:b/>
          <w:sz w:val="28"/>
          <w:szCs w:val="28"/>
        </w:rPr>
      </w:pPr>
    </w:p>
    <w:p w14:paraId="77950239" w14:textId="77777777" w:rsidR="0038252B" w:rsidRDefault="0038252B" w:rsidP="0038252B">
      <w:pPr>
        <w:ind w:left="360"/>
        <w:jc w:val="center"/>
        <w:rPr>
          <w:rFonts w:ascii="Times New Roman" w:hAnsi="Times New Roman" w:cs="Times New Roman"/>
          <w:b/>
          <w:sz w:val="28"/>
          <w:szCs w:val="28"/>
        </w:rPr>
      </w:pPr>
    </w:p>
    <w:p w14:paraId="2A8329F0" w14:textId="77777777" w:rsidR="0038252B" w:rsidRDefault="0038252B" w:rsidP="0038252B">
      <w:pPr>
        <w:ind w:left="360"/>
        <w:jc w:val="center"/>
        <w:rPr>
          <w:rFonts w:ascii="Times New Roman" w:hAnsi="Times New Roman" w:cs="Times New Roman"/>
          <w:b/>
          <w:sz w:val="28"/>
          <w:szCs w:val="28"/>
        </w:rPr>
      </w:pPr>
    </w:p>
    <w:p w14:paraId="04EC9EF4" w14:textId="77777777" w:rsidR="0038252B" w:rsidRDefault="0038252B" w:rsidP="0038252B">
      <w:pPr>
        <w:ind w:left="360"/>
        <w:jc w:val="center"/>
        <w:rPr>
          <w:rFonts w:ascii="Times New Roman" w:hAnsi="Times New Roman" w:cs="Times New Roman"/>
          <w:b/>
          <w:sz w:val="28"/>
          <w:szCs w:val="28"/>
        </w:rPr>
      </w:pPr>
    </w:p>
    <w:p w14:paraId="049AA40D" w14:textId="77777777" w:rsidR="0038252B" w:rsidRDefault="0038252B" w:rsidP="0038252B">
      <w:pPr>
        <w:ind w:left="360"/>
        <w:jc w:val="center"/>
        <w:rPr>
          <w:rFonts w:ascii="Times New Roman" w:hAnsi="Times New Roman" w:cs="Times New Roman"/>
          <w:b/>
          <w:sz w:val="28"/>
          <w:szCs w:val="28"/>
        </w:rPr>
      </w:pPr>
    </w:p>
    <w:p w14:paraId="3B943D0C" w14:textId="77777777" w:rsidR="0038252B" w:rsidRDefault="0038252B" w:rsidP="0038252B">
      <w:pPr>
        <w:ind w:left="360"/>
        <w:jc w:val="center"/>
        <w:rPr>
          <w:rFonts w:ascii="Times New Roman" w:hAnsi="Times New Roman" w:cs="Times New Roman"/>
          <w:b/>
          <w:sz w:val="28"/>
          <w:szCs w:val="28"/>
        </w:rPr>
      </w:pPr>
    </w:p>
    <w:p w14:paraId="40F6C349" w14:textId="77777777" w:rsidR="0038252B" w:rsidRDefault="0038252B" w:rsidP="0038252B">
      <w:pPr>
        <w:ind w:left="360"/>
        <w:jc w:val="center"/>
        <w:rPr>
          <w:rFonts w:ascii="Times New Roman" w:hAnsi="Times New Roman" w:cs="Times New Roman"/>
          <w:b/>
          <w:sz w:val="28"/>
          <w:szCs w:val="28"/>
        </w:rPr>
      </w:pPr>
    </w:p>
    <w:p w14:paraId="55AE9DC3" w14:textId="77777777" w:rsidR="0038252B" w:rsidRPr="0038252B" w:rsidRDefault="0038252B" w:rsidP="0038252B">
      <w:pPr>
        <w:ind w:left="360"/>
        <w:jc w:val="center"/>
        <w:rPr>
          <w:rFonts w:ascii="Times New Roman" w:hAnsi="Times New Roman" w:cs="Times New Roman"/>
          <w:b/>
          <w:sz w:val="28"/>
          <w:szCs w:val="28"/>
        </w:rPr>
      </w:pPr>
    </w:p>
    <w:p w14:paraId="26E71E4E" w14:textId="77777777" w:rsidR="006A1037" w:rsidRDefault="00276365" w:rsidP="00276365">
      <w:pPr>
        <w:pStyle w:val="a3"/>
        <w:numPr>
          <w:ilvl w:val="0"/>
          <w:numId w:val="1"/>
        </w:numPr>
        <w:jc w:val="center"/>
        <w:rPr>
          <w:rFonts w:ascii="Times New Roman" w:hAnsi="Times New Roman" w:cs="Times New Roman"/>
          <w:b/>
          <w:sz w:val="28"/>
          <w:szCs w:val="28"/>
        </w:rPr>
      </w:pPr>
      <w:r w:rsidRPr="00276365">
        <w:rPr>
          <w:rFonts w:ascii="Times New Roman" w:hAnsi="Times New Roman" w:cs="Times New Roman"/>
          <w:b/>
          <w:sz w:val="28"/>
          <w:szCs w:val="28"/>
        </w:rPr>
        <w:lastRenderedPageBreak/>
        <w:t>ЗАГАЛЬНІ ПОЛОЖЕННЯ</w:t>
      </w:r>
    </w:p>
    <w:p w14:paraId="0B824F5C" w14:textId="77777777" w:rsidR="00276365" w:rsidRDefault="00276365" w:rsidP="00276365">
      <w:pPr>
        <w:jc w:val="center"/>
        <w:rPr>
          <w:rFonts w:ascii="Times New Roman" w:hAnsi="Times New Roman" w:cs="Times New Roman"/>
          <w:b/>
          <w:sz w:val="28"/>
          <w:szCs w:val="28"/>
        </w:rPr>
      </w:pPr>
    </w:p>
    <w:p w14:paraId="212B38AB" w14:textId="77777777" w:rsidR="00EC0345" w:rsidRPr="00276365" w:rsidRDefault="00276365" w:rsidP="00EC0345">
      <w:pPr>
        <w:pStyle w:val="a3"/>
        <w:numPr>
          <w:ilvl w:val="1"/>
          <w:numId w:val="1"/>
        </w:numPr>
        <w:spacing w:after="0" w:line="240" w:lineRule="auto"/>
        <w:ind w:left="1276"/>
        <w:jc w:val="both"/>
        <w:rPr>
          <w:rFonts w:ascii="Times New Roman" w:hAnsi="Times New Roman" w:cs="Times New Roman"/>
          <w:sz w:val="28"/>
          <w:szCs w:val="28"/>
        </w:rPr>
      </w:pPr>
      <w:r>
        <w:rPr>
          <w:rFonts w:ascii="Times New Roman" w:hAnsi="Times New Roman" w:cs="Times New Roman"/>
          <w:sz w:val="28"/>
          <w:szCs w:val="28"/>
        </w:rPr>
        <w:t xml:space="preserve">Комунальне </w:t>
      </w:r>
      <w:r w:rsidR="00EC0345">
        <w:rPr>
          <w:rFonts w:ascii="Times New Roman" w:hAnsi="Times New Roman" w:cs="Times New Roman"/>
          <w:sz w:val="28"/>
          <w:szCs w:val="28"/>
        </w:rPr>
        <w:t>некомерційне підприємство Стрийської міської</w:t>
      </w:r>
      <w:r>
        <w:rPr>
          <w:rFonts w:ascii="Times New Roman" w:hAnsi="Times New Roman" w:cs="Times New Roman"/>
          <w:sz w:val="28"/>
          <w:szCs w:val="28"/>
        </w:rPr>
        <w:t xml:space="preserve"> ради </w:t>
      </w:r>
    </w:p>
    <w:p w14:paraId="1229AD19" w14:textId="77777777" w:rsidR="00276365" w:rsidRDefault="00276365" w:rsidP="00B43C1F">
      <w:pPr>
        <w:spacing w:after="0" w:line="240" w:lineRule="auto"/>
        <w:jc w:val="both"/>
        <w:rPr>
          <w:rFonts w:ascii="Times New Roman" w:hAnsi="Times New Roman" w:cs="Times New Roman"/>
          <w:sz w:val="28"/>
          <w:szCs w:val="28"/>
        </w:rPr>
      </w:pPr>
      <w:r w:rsidRPr="00276365">
        <w:rPr>
          <w:rFonts w:ascii="Times New Roman" w:hAnsi="Times New Roman" w:cs="Times New Roman"/>
          <w:sz w:val="28"/>
          <w:szCs w:val="28"/>
        </w:rPr>
        <w:t>«</w:t>
      </w:r>
      <w:r w:rsidR="00EC0345">
        <w:rPr>
          <w:rFonts w:ascii="Times New Roman" w:hAnsi="Times New Roman" w:cs="Times New Roman"/>
          <w:sz w:val="28"/>
          <w:szCs w:val="28"/>
        </w:rPr>
        <w:t xml:space="preserve"> Стрийська міська</w:t>
      </w:r>
      <w:r w:rsidRPr="00276365">
        <w:rPr>
          <w:rFonts w:ascii="Times New Roman" w:hAnsi="Times New Roman" w:cs="Times New Roman"/>
          <w:sz w:val="28"/>
          <w:szCs w:val="28"/>
        </w:rPr>
        <w:t xml:space="preserve"> </w:t>
      </w:r>
      <w:r>
        <w:rPr>
          <w:rFonts w:ascii="Times New Roman" w:hAnsi="Times New Roman" w:cs="Times New Roman"/>
          <w:sz w:val="28"/>
          <w:szCs w:val="28"/>
        </w:rPr>
        <w:t>лікарня» ( далі – підприємство) є комунальним унітарним некомерційним підприємством, що надає</w:t>
      </w:r>
      <w:r w:rsidR="00D16BC0">
        <w:rPr>
          <w:rFonts w:ascii="Times New Roman" w:hAnsi="Times New Roman" w:cs="Times New Roman"/>
          <w:sz w:val="28"/>
          <w:szCs w:val="28"/>
        </w:rPr>
        <w:t xml:space="preserve"> медичні послуги населенню </w:t>
      </w:r>
      <w:r>
        <w:rPr>
          <w:rFonts w:ascii="Times New Roman" w:hAnsi="Times New Roman" w:cs="Times New Roman"/>
          <w:sz w:val="28"/>
          <w:szCs w:val="28"/>
        </w:rPr>
        <w:t>.</w:t>
      </w:r>
    </w:p>
    <w:p w14:paraId="63E25BAA" w14:textId="77777777" w:rsidR="00EC0345" w:rsidRDefault="00276365" w:rsidP="00EC0345">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Комунальне</w:t>
      </w:r>
      <w:r w:rsidR="00EC0345">
        <w:rPr>
          <w:rFonts w:ascii="Times New Roman" w:hAnsi="Times New Roman" w:cs="Times New Roman"/>
          <w:sz w:val="28"/>
          <w:szCs w:val="28"/>
        </w:rPr>
        <w:t xml:space="preserve"> некомерційне</w:t>
      </w:r>
      <w:r>
        <w:rPr>
          <w:rFonts w:ascii="Times New Roman" w:hAnsi="Times New Roman" w:cs="Times New Roman"/>
          <w:sz w:val="28"/>
          <w:szCs w:val="28"/>
        </w:rPr>
        <w:t xml:space="preserve"> </w:t>
      </w:r>
      <w:r w:rsidR="00EC0345">
        <w:rPr>
          <w:rFonts w:ascii="Times New Roman" w:hAnsi="Times New Roman" w:cs="Times New Roman"/>
          <w:sz w:val="28"/>
          <w:szCs w:val="28"/>
        </w:rPr>
        <w:t xml:space="preserve">підприємство Стрийської міської </w:t>
      </w:r>
      <w:r>
        <w:rPr>
          <w:rFonts w:ascii="Times New Roman" w:hAnsi="Times New Roman" w:cs="Times New Roman"/>
          <w:sz w:val="28"/>
          <w:szCs w:val="28"/>
        </w:rPr>
        <w:t xml:space="preserve"> ради </w:t>
      </w:r>
    </w:p>
    <w:p w14:paraId="7DE382D0" w14:textId="77777777" w:rsidR="00276365" w:rsidRDefault="00D16BC0" w:rsidP="00B43C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EC0345">
        <w:rPr>
          <w:rFonts w:ascii="Times New Roman" w:hAnsi="Times New Roman" w:cs="Times New Roman"/>
          <w:sz w:val="28"/>
          <w:szCs w:val="28"/>
        </w:rPr>
        <w:t>С</w:t>
      </w:r>
      <w:r w:rsidR="00276365">
        <w:rPr>
          <w:rFonts w:ascii="Times New Roman" w:hAnsi="Times New Roman" w:cs="Times New Roman"/>
          <w:sz w:val="28"/>
          <w:szCs w:val="28"/>
        </w:rPr>
        <w:t>т</w:t>
      </w:r>
      <w:r w:rsidR="00EC0345">
        <w:rPr>
          <w:rFonts w:ascii="Times New Roman" w:hAnsi="Times New Roman" w:cs="Times New Roman"/>
          <w:sz w:val="28"/>
          <w:szCs w:val="28"/>
        </w:rPr>
        <w:t>рийська міська</w:t>
      </w:r>
      <w:r w:rsidR="00276365">
        <w:rPr>
          <w:rFonts w:ascii="Times New Roman" w:hAnsi="Times New Roman" w:cs="Times New Roman"/>
          <w:sz w:val="28"/>
          <w:szCs w:val="28"/>
        </w:rPr>
        <w:t xml:space="preserve"> лікарня» застосоване на базі відокремленої частини комунальної власності, що знаходиться у спільній власності </w:t>
      </w:r>
      <w:r>
        <w:rPr>
          <w:rFonts w:ascii="Times New Roman" w:hAnsi="Times New Roman" w:cs="Times New Roman"/>
          <w:sz w:val="28"/>
          <w:szCs w:val="28"/>
        </w:rPr>
        <w:t>Стрийської міської  ради</w:t>
      </w:r>
      <w:r w:rsidR="00276365">
        <w:rPr>
          <w:rFonts w:ascii="Times New Roman" w:hAnsi="Times New Roman" w:cs="Times New Roman"/>
          <w:sz w:val="28"/>
          <w:szCs w:val="28"/>
        </w:rPr>
        <w:t xml:space="preserve"> ( далі – власник). Представни</w:t>
      </w:r>
      <w:r w:rsidR="00EC0345">
        <w:rPr>
          <w:rFonts w:ascii="Times New Roman" w:hAnsi="Times New Roman" w:cs="Times New Roman"/>
          <w:sz w:val="28"/>
          <w:szCs w:val="28"/>
        </w:rPr>
        <w:t>ком власника є Стрийська міська</w:t>
      </w:r>
      <w:r w:rsidR="00276365">
        <w:rPr>
          <w:rFonts w:ascii="Times New Roman" w:hAnsi="Times New Roman" w:cs="Times New Roman"/>
          <w:sz w:val="28"/>
          <w:szCs w:val="28"/>
        </w:rPr>
        <w:t xml:space="preserve"> рада ( далі – Уповноважений орган управління).</w:t>
      </w:r>
    </w:p>
    <w:p w14:paraId="1C1E61A5" w14:textId="77777777" w:rsidR="00EC0345" w:rsidRDefault="00276365" w:rsidP="00EC0345">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Комунальне</w:t>
      </w:r>
      <w:r w:rsidR="00EC0345">
        <w:rPr>
          <w:rFonts w:ascii="Times New Roman" w:hAnsi="Times New Roman" w:cs="Times New Roman"/>
          <w:sz w:val="28"/>
          <w:szCs w:val="28"/>
        </w:rPr>
        <w:t xml:space="preserve"> некомерційне </w:t>
      </w:r>
      <w:r>
        <w:rPr>
          <w:rFonts w:ascii="Times New Roman" w:hAnsi="Times New Roman" w:cs="Times New Roman"/>
          <w:sz w:val="28"/>
          <w:szCs w:val="28"/>
        </w:rPr>
        <w:t xml:space="preserve"> підприємство Стрийської </w:t>
      </w:r>
      <w:r w:rsidR="00EC0345">
        <w:rPr>
          <w:rFonts w:ascii="Times New Roman" w:hAnsi="Times New Roman" w:cs="Times New Roman"/>
          <w:sz w:val="28"/>
          <w:szCs w:val="28"/>
        </w:rPr>
        <w:t xml:space="preserve">міської </w:t>
      </w:r>
      <w:r>
        <w:rPr>
          <w:rFonts w:ascii="Times New Roman" w:hAnsi="Times New Roman" w:cs="Times New Roman"/>
          <w:sz w:val="28"/>
          <w:szCs w:val="28"/>
        </w:rPr>
        <w:t xml:space="preserve">ради </w:t>
      </w:r>
    </w:p>
    <w:p w14:paraId="5494C8FD" w14:textId="77777777" w:rsidR="00276365" w:rsidRDefault="00276365" w:rsidP="00B43C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EC0345">
        <w:rPr>
          <w:rFonts w:ascii="Times New Roman" w:hAnsi="Times New Roman" w:cs="Times New Roman"/>
          <w:sz w:val="28"/>
          <w:szCs w:val="28"/>
        </w:rPr>
        <w:t xml:space="preserve"> Стрийська міська</w:t>
      </w:r>
      <w:r>
        <w:rPr>
          <w:rFonts w:ascii="Times New Roman" w:hAnsi="Times New Roman" w:cs="Times New Roman"/>
          <w:sz w:val="28"/>
          <w:szCs w:val="28"/>
        </w:rPr>
        <w:t xml:space="preserve"> лікарня» є правонаступником усіх прав та обов’язків </w:t>
      </w:r>
      <w:r w:rsidR="00EC0345">
        <w:rPr>
          <w:rFonts w:ascii="Times New Roman" w:hAnsi="Times New Roman" w:cs="Times New Roman"/>
          <w:sz w:val="28"/>
          <w:szCs w:val="28"/>
        </w:rPr>
        <w:t xml:space="preserve">Комунального підприємства Стрийської районної ради Львівської області </w:t>
      </w:r>
      <w:r w:rsidR="00D16BC0">
        <w:rPr>
          <w:rFonts w:ascii="Times New Roman" w:hAnsi="Times New Roman" w:cs="Times New Roman"/>
          <w:sz w:val="28"/>
          <w:szCs w:val="28"/>
        </w:rPr>
        <w:t xml:space="preserve">                     </w:t>
      </w:r>
      <w:r w:rsidR="00EC0345">
        <w:rPr>
          <w:rFonts w:ascii="Times New Roman" w:hAnsi="Times New Roman" w:cs="Times New Roman"/>
          <w:sz w:val="28"/>
          <w:szCs w:val="28"/>
        </w:rPr>
        <w:t>« Стрийська районна лікарня »</w:t>
      </w:r>
      <w:r w:rsidR="00C44AAC">
        <w:rPr>
          <w:rFonts w:ascii="Times New Roman" w:hAnsi="Times New Roman" w:cs="Times New Roman"/>
          <w:sz w:val="28"/>
          <w:szCs w:val="28"/>
        </w:rPr>
        <w:t>.</w:t>
      </w:r>
    </w:p>
    <w:p w14:paraId="6AEF67C7" w14:textId="77777777" w:rsidR="00C44AAC" w:rsidRPr="00EC0345" w:rsidRDefault="00EC0345" w:rsidP="00EC0345">
      <w:pPr>
        <w:pStyle w:val="a3"/>
        <w:numPr>
          <w:ilvl w:val="1"/>
          <w:numId w:val="1"/>
        </w:numPr>
        <w:spacing w:after="0" w:line="240" w:lineRule="auto"/>
        <w:ind w:left="-142"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C44AAC" w:rsidRPr="00EC0345">
        <w:rPr>
          <w:rFonts w:ascii="Times New Roman" w:hAnsi="Times New Roman" w:cs="Times New Roman"/>
          <w:sz w:val="28"/>
          <w:szCs w:val="28"/>
        </w:rPr>
        <w:t xml:space="preserve">Джерелами формування коштів Комунального </w:t>
      </w:r>
      <w:r w:rsidRPr="00EC0345">
        <w:rPr>
          <w:rFonts w:ascii="Times New Roman" w:hAnsi="Times New Roman" w:cs="Times New Roman"/>
          <w:sz w:val="28"/>
          <w:szCs w:val="28"/>
        </w:rPr>
        <w:t xml:space="preserve">некомерційного </w:t>
      </w:r>
      <w:r w:rsidR="00C44AAC" w:rsidRPr="00EC0345">
        <w:rPr>
          <w:rFonts w:ascii="Times New Roman" w:hAnsi="Times New Roman" w:cs="Times New Roman"/>
          <w:sz w:val="28"/>
          <w:szCs w:val="28"/>
        </w:rPr>
        <w:t xml:space="preserve">підприємства  Стрийської </w:t>
      </w:r>
      <w:r w:rsidRPr="00EC0345">
        <w:rPr>
          <w:rFonts w:ascii="Times New Roman" w:hAnsi="Times New Roman" w:cs="Times New Roman"/>
          <w:sz w:val="28"/>
          <w:szCs w:val="28"/>
        </w:rPr>
        <w:t xml:space="preserve">міської </w:t>
      </w:r>
      <w:r w:rsidR="00C44AAC" w:rsidRPr="00EC0345">
        <w:rPr>
          <w:rFonts w:ascii="Times New Roman" w:hAnsi="Times New Roman" w:cs="Times New Roman"/>
          <w:sz w:val="28"/>
          <w:szCs w:val="28"/>
        </w:rPr>
        <w:t>ради « Стрийська</w:t>
      </w:r>
      <w:r w:rsidRPr="00EC0345">
        <w:rPr>
          <w:rFonts w:ascii="Times New Roman" w:hAnsi="Times New Roman" w:cs="Times New Roman"/>
          <w:sz w:val="28"/>
          <w:szCs w:val="28"/>
        </w:rPr>
        <w:t xml:space="preserve"> міська лікарня»</w:t>
      </w:r>
      <w:r w:rsidR="00C44AAC" w:rsidRPr="00EC0345">
        <w:rPr>
          <w:rFonts w:ascii="Times New Roman" w:hAnsi="Times New Roman" w:cs="Times New Roman"/>
          <w:sz w:val="28"/>
          <w:szCs w:val="28"/>
        </w:rPr>
        <w:t>» є кошти державного, місцевого бюджету ( бюджетні кошти), власні кошти Підприємства, цільові кошти.</w:t>
      </w:r>
    </w:p>
    <w:p w14:paraId="7D6D1D46" w14:textId="77777777" w:rsidR="00C44AAC" w:rsidRDefault="00C44AAC" w:rsidP="00B43C1F">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Підприємство здійснює господарську некомерційну діяльність </w:t>
      </w:r>
    </w:p>
    <w:p w14:paraId="5E08FA7E" w14:textId="77777777" w:rsidR="00C44AAC" w:rsidRDefault="00C44AAC" w:rsidP="00B43C1F">
      <w:pPr>
        <w:spacing w:after="0" w:line="240" w:lineRule="auto"/>
        <w:jc w:val="both"/>
        <w:rPr>
          <w:rFonts w:ascii="Times New Roman" w:hAnsi="Times New Roman" w:cs="Times New Roman"/>
          <w:sz w:val="28"/>
          <w:szCs w:val="28"/>
        </w:rPr>
      </w:pPr>
      <w:r w:rsidRPr="00C44AAC">
        <w:rPr>
          <w:rFonts w:ascii="Times New Roman" w:hAnsi="Times New Roman" w:cs="Times New Roman"/>
          <w:sz w:val="28"/>
          <w:szCs w:val="28"/>
        </w:rPr>
        <w:t>Спрямовану</w:t>
      </w:r>
      <w:r>
        <w:rPr>
          <w:rFonts w:ascii="Times New Roman" w:hAnsi="Times New Roman" w:cs="Times New Roman"/>
          <w:sz w:val="28"/>
          <w:szCs w:val="28"/>
        </w:rPr>
        <w:t xml:space="preserve"> на досягнення соціальних та інших результатів без мети одержання прибутку.</w:t>
      </w:r>
    </w:p>
    <w:p w14:paraId="197E9B8D" w14:textId="77777777" w:rsidR="000C506A" w:rsidRDefault="000C506A" w:rsidP="000C506A">
      <w:pPr>
        <w:pStyle w:val="a3"/>
        <w:numPr>
          <w:ilvl w:val="1"/>
          <w:numId w:val="1"/>
        </w:numPr>
        <w:spacing w:after="0" w:line="240" w:lineRule="auto"/>
        <w:ind w:left="0" w:firstLine="360"/>
        <w:jc w:val="both"/>
        <w:rPr>
          <w:rFonts w:ascii="Times New Roman" w:hAnsi="Times New Roman" w:cs="Times New Roman"/>
          <w:sz w:val="28"/>
          <w:szCs w:val="28"/>
        </w:rPr>
      </w:pPr>
      <w:r w:rsidRPr="000C506A">
        <w:rPr>
          <w:rFonts w:ascii="Times New Roman" w:hAnsi="Times New Roman" w:cs="Times New Roman"/>
          <w:sz w:val="28"/>
          <w:szCs w:val="28"/>
          <w:lang w:val="ru-RU"/>
        </w:rPr>
        <w:t>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наказів та інструкцій Міністерства охорони здоров'я України, актами органу управління, актами Департаменту охорони здоров’я Львівської облдержадміністрації, загальнообов’язковим нормативним актам інших центральних органів виконавчої влади, рішенням виконкому Стрийської міської ради та цим Статутом</w:t>
      </w:r>
      <w:r w:rsidRPr="00BE7DC8">
        <w:rPr>
          <w:sz w:val="28"/>
          <w:szCs w:val="28"/>
          <w:lang w:val="ru-RU"/>
        </w:rPr>
        <w:t>.</w:t>
      </w:r>
    </w:p>
    <w:p w14:paraId="292239A7" w14:textId="77777777" w:rsidR="00C44AAC" w:rsidRDefault="00C44AAC" w:rsidP="00B43C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14:paraId="210A95CF" w14:textId="77777777" w:rsidR="00C44AAC" w:rsidRDefault="00C44AAC" w:rsidP="00C44AAC">
      <w:pPr>
        <w:spacing w:after="0" w:line="240" w:lineRule="auto"/>
        <w:rPr>
          <w:rFonts w:ascii="Times New Roman" w:hAnsi="Times New Roman" w:cs="Times New Roman"/>
          <w:sz w:val="28"/>
          <w:szCs w:val="28"/>
        </w:rPr>
      </w:pPr>
    </w:p>
    <w:p w14:paraId="2E21ED62" w14:textId="77777777" w:rsidR="00C44AAC" w:rsidRDefault="00C44AAC" w:rsidP="001C347F">
      <w:pPr>
        <w:pStyle w:val="a3"/>
        <w:numPr>
          <w:ilvl w:val="0"/>
          <w:numId w:val="1"/>
        </w:numPr>
        <w:spacing w:after="0" w:line="240" w:lineRule="auto"/>
        <w:ind w:left="714" w:hanging="357"/>
        <w:jc w:val="center"/>
        <w:rPr>
          <w:rFonts w:ascii="Times New Roman" w:hAnsi="Times New Roman" w:cs="Times New Roman"/>
          <w:b/>
          <w:sz w:val="28"/>
          <w:szCs w:val="28"/>
        </w:rPr>
      </w:pPr>
      <w:r>
        <w:rPr>
          <w:rFonts w:ascii="Times New Roman" w:hAnsi="Times New Roman" w:cs="Times New Roman"/>
          <w:b/>
          <w:sz w:val="28"/>
          <w:szCs w:val="28"/>
        </w:rPr>
        <w:t>НАЙМЕНУВАННЯ ТА МІСЦЕ ЗНАХОДЖЕННЯ</w:t>
      </w:r>
    </w:p>
    <w:p w14:paraId="669C9181" w14:textId="77777777" w:rsidR="00B43C1F" w:rsidRDefault="00B43C1F" w:rsidP="00B43C1F">
      <w:pPr>
        <w:pStyle w:val="a3"/>
        <w:spacing w:after="0" w:line="240" w:lineRule="auto"/>
        <w:rPr>
          <w:rFonts w:ascii="Times New Roman" w:hAnsi="Times New Roman" w:cs="Times New Roman"/>
          <w:b/>
          <w:sz w:val="28"/>
          <w:szCs w:val="28"/>
        </w:rPr>
      </w:pPr>
    </w:p>
    <w:p w14:paraId="1F86F7F4" w14:textId="77777777" w:rsidR="00C44AAC" w:rsidRDefault="00C44AAC" w:rsidP="00B43C1F">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Найменування:</w:t>
      </w:r>
    </w:p>
    <w:p w14:paraId="17E3094F" w14:textId="77777777" w:rsidR="00C44AAC" w:rsidRDefault="00C44AAC" w:rsidP="00B43C1F">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Повне українською мовою: Комунальне</w:t>
      </w:r>
      <w:r w:rsidR="00EC0345">
        <w:rPr>
          <w:rFonts w:ascii="Times New Roman" w:hAnsi="Times New Roman" w:cs="Times New Roman"/>
          <w:sz w:val="28"/>
          <w:szCs w:val="28"/>
        </w:rPr>
        <w:t xml:space="preserve"> некомерційне </w:t>
      </w:r>
      <w:r>
        <w:rPr>
          <w:rFonts w:ascii="Times New Roman" w:hAnsi="Times New Roman" w:cs="Times New Roman"/>
          <w:sz w:val="28"/>
          <w:szCs w:val="28"/>
        </w:rPr>
        <w:t xml:space="preserve"> пі</w:t>
      </w:r>
      <w:r w:rsidR="00EC0345">
        <w:rPr>
          <w:rFonts w:ascii="Times New Roman" w:hAnsi="Times New Roman" w:cs="Times New Roman"/>
          <w:sz w:val="28"/>
          <w:szCs w:val="28"/>
        </w:rPr>
        <w:t xml:space="preserve">дприємство Стрийської міської </w:t>
      </w:r>
      <w:r>
        <w:rPr>
          <w:rFonts w:ascii="Times New Roman" w:hAnsi="Times New Roman" w:cs="Times New Roman"/>
          <w:sz w:val="28"/>
          <w:szCs w:val="28"/>
        </w:rPr>
        <w:t xml:space="preserve"> ради </w:t>
      </w:r>
      <w:r w:rsidR="00EC0345">
        <w:rPr>
          <w:rFonts w:ascii="Times New Roman" w:hAnsi="Times New Roman" w:cs="Times New Roman"/>
          <w:sz w:val="28"/>
          <w:szCs w:val="28"/>
        </w:rPr>
        <w:t xml:space="preserve">« Стрийська міська </w:t>
      </w:r>
      <w:r>
        <w:rPr>
          <w:rFonts w:ascii="Times New Roman" w:hAnsi="Times New Roman" w:cs="Times New Roman"/>
          <w:sz w:val="28"/>
          <w:szCs w:val="28"/>
        </w:rPr>
        <w:t xml:space="preserve"> лікарня»;</w:t>
      </w:r>
    </w:p>
    <w:p w14:paraId="7BE8E1FB" w14:textId="77777777" w:rsidR="00B43C1F" w:rsidRDefault="00B43C1F" w:rsidP="00B43C1F">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Скорочене українською мовою: К</w:t>
      </w:r>
      <w:r w:rsidR="00EC0345">
        <w:rPr>
          <w:rFonts w:ascii="Times New Roman" w:hAnsi="Times New Roman" w:cs="Times New Roman"/>
          <w:sz w:val="28"/>
          <w:szCs w:val="28"/>
        </w:rPr>
        <w:t>НП « Стрийська М</w:t>
      </w:r>
      <w:r>
        <w:rPr>
          <w:rFonts w:ascii="Times New Roman" w:hAnsi="Times New Roman" w:cs="Times New Roman"/>
          <w:sz w:val="28"/>
          <w:szCs w:val="28"/>
        </w:rPr>
        <w:t>Л».</w:t>
      </w:r>
    </w:p>
    <w:p w14:paraId="3032428F" w14:textId="77777777" w:rsidR="00B43C1F" w:rsidRDefault="00B43C1F" w:rsidP="00B43C1F">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Юридична адреса та місце знаходження Підприємства – вулиця</w:t>
      </w:r>
    </w:p>
    <w:p w14:paraId="133042D7" w14:textId="77777777" w:rsidR="00B43C1F" w:rsidRDefault="00B43C1F" w:rsidP="00B43C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С.Петлюри,72, місто Стрий, Львівська область, Україна, 82400.</w:t>
      </w:r>
    </w:p>
    <w:p w14:paraId="3D80F23F" w14:textId="77777777" w:rsidR="00B43C1F" w:rsidRDefault="00B43C1F" w:rsidP="00B43C1F">
      <w:pPr>
        <w:spacing w:after="0" w:line="240" w:lineRule="auto"/>
        <w:jc w:val="both"/>
        <w:rPr>
          <w:rFonts w:ascii="Times New Roman" w:hAnsi="Times New Roman" w:cs="Times New Roman"/>
          <w:sz w:val="28"/>
          <w:szCs w:val="28"/>
        </w:rPr>
      </w:pPr>
    </w:p>
    <w:p w14:paraId="16DA20F3" w14:textId="77777777" w:rsidR="00B43C1F" w:rsidRDefault="00B43C1F" w:rsidP="00B43C1F">
      <w:pPr>
        <w:pStyle w:val="a3"/>
        <w:numPr>
          <w:ilvl w:val="0"/>
          <w:numId w:val="1"/>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МЕТА І ПРЕДМЕТ ДІЯЛЬНОСТІ</w:t>
      </w:r>
    </w:p>
    <w:p w14:paraId="492EB762" w14:textId="77777777" w:rsidR="00B43C1F" w:rsidRDefault="00B43C1F" w:rsidP="00B43C1F">
      <w:pPr>
        <w:pStyle w:val="a3"/>
        <w:spacing w:after="0" w:line="240" w:lineRule="auto"/>
        <w:rPr>
          <w:rFonts w:ascii="Times New Roman" w:hAnsi="Times New Roman" w:cs="Times New Roman"/>
          <w:b/>
          <w:sz w:val="28"/>
          <w:szCs w:val="28"/>
        </w:rPr>
      </w:pPr>
    </w:p>
    <w:p w14:paraId="203E11C8" w14:textId="77777777" w:rsidR="001951F8" w:rsidRPr="00F71A13" w:rsidRDefault="00B43C1F" w:rsidP="0045757B">
      <w:pPr>
        <w:pStyle w:val="a3"/>
        <w:numPr>
          <w:ilvl w:val="1"/>
          <w:numId w:val="1"/>
        </w:numPr>
        <w:spacing w:after="0" w:line="240" w:lineRule="auto"/>
        <w:ind w:left="0" w:firstLine="426"/>
        <w:rPr>
          <w:rFonts w:ascii="Times New Roman" w:hAnsi="Times New Roman" w:cs="Times New Roman"/>
          <w:sz w:val="28"/>
          <w:szCs w:val="28"/>
        </w:rPr>
      </w:pPr>
      <w:r w:rsidRPr="00F71A13">
        <w:rPr>
          <w:rFonts w:ascii="Times New Roman" w:hAnsi="Times New Roman" w:cs="Times New Roman"/>
          <w:sz w:val="28"/>
          <w:szCs w:val="28"/>
        </w:rPr>
        <w:t>Метою діяльності підприємства є надання медичних послуг населенню для досягнення соціальних та інших результатів.</w:t>
      </w:r>
    </w:p>
    <w:p w14:paraId="083CDDB5" w14:textId="77777777" w:rsidR="00276365" w:rsidRDefault="001951F8" w:rsidP="001C347F">
      <w:pPr>
        <w:pStyle w:val="a3"/>
        <w:numPr>
          <w:ilvl w:val="1"/>
          <w:numId w:val="1"/>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Предметом діяльності Підприємства є надання своєчасної, кваліфікованої первинної і вторинної медичної допомоги</w:t>
      </w:r>
      <w:r w:rsidR="0038252B">
        <w:rPr>
          <w:rFonts w:ascii="Times New Roman" w:hAnsi="Times New Roman" w:cs="Times New Roman"/>
          <w:sz w:val="28"/>
          <w:szCs w:val="28"/>
        </w:rPr>
        <w:t xml:space="preserve">, проведення профілактичних </w:t>
      </w:r>
      <w:r w:rsidR="0038252B" w:rsidRPr="00EC0345">
        <w:rPr>
          <w:rFonts w:ascii="Times New Roman" w:hAnsi="Times New Roman" w:cs="Times New Roman"/>
          <w:sz w:val="28"/>
          <w:szCs w:val="28"/>
        </w:rPr>
        <w:t>щеплень і реабілітації</w:t>
      </w:r>
      <w:r w:rsidR="0038252B">
        <w:rPr>
          <w:rFonts w:ascii="Times New Roman" w:hAnsi="Times New Roman" w:cs="Times New Roman"/>
          <w:sz w:val="28"/>
          <w:szCs w:val="28"/>
        </w:rPr>
        <w:t xml:space="preserve"> захворювань та станів </w:t>
      </w:r>
      <w:r>
        <w:rPr>
          <w:rFonts w:ascii="Times New Roman" w:hAnsi="Times New Roman" w:cs="Times New Roman"/>
          <w:sz w:val="28"/>
          <w:szCs w:val="28"/>
        </w:rPr>
        <w:t xml:space="preserve"> населенню району та забезпечення його лікарськими засобами та медичними виробами, як безоплатно, так і на платній основі відповідно до чинного законодавства України.</w:t>
      </w:r>
    </w:p>
    <w:p w14:paraId="22121723" w14:textId="77777777" w:rsidR="001951F8" w:rsidRDefault="001951F8" w:rsidP="001C347F">
      <w:pPr>
        <w:pStyle w:val="a3"/>
        <w:numPr>
          <w:ilvl w:val="1"/>
          <w:numId w:val="1"/>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Підприємство може займатись господарською некомерційною діяльністю на підставі договорів ( контрактів) з юридичними і фізичними особами на внутрішньому ринку.</w:t>
      </w:r>
    </w:p>
    <w:p w14:paraId="2B0E5DE7" w14:textId="77777777" w:rsidR="001951F8" w:rsidRDefault="001951F8" w:rsidP="001C347F">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виконання мети і предмету діяльності є:</w:t>
      </w:r>
    </w:p>
    <w:p w14:paraId="613525A2" w14:textId="77777777" w:rsidR="001951F8" w:rsidRDefault="001951F8" w:rsidP="001C347F">
      <w:pPr>
        <w:pStyle w:val="a3"/>
        <w:numPr>
          <w:ilvl w:val="2"/>
          <w:numId w:val="1"/>
        </w:numPr>
        <w:tabs>
          <w:tab w:val="left" w:pos="1134"/>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Забезпечення кваліфікованої, своєчасної, безоплатної, максимально доступної стаціонарної, поліклінічної, консультативно-діаг</w:t>
      </w:r>
      <w:r w:rsidR="00D16BC0">
        <w:rPr>
          <w:rFonts w:ascii="Times New Roman" w:hAnsi="Times New Roman" w:cs="Times New Roman"/>
          <w:sz w:val="28"/>
          <w:szCs w:val="28"/>
        </w:rPr>
        <w:t>ностичної допомоги первинного,</w:t>
      </w:r>
      <w:r>
        <w:rPr>
          <w:rFonts w:ascii="Times New Roman" w:hAnsi="Times New Roman" w:cs="Times New Roman"/>
          <w:sz w:val="28"/>
          <w:szCs w:val="28"/>
        </w:rPr>
        <w:t xml:space="preserve"> вторинного</w:t>
      </w:r>
      <w:r w:rsidR="00D16BC0">
        <w:rPr>
          <w:rFonts w:ascii="Times New Roman" w:hAnsi="Times New Roman" w:cs="Times New Roman"/>
          <w:sz w:val="28"/>
          <w:szCs w:val="28"/>
        </w:rPr>
        <w:t xml:space="preserve"> та третинного</w:t>
      </w:r>
      <w:r>
        <w:rPr>
          <w:rFonts w:ascii="Times New Roman" w:hAnsi="Times New Roman" w:cs="Times New Roman"/>
          <w:sz w:val="28"/>
          <w:szCs w:val="28"/>
        </w:rPr>
        <w:t xml:space="preserve"> рі</w:t>
      </w:r>
      <w:r w:rsidR="00D16BC0">
        <w:rPr>
          <w:rFonts w:ascii="Times New Roman" w:hAnsi="Times New Roman" w:cs="Times New Roman"/>
          <w:sz w:val="28"/>
          <w:szCs w:val="28"/>
        </w:rPr>
        <w:t xml:space="preserve">вня населенню </w:t>
      </w:r>
      <w:r>
        <w:rPr>
          <w:rFonts w:ascii="Times New Roman" w:hAnsi="Times New Roman" w:cs="Times New Roman"/>
          <w:sz w:val="28"/>
          <w:szCs w:val="28"/>
        </w:rPr>
        <w:t>.</w:t>
      </w:r>
    </w:p>
    <w:p w14:paraId="4EF192F7" w14:textId="77777777" w:rsidR="001951F8" w:rsidRDefault="001951F8" w:rsidP="001C347F">
      <w:pPr>
        <w:pStyle w:val="a3"/>
        <w:numPr>
          <w:ilvl w:val="2"/>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Надання  консультативно-методичної допомог</w:t>
      </w:r>
      <w:r w:rsidR="00D16BC0">
        <w:rPr>
          <w:rFonts w:ascii="Times New Roman" w:hAnsi="Times New Roman" w:cs="Times New Roman"/>
          <w:sz w:val="28"/>
          <w:szCs w:val="28"/>
        </w:rPr>
        <w:t xml:space="preserve">и первинній ланці </w:t>
      </w:r>
      <w:r>
        <w:rPr>
          <w:rFonts w:ascii="Times New Roman" w:hAnsi="Times New Roman" w:cs="Times New Roman"/>
          <w:sz w:val="28"/>
          <w:szCs w:val="28"/>
        </w:rPr>
        <w:t>.</w:t>
      </w:r>
    </w:p>
    <w:p w14:paraId="249FE2C7" w14:textId="77777777" w:rsidR="001951F8" w:rsidRDefault="001951F8" w:rsidP="001C347F">
      <w:pPr>
        <w:pStyle w:val="a3"/>
        <w:numPr>
          <w:ilvl w:val="2"/>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Розробка та впровадження заходів, спрямованих на підвищення якості і обсягів ме</w:t>
      </w:r>
      <w:r w:rsidR="00D16BC0">
        <w:rPr>
          <w:rFonts w:ascii="Times New Roman" w:hAnsi="Times New Roman" w:cs="Times New Roman"/>
          <w:sz w:val="28"/>
          <w:szCs w:val="28"/>
        </w:rPr>
        <w:t xml:space="preserve">дичної допомоги населенню </w:t>
      </w:r>
      <w:r>
        <w:rPr>
          <w:rFonts w:ascii="Times New Roman" w:hAnsi="Times New Roman" w:cs="Times New Roman"/>
          <w:sz w:val="28"/>
          <w:szCs w:val="28"/>
        </w:rPr>
        <w:t>.</w:t>
      </w:r>
    </w:p>
    <w:p w14:paraId="24CBA5FD" w14:textId="77777777" w:rsidR="001951F8" w:rsidRDefault="001951F8" w:rsidP="001C347F">
      <w:pPr>
        <w:pStyle w:val="a3"/>
        <w:numPr>
          <w:ilvl w:val="2"/>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Створення економічних, матеріально-технічних та соціальних умов для підвищення якості, обсягів та доступності медичної допомоги.</w:t>
      </w:r>
    </w:p>
    <w:p w14:paraId="33ABAF81" w14:textId="77777777" w:rsidR="001951F8" w:rsidRDefault="00153001" w:rsidP="001C347F">
      <w:pPr>
        <w:pStyle w:val="a3"/>
        <w:numPr>
          <w:ilvl w:val="2"/>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Підготовка лікарів-інтернів на базах обласних закладів охорони здоров’я та післядипломне навчання і атестація лікарів, середніх медичних працівників лікувальн</w:t>
      </w:r>
      <w:r w:rsidR="00F71A13">
        <w:rPr>
          <w:rFonts w:ascii="Times New Roman" w:hAnsi="Times New Roman" w:cs="Times New Roman"/>
          <w:sz w:val="28"/>
          <w:szCs w:val="28"/>
        </w:rPr>
        <w:t xml:space="preserve">о-профілактичних закладів </w:t>
      </w:r>
      <w:r>
        <w:rPr>
          <w:rFonts w:ascii="Times New Roman" w:hAnsi="Times New Roman" w:cs="Times New Roman"/>
          <w:sz w:val="28"/>
          <w:szCs w:val="28"/>
        </w:rPr>
        <w:t>.</w:t>
      </w:r>
    </w:p>
    <w:p w14:paraId="5C78C479" w14:textId="77777777" w:rsidR="00153001" w:rsidRDefault="00153001" w:rsidP="001C347F">
      <w:pPr>
        <w:pStyle w:val="a3"/>
        <w:numPr>
          <w:ilvl w:val="2"/>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Надання своєчасної, кваліфікованої, безоплатної швидкої </w:t>
      </w:r>
      <w:r w:rsidR="00F71A13">
        <w:rPr>
          <w:rFonts w:ascii="Times New Roman" w:hAnsi="Times New Roman" w:cs="Times New Roman"/>
          <w:sz w:val="28"/>
          <w:szCs w:val="28"/>
        </w:rPr>
        <w:t xml:space="preserve">                                </w:t>
      </w:r>
      <w:r>
        <w:rPr>
          <w:rFonts w:ascii="Times New Roman" w:hAnsi="Times New Roman" w:cs="Times New Roman"/>
          <w:sz w:val="28"/>
          <w:szCs w:val="28"/>
        </w:rPr>
        <w:t>( екстреної) та невідкладної медичної допомоги при гострих і раптових захворюваннях, травмах, отруєннях та інших нещасних випадках і надзвичайних ситуаціях хворим і потерпілим незалежно від місця проживання і будь-яких інших ознак силами і засобами всіх лікувально-профілактичних закладів .</w:t>
      </w:r>
    </w:p>
    <w:p w14:paraId="20164348" w14:textId="77777777" w:rsidR="00153001" w:rsidRDefault="00153001" w:rsidP="001C347F">
      <w:pPr>
        <w:pStyle w:val="a3"/>
        <w:numPr>
          <w:ilvl w:val="2"/>
          <w:numId w:val="1"/>
        </w:numPr>
        <w:spacing w:after="0" w:line="240" w:lineRule="atLeast"/>
        <w:ind w:left="0" w:firstLine="284"/>
        <w:jc w:val="both"/>
        <w:rPr>
          <w:rFonts w:ascii="Times New Roman" w:hAnsi="Times New Roman" w:cs="Times New Roman"/>
          <w:sz w:val="28"/>
          <w:szCs w:val="28"/>
        </w:rPr>
      </w:pPr>
      <w:r>
        <w:rPr>
          <w:rFonts w:ascii="Times New Roman" w:hAnsi="Times New Roman" w:cs="Times New Roman"/>
          <w:sz w:val="28"/>
          <w:szCs w:val="28"/>
        </w:rPr>
        <w:t>Розробка пропозицій для органів місцевої виконавчої влади по організації і проведенню профілактичних оглядів населенню з метою ранньої і своєчасної діагностики окремих видів захворювань.</w:t>
      </w:r>
    </w:p>
    <w:p w14:paraId="111FD529" w14:textId="77777777" w:rsidR="00153001" w:rsidRDefault="00153001" w:rsidP="001C347F">
      <w:pPr>
        <w:pStyle w:val="a3"/>
        <w:numPr>
          <w:ilvl w:val="2"/>
          <w:numId w:val="1"/>
        </w:numPr>
        <w:spacing w:after="0" w:line="240" w:lineRule="atLeast"/>
        <w:ind w:left="0" w:firstLine="284"/>
        <w:jc w:val="both"/>
        <w:rPr>
          <w:rFonts w:ascii="Times New Roman" w:hAnsi="Times New Roman" w:cs="Times New Roman"/>
          <w:sz w:val="28"/>
          <w:szCs w:val="28"/>
        </w:rPr>
      </w:pPr>
      <w:r>
        <w:rPr>
          <w:rFonts w:ascii="Times New Roman" w:hAnsi="Times New Roman" w:cs="Times New Roman"/>
          <w:sz w:val="28"/>
          <w:szCs w:val="28"/>
        </w:rPr>
        <w:t>Додаткова амбулаторно-поліклінічна і стаціонарна допомога, диспансеризація працівників державних підприємств, господарських товариств, приватних підприємств, працівників агропромислового комплексу, організацій та індивідуальним особам на підставі договорів ( угод) або добровільного медичного страхування.</w:t>
      </w:r>
    </w:p>
    <w:p w14:paraId="0D413B9F" w14:textId="77777777" w:rsidR="00153001" w:rsidRDefault="00153001" w:rsidP="001C347F">
      <w:pPr>
        <w:pStyle w:val="a3"/>
        <w:numPr>
          <w:ilvl w:val="2"/>
          <w:numId w:val="1"/>
        </w:numPr>
        <w:spacing w:after="0" w:line="240" w:lineRule="atLeast"/>
        <w:ind w:left="0" w:firstLine="284"/>
        <w:jc w:val="both"/>
        <w:rPr>
          <w:rFonts w:ascii="Times New Roman" w:hAnsi="Times New Roman" w:cs="Times New Roman"/>
          <w:sz w:val="28"/>
          <w:szCs w:val="28"/>
        </w:rPr>
      </w:pPr>
      <w:r>
        <w:rPr>
          <w:rFonts w:ascii="Times New Roman" w:hAnsi="Times New Roman" w:cs="Times New Roman"/>
          <w:sz w:val="28"/>
          <w:szCs w:val="28"/>
        </w:rPr>
        <w:t>Профілактична, лікувально-діагностична і оздоровча допомога, дозволена до застосування Міністерством охорони здоров’я України, але не  передбачена як обов’язком для вторинного рівня медичної допомоги на підставі договорів ( угод) або за одноразову оплату по тарифу.</w:t>
      </w:r>
    </w:p>
    <w:p w14:paraId="1A98FF4E" w14:textId="77777777" w:rsidR="00153001" w:rsidRDefault="00B11FAE" w:rsidP="00153001">
      <w:pPr>
        <w:pStyle w:val="a3"/>
        <w:numPr>
          <w:ilvl w:val="2"/>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Організація та надання додаткового платного харчування хворим, які знаходяться на стаціонарному лікуванні та надання додаткових платних соціально-побутових послуг за бажанням хворих.</w:t>
      </w:r>
    </w:p>
    <w:p w14:paraId="7A87242E" w14:textId="77777777" w:rsidR="00B11FAE" w:rsidRPr="000E7A04" w:rsidRDefault="00B11FAE" w:rsidP="00153001">
      <w:pPr>
        <w:pStyle w:val="a3"/>
        <w:numPr>
          <w:ilvl w:val="2"/>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Надання одноразових платних медико-соціальних послуг не передбачених обов’язковою програмою лікування, в тому числі госпіталізація по соціальним та іншим показникам, проведення на дому лабораторних і інших діагностичних дос</w:t>
      </w:r>
      <w:r w:rsidR="0038252B">
        <w:rPr>
          <w:rFonts w:ascii="Times New Roman" w:hAnsi="Times New Roman" w:cs="Times New Roman"/>
          <w:sz w:val="28"/>
          <w:szCs w:val="28"/>
        </w:rPr>
        <w:t>ліджень ,</w:t>
      </w:r>
      <w:r>
        <w:rPr>
          <w:rFonts w:ascii="Times New Roman" w:hAnsi="Times New Roman" w:cs="Times New Roman"/>
          <w:sz w:val="28"/>
          <w:szCs w:val="28"/>
        </w:rPr>
        <w:t>лікувально-оздоровчих процедур.</w:t>
      </w:r>
      <w:r w:rsidR="0038252B">
        <w:rPr>
          <w:rFonts w:ascii="Times New Roman" w:hAnsi="Times New Roman" w:cs="Times New Roman"/>
          <w:sz w:val="28"/>
          <w:szCs w:val="28"/>
        </w:rPr>
        <w:t xml:space="preserve"> </w:t>
      </w:r>
      <w:r w:rsidR="0038252B" w:rsidRPr="000E7A04">
        <w:rPr>
          <w:rFonts w:ascii="Times New Roman" w:hAnsi="Times New Roman" w:cs="Times New Roman"/>
          <w:sz w:val="28"/>
          <w:szCs w:val="28"/>
        </w:rPr>
        <w:t xml:space="preserve">Послуги з </w:t>
      </w:r>
      <w:r w:rsidR="0038252B" w:rsidRPr="000E7A04">
        <w:rPr>
          <w:rFonts w:ascii="Times New Roman" w:hAnsi="Times New Roman" w:cs="Times New Roman"/>
          <w:sz w:val="28"/>
          <w:szCs w:val="28"/>
        </w:rPr>
        <w:lastRenderedPageBreak/>
        <w:t>надання харчування. За бажанням громадян, перебування у медичному закладі, з поліпшеним сервісним обслуговуванням.</w:t>
      </w:r>
    </w:p>
    <w:p w14:paraId="2D83F88A" w14:textId="77777777" w:rsidR="00B11FAE" w:rsidRDefault="00B11FAE" w:rsidP="00153001">
      <w:pPr>
        <w:pStyle w:val="a3"/>
        <w:numPr>
          <w:ilvl w:val="2"/>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Господарсько-торгівельна діяльність, у тому числі відкриття пунктів громадського харчування, аптек та аптечних пунктів, як на території  К</w:t>
      </w:r>
      <w:r w:rsidR="000E7A04">
        <w:rPr>
          <w:rFonts w:ascii="Times New Roman" w:hAnsi="Times New Roman" w:cs="Times New Roman"/>
          <w:sz w:val="28"/>
          <w:szCs w:val="28"/>
        </w:rPr>
        <w:t>Н</w:t>
      </w:r>
      <w:r>
        <w:rPr>
          <w:rFonts w:ascii="Times New Roman" w:hAnsi="Times New Roman" w:cs="Times New Roman"/>
          <w:sz w:val="28"/>
          <w:szCs w:val="28"/>
        </w:rPr>
        <w:t>П так і за межами, згідно вимог чинного законодавства України.</w:t>
      </w:r>
    </w:p>
    <w:p w14:paraId="3AE29B7A" w14:textId="77777777" w:rsidR="00B11FAE" w:rsidRDefault="00B11FAE" w:rsidP="00153001">
      <w:pPr>
        <w:pStyle w:val="a3"/>
        <w:numPr>
          <w:ilvl w:val="2"/>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Оптова та роздрібна реалізація лікарських засобів та витратного матеріалу, придбаних за рахунок позабюджетних коштів.</w:t>
      </w:r>
    </w:p>
    <w:p w14:paraId="22736CE4" w14:textId="77777777" w:rsidR="00B11FAE" w:rsidRDefault="00B11FAE" w:rsidP="00153001">
      <w:pPr>
        <w:pStyle w:val="a3"/>
        <w:numPr>
          <w:ilvl w:val="2"/>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Придбання, перевезення, зберігання, використання, відпуск та знищення наркотичних, психотропних засобів та прекурсорів.</w:t>
      </w:r>
    </w:p>
    <w:p w14:paraId="41252AF0" w14:textId="77777777" w:rsidR="00B11FAE" w:rsidRDefault="00B11FAE" w:rsidP="00153001">
      <w:pPr>
        <w:pStyle w:val="a3"/>
        <w:numPr>
          <w:ilvl w:val="2"/>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Робота з бланками суворої звітності.</w:t>
      </w:r>
    </w:p>
    <w:p w14:paraId="49ED174C" w14:textId="77777777" w:rsidR="00B11FAE" w:rsidRDefault="00B11FAE" w:rsidP="00153001">
      <w:pPr>
        <w:pStyle w:val="a3"/>
        <w:numPr>
          <w:ilvl w:val="2"/>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Медична практика з наступних спеціальностей: </w:t>
      </w:r>
    </w:p>
    <w:p w14:paraId="27A39DD8" w14:textId="77777777" w:rsidR="00DD0315" w:rsidRDefault="00B11FAE" w:rsidP="00B11F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Лікарські спеціальності: акушерство і гінекологія, хірургія, анестезіологія, дерматовенерологія, дитяча гінекологія, клінічна лабораторна діагностика, наркологія, неврологія, дитяча неврологія, інфекційні хвороби, неонатологія, нефрологія, онкологія, організація і управління охороною здоров’я ,</w:t>
      </w:r>
      <w:r w:rsidRPr="00B11FAE">
        <w:rPr>
          <w:rFonts w:ascii="Times New Roman" w:hAnsi="Times New Roman" w:cs="Times New Roman"/>
          <w:sz w:val="28"/>
          <w:szCs w:val="28"/>
        </w:rPr>
        <w:t xml:space="preserve">  </w:t>
      </w:r>
      <w:r>
        <w:rPr>
          <w:rFonts w:ascii="Times New Roman" w:hAnsi="Times New Roman" w:cs="Times New Roman"/>
          <w:sz w:val="28"/>
          <w:szCs w:val="28"/>
        </w:rPr>
        <w:t>ортопедична стоматологія, отоларингологія, офтальмологія, патологічна анатомія, педіатрія, підліткова терапія, психіатрія, рентгенологія,</w:t>
      </w:r>
      <w:r w:rsidR="00DD0315">
        <w:rPr>
          <w:rFonts w:ascii="Times New Roman" w:hAnsi="Times New Roman" w:cs="Times New Roman"/>
          <w:sz w:val="28"/>
          <w:szCs w:val="28"/>
        </w:rPr>
        <w:t xml:space="preserve"> стоматологія, терапевтична стоматологія, терапія, ультразвукова діагностика, ендоскопія, фізіотерапія, фтизіатрія, функціональна діагностика, хірургічна стоматологія, медицина невідкладних станів, медична статистика, паліативна допомога.</w:t>
      </w:r>
    </w:p>
    <w:p w14:paraId="4AEB3C23" w14:textId="77777777" w:rsidR="00DD0315" w:rsidRDefault="00DD0315" w:rsidP="00B11F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Спеціальності молодших спеціалістів з медичною освітою: фельдшер-лаборант, лікувальна справа, лікувальна справа ( невідкладні стани), лабораторна справа            ( клініка), фельдшер, акушерська справа, сестринська справа, сестринська справа ( операційна), медична статистика, рентгенологія, стоматологія, ортопедична стоматологія.</w:t>
      </w:r>
      <w:r w:rsidR="00B11FAE" w:rsidRPr="00B11FAE">
        <w:rPr>
          <w:rFonts w:ascii="Times New Roman" w:hAnsi="Times New Roman" w:cs="Times New Roman"/>
          <w:sz w:val="28"/>
          <w:szCs w:val="28"/>
        </w:rPr>
        <w:t xml:space="preserve"> </w:t>
      </w:r>
    </w:p>
    <w:p w14:paraId="3D6EEE4C" w14:textId="77777777" w:rsidR="001C347F" w:rsidRDefault="00DD0315" w:rsidP="00DD0315">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3.3.17. Підприємство має право самостійно розширювати</w:t>
      </w:r>
      <w:r w:rsidR="00B11FAE" w:rsidRPr="00B11FAE">
        <w:rPr>
          <w:rFonts w:ascii="Times New Roman" w:hAnsi="Times New Roman" w:cs="Times New Roman"/>
          <w:sz w:val="28"/>
          <w:szCs w:val="28"/>
        </w:rPr>
        <w:t xml:space="preserve"> </w:t>
      </w:r>
      <w:r>
        <w:rPr>
          <w:rFonts w:ascii="Times New Roman" w:hAnsi="Times New Roman" w:cs="Times New Roman"/>
          <w:sz w:val="28"/>
          <w:szCs w:val="28"/>
        </w:rPr>
        <w:t>номенклатуру та асортимент послуг і товарів, а також вести господарську некомерційну діяльність у межах видів діяльності, дозволеної законодавством України. Дозволи на ведення діяльності, що ліцензуються, а саме медична практика, обіг наркотичних засобів, психотропних речовин та прекурсорів і ін., оформляються у встановленому законодавством України порядку.</w:t>
      </w:r>
      <w:r w:rsidR="00B11FAE" w:rsidRPr="00B11FAE">
        <w:rPr>
          <w:rFonts w:ascii="Times New Roman" w:hAnsi="Times New Roman" w:cs="Times New Roman"/>
          <w:sz w:val="28"/>
          <w:szCs w:val="28"/>
        </w:rPr>
        <w:t xml:space="preserve"> </w:t>
      </w:r>
    </w:p>
    <w:p w14:paraId="63B89C72" w14:textId="77777777" w:rsidR="001C347F" w:rsidRDefault="001C347F" w:rsidP="00DD0315">
      <w:pPr>
        <w:spacing w:after="0" w:line="240" w:lineRule="auto"/>
        <w:ind w:firstLine="426"/>
        <w:jc w:val="both"/>
        <w:rPr>
          <w:rFonts w:ascii="Times New Roman" w:hAnsi="Times New Roman" w:cs="Times New Roman"/>
          <w:sz w:val="28"/>
          <w:szCs w:val="28"/>
        </w:rPr>
      </w:pPr>
    </w:p>
    <w:p w14:paraId="3C569C27" w14:textId="77777777" w:rsidR="00DD0315" w:rsidRDefault="00B11FAE" w:rsidP="00DD0315">
      <w:pPr>
        <w:spacing w:after="0" w:line="240" w:lineRule="auto"/>
        <w:ind w:firstLine="426"/>
        <w:jc w:val="both"/>
        <w:rPr>
          <w:rFonts w:ascii="Times New Roman" w:hAnsi="Times New Roman" w:cs="Times New Roman"/>
          <w:sz w:val="28"/>
          <w:szCs w:val="28"/>
        </w:rPr>
      </w:pPr>
      <w:r w:rsidRPr="00B11FAE">
        <w:rPr>
          <w:rFonts w:ascii="Times New Roman" w:hAnsi="Times New Roman" w:cs="Times New Roman"/>
          <w:sz w:val="28"/>
          <w:szCs w:val="28"/>
        </w:rPr>
        <w:t xml:space="preserve">   </w:t>
      </w:r>
    </w:p>
    <w:p w14:paraId="61B15CBB" w14:textId="77777777" w:rsidR="00B11FAE" w:rsidRDefault="001C347F" w:rsidP="001C347F">
      <w:pPr>
        <w:pStyle w:val="a3"/>
        <w:numPr>
          <w:ilvl w:val="0"/>
          <w:numId w:val="1"/>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ЮРИДИЧНИЙ СТАТУС</w:t>
      </w:r>
    </w:p>
    <w:p w14:paraId="6C3F6698" w14:textId="77777777" w:rsidR="00A07893" w:rsidRDefault="00A07893" w:rsidP="00A07893">
      <w:pPr>
        <w:pStyle w:val="a3"/>
        <w:spacing w:after="0" w:line="240" w:lineRule="auto"/>
        <w:rPr>
          <w:rFonts w:ascii="Times New Roman" w:hAnsi="Times New Roman" w:cs="Times New Roman"/>
          <w:b/>
          <w:sz w:val="28"/>
          <w:szCs w:val="28"/>
        </w:rPr>
      </w:pPr>
    </w:p>
    <w:p w14:paraId="574FCE4D" w14:textId="77777777" w:rsidR="001C347F" w:rsidRDefault="001C347F" w:rsidP="00A07893">
      <w:pPr>
        <w:pStyle w:val="a3"/>
        <w:numPr>
          <w:ilvl w:val="1"/>
          <w:numId w:val="1"/>
        </w:numPr>
        <w:tabs>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Підприємство є юридичною особою публічного права. Права і обов’язки юридичної особи набуває з дня його державної реєстрації. Користується закріпленим за ним комунальним майном на правах оперативного управління. </w:t>
      </w:r>
    </w:p>
    <w:p w14:paraId="2BAA4E32" w14:textId="77777777" w:rsidR="001C347F" w:rsidRDefault="001C347F" w:rsidP="00A07893">
      <w:pPr>
        <w:pStyle w:val="a3"/>
        <w:numPr>
          <w:ilvl w:val="1"/>
          <w:numId w:val="1"/>
        </w:numPr>
        <w:tabs>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Підприємство організовує свою діяльність відповідно до фінансового плану, затвердженого Уповноваженим органом управління.</w:t>
      </w:r>
    </w:p>
    <w:p w14:paraId="3F868F0F" w14:textId="77777777" w:rsidR="001C347F" w:rsidRDefault="001C347F" w:rsidP="00A07893">
      <w:pPr>
        <w:pStyle w:val="a3"/>
        <w:numPr>
          <w:ilvl w:val="1"/>
          <w:numId w:val="1"/>
        </w:numPr>
        <w:tabs>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Підприємство самостійно організовує виробництво продукції ( робіт, послуг) і реалізує її за цінами ( тарифами), що визначаються в порядку, встановленому законодавством.</w:t>
      </w:r>
    </w:p>
    <w:p w14:paraId="282B0373" w14:textId="77777777" w:rsidR="001C347F" w:rsidRDefault="001C347F" w:rsidP="00A07893">
      <w:pPr>
        <w:pStyle w:val="a3"/>
        <w:numPr>
          <w:ilvl w:val="1"/>
          <w:numId w:val="1"/>
        </w:numPr>
        <w:tabs>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Для закупівель товарів, робіт чи послуг Підприємство застосовує процедури закупівель, визначені Законом України « Про здійснення державних закупівель».</w:t>
      </w:r>
    </w:p>
    <w:p w14:paraId="153013D1" w14:textId="77777777" w:rsidR="001C347F" w:rsidRDefault="001C347F" w:rsidP="00A07893">
      <w:pPr>
        <w:pStyle w:val="a3"/>
        <w:numPr>
          <w:ilvl w:val="1"/>
          <w:numId w:val="1"/>
        </w:numPr>
        <w:tabs>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lastRenderedPageBreak/>
        <w:t>Збитки, завдані Підприємству внаслідок виконання рішень органів державної влади чи органів місцевого самоврядування, які були визнано судом неконституційними або недійсними, підлягають відшкодуванню зазначеними органами добровільно або за рішенням суду.</w:t>
      </w:r>
    </w:p>
    <w:p w14:paraId="707505E0" w14:textId="77777777" w:rsidR="001C347F" w:rsidRDefault="00A07893" w:rsidP="00A07893">
      <w:pPr>
        <w:pStyle w:val="a3"/>
        <w:numPr>
          <w:ilvl w:val="1"/>
          <w:numId w:val="1"/>
        </w:numPr>
        <w:tabs>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Для здійснення господарської діяльності Підприємство залучає і використовує матеріально-технічні, фінансові, трудову та інші види ресурсів, використання яких не заборонено законодавством.</w:t>
      </w:r>
    </w:p>
    <w:p w14:paraId="546F511E" w14:textId="77777777" w:rsidR="00A07893" w:rsidRDefault="00A07893" w:rsidP="00A07893">
      <w:pPr>
        <w:pStyle w:val="a3"/>
        <w:numPr>
          <w:ilvl w:val="1"/>
          <w:numId w:val="1"/>
        </w:numPr>
        <w:tabs>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Підприємство має самостійний баланс, рахунки в банках, органах Державного казначейства, печатку із своїм найменуванням.</w:t>
      </w:r>
    </w:p>
    <w:p w14:paraId="4D87D7B8" w14:textId="77777777" w:rsidR="00A07893" w:rsidRDefault="00A07893" w:rsidP="00A07893">
      <w:pPr>
        <w:pStyle w:val="a3"/>
        <w:numPr>
          <w:ilvl w:val="1"/>
          <w:numId w:val="1"/>
        </w:numPr>
        <w:tabs>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Держава, Власник та Уповноважений орган управління не відповідають за зобов’язаннями Підприємства, а Підприємство не відповідає за зобов’язуваними держави, Власника та Уповноваженого органу управління крім випадків, передбачених законодавством.</w:t>
      </w:r>
    </w:p>
    <w:p w14:paraId="6F6B964B" w14:textId="77777777" w:rsidR="00A07893" w:rsidRDefault="00A07893" w:rsidP="00A07893">
      <w:pPr>
        <w:pStyle w:val="a3"/>
        <w:numPr>
          <w:ilvl w:val="1"/>
          <w:numId w:val="1"/>
        </w:numPr>
        <w:tabs>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Підприємство має право укладати угоди, набувати майнові та особисті немайнові права, нести обов’язки, бути особою, яка бере участь у справі, що розглядається в судах України, третейських та міжнародних судах.</w:t>
      </w:r>
    </w:p>
    <w:p w14:paraId="0D719D08" w14:textId="77777777" w:rsidR="00A07893" w:rsidRDefault="00A07893" w:rsidP="00A07893">
      <w:pPr>
        <w:pStyle w:val="a3"/>
        <w:numPr>
          <w:ilvl w:val="1"/>
          <w:numId w:val="1"/>
        </w:numPr>
        <w:tabs>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Підприємство визначає свою організаційну структуру, встановлює чисельність працівників і розробляє штатний розпис, за погодженням Уповноваженого органу управління, відповідно до чинного законодавства.</w:t>
      </w:r>
    </w:p>
    <w:p w14:paraId="5AA1F107" w14:textId="77777777" w:rsidR="00A07893" w:rsidRDefault="00A07893" w:rsidP="00A07893">
      <w:pPr>
        <w:pStyle w:val="a3"/>
        <w:numPr>
          <w:ilvl w:val="1"/>
          <w:numId w:val="1"/>
        </w:numPr>
        <w:tabs>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Підприємство надає медичні послуги на підставі  ліцензії на медичну практику.</w:t>
      </w:r>
    </w:p>
    <w:p w14:paraId="11A8916E" w14:textId="77777777" w:rsidR="00A07893" w:rsidRDefault="00A07893" w:rsidP="00A07893">
      <w:pPr>
        <w:pStyle w:val="a3"/>
        <w:numPr>
          <w:ilvl w:val="1"/>
          <w:numId w:val="1"/>
        </w:numPr>
        <w:tabs>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Підприємство має право здійснювати лише ті види медичної практики, які дозволені органом ліцензування при видачі ліцензії на медичну практику.</w:t>
      </w:r>
    </w:p>
    <w:p w14:paraId="0ADFF46B" w14:textId="77777777" w:rsidR="0002032A" w:rsidRDefault="0002032A" w:rsidP="0002032A">
      <w:pPr>
        <w:pStyle w:val="a3"/>
        <w:tabs>
          <w:tab w:val="left" w:pos="993"/>
        </w:tabs>
        <w:spacing w:after="0" w:line="240" w:lineRule="auto"/>
        <w:jc w:val="both"/>
        <w:rPr>
          <w:rFonts w:ascii="Times New Roman" w:hAnsi="Times New Roman" w:cs="Times New Roman"/>
          <w:sz w:val="28"/>
          <w:szCs w:val="28"/>
        </w:rPr>
      </w:pPr>
    </w:p>
    <w:p w14:paraId="4CB05CFA" w14:textId="77777777" w:rsidR="006955C7" w:rsidRDefault="0002032A" w:rsidP="0002032A">
      <w:pPr>
        <w:pStyle w:val="a3"/>
        <w:numPr>
          <w:ilvl w:val="0"/>
          <w:numId w:val="1"/>
        </w:numPr>
        <w:tabs>
          <w:tab w:val="left" w:pos="993"/>
        </w:tabs>
        <w:spacing w:after="0" w:line="240" w:lineRule="auto"/>
        <w:jc w:val="center"/>
        <w:rPr>
          <w:rFonts w:ascii="Times New Roman" w:hAnsi="Times New Roman" w:cs="Times New Roman"/>
          <w:b/>
          <w:sz w:val="28"/>
          <w:szCs w:val="28"/>
        </w:rPr>
      </w:pPr>
      <w:r w:rsidRPr="0002032A">
        <w:rPr>
          <w:rFonts w:ascii="Times New Roman" w:hAnsi="Times New Roman" w:cs="Times New Roman"/>
          <w:b/>
          <w:sz w:val="28"/>
          <w:szCs w:val="28"/>
        </w:rPr>
        <w:t>ПРАВА І ОБОВ</w:t>
      </w:r>
      <w:r>
        <w:rPr>
          <w:rFonts w:ascii="Times New Roman" w:hAnsi="Times New Roman" w:cs="Times New Roman"/>
          <w:b/>
          <w:sz w:val="28"/>
          <w:szCs w:val="28"/>
          <w:lang w:val="en-US"/>
        </w:rPr>
        <w:t>’</w:t>
      </w:r>
      <w:r w:rsidRPr="0002032A">
        <w:rPr>
          <w:rFonts w:ascii="Times New Roman" w:hAnsi="Times New Roman" w:cs="Times New Roman"/>
          <w:b/>
          <w:sz w:val="28"/>
          <w:szCs w:val="28"/>
        </w:rPr>
        <w:t xml:space="preserve">ЯЗКИ </w:t>
      </w:r>
    </w:p>
    <w:p w14:paraId="24EBADD3" w14:textId="77777777" w:rsidR="0002032A" w:rsidRDefault="0002032A" w:rsidP="006955C7">
      <w:pPr>
        <w:pStyle w:val="a3"/>
        <w:tabs>
          <w:tab w:val="left" w:pos="993"/>
        </w:tabs>
        <w:spacing w:after="0" w:line="240" w:lineRule="auto"/>
        <w:rPr>
          <w:rFonts w:ascii="Times New Roman" w:hAnsi="Times New Roman" w:cs="Times New Roman"/>
          <w:b/>
          <w:sz w:val="28"/>
          <w:szCs w:val="28"/>
        </w:rPr>
      </w:pPr>
      <w:r w:rsidRPr="0002032A">
        <w:rPr>
          <w:rFonts w:ascii="Times New Roman" w:hAnsi="Times New Roman" w:cs="Times New Roman"/>
          <w:b/>
          <w:sz w:val="28"/>
          <w:szCs w:val="28"/>
        </w:rPr>
        <w:t xml:space="preserve"> </w:t>
      </w:r>
    </w:p>
    <w:p w14:paraId="00784AAD" w14:textId="77777777" w:rsidR="0002032A" w:rsidRDefault="0002032A" w:rsidP="0038252B">
      <w:pPr>
        <w:pStyle w:val="a3"/>
        <w:numPr>
          <w:ilvl w:val="1"/>
          <w:numId w:val="1"/>
        </w:numPr>
        <w:tabs>
          <w:tab w:val="left" w:pos="993"/>
        </w:tabs>
        <w:spacing w:after="0" w:line="240" w:lineRule="auto"/>
        <w:ind w:hanging="654"/>
        <w:jc w:val="both"/>
        <w:rPr>
          <w:rFonts w:ascii="Times New Roman" w:hAnsi="Times New Roman" w:cs="Times New Roman"/>
          <w:sz w:val="28"/>
          <w:szCs w:val="28"/>
        </w:rPr>
      </w:pPr>
      <w:r>
        <w:rPr>
          <w:rFonts w:ascii="Times New Roman" w:hAnsi="Times New Roman" w:cs="Times New Roman"/>
          <w:sz w:val="28"/>
          <w:szCs w:val="28"/>
        </w:rPr>
        <w:t>Підприємство</w:t>
      </w:r>
    </w:p>
    <w:p w14:paraId="21D58C37" w14:textId="77777777" w:rsidR="0002032A" w:rsidRDefault="0002032A" w:rsidP="00821A8B">
      <w:pPr>
        <w:pStyle w:val="a3"/>
        <w:numPr>
          <w:ilvl w:val="2"/>
          <w:numId w:val="1"/>
        </w:numPr>
        <w:tabs>
          <w:tab w:val="left" w:pos="360"/>
          <w:tab w:val="left" w:pos="1134"/>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Звертатися у порядку, передбаченому законодавством, до центральних та місцевих органів державної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завдань.</w:t>
      </w:r>
    </w:p>
    <w:p w14:paraId="1870EAC2" w14:textId="77777777" w:rsidR="0002032A" w:rsidRDefault="0002032A" w:rsidP="00821A8B">
      <w:pPr>
        <w:pStyle w:val="a3"/>
        <w:numPr>
          <w:ilvl w:val="2"/>
          <w:numId w:val="1"/>
        </w:numPr>
        <w:tabs>
          <w:tab w:val="left" w:pos="1134"/>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w:t>
      </w:r>
    </w:p>
    <w:p w14:paraId="3EEACC1C" w14:textId="77777777" w:rsidR="0002032A" w:rsidRDefault="0002032A" w:rsidP="00821A8B">
      <w:pPr>
        <w:pStyle w:val="a3"/>
        <w:numPr>
          <w:ilvl w:val="2"/>
          <w:numId w:val="1"/>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В рамках своєї компетенції здійснювати міжнародну діяльність відповідно до законодавства України.</w:t>
      </w:r>
    </w:p>
    <w:p w14:paraId="50A53622" w14:textId="77777777" w:rsidR="0002032A" w:rsidRDefault="003326EA" w:rsidP="00821A8B">
      <w:pPr>
        <w:pStyle w:val="a3"/>
        <w:numPr>
          <w:ilvl w:val="2"/>
          <w:numId w:val="1"/>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Залучати підприємства, установи та організації для реалізації своїх статутних завдань у порядку, визначеному законодавством України.</w:t>
      </w:r>
    </w:p>
    <w:p w14:paraId="6D1AA458" w14:textId="77777777" w:rsidR="003326EA" w:rsidRDefault="003326EA" w:rsidP="00821A8B">
      <w:pPr>
        <w:pStyle w:val="a3"/>
        <w:numPr>
          <w:ilvl w:val="2"/>
          <w:numId w:val="1"/>
        </w:numPr>
        <w:tabs>
          <w:tab w:val="left" w:pos="1134"/>
          <w:tab w:val="left" w:pos="1276"/>
        </w:tabs>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Здійснювати інші права, що не суперечать законодавству України.</w:t>
      </w:r>
    </w:p>
    <w:p w14:paraId="321FB6AF" w14:textId="77777777" w:rsidR="003326EA" w:rsidRDefault="003326EA" w:rsidP="00821A8B">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Підприємство:</w:t>
      </w:r>
    </w:p>
    <w:p w14:paraId="05B03504" w14:textId="77777777" w:rsidR="003326EA" w:rsidRDefault="00C64775" w:rsidP="00821A8B">
      <w:pPr>
        <w:pStyle w:val="a3"/>
        <w:numPr>
          <w:ilvl w:val="2"/>
          <w:numId w:val="1"/>
        </w:numPr>
        <w:tabs>
          <w:tab w:val="left" w:pos="1134"/>
          <w:tab w:val="left" w:pos="1560"/>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Забезпечує своєчасну сплату податків та інших відрахувань згідно з чинним законодавством України.</w:t>
      </w:r>
    </w:p>
    <w:p w14:paraId="53EE7AF9" w14:textId="77777777" w:rsidR="00C64775" w:rsidRDefault="00C64775" w:rsidP="00821A8B">
      <w:pPr>
        <w:pStyle w:val="a3"/>
        <w:numPr>
          <w:ilvl w:val="2"/>
          <w:numId w:val="1"/>
        </w:numPr>
        <w:tabs>
          <w:tab w:val="left" w:pos="1134"/>
        </w:tabs>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Здійснює оперативну діяльність з матеріально-технічного забезпечення своєї роботи.</w:t>
      </w:r>
    </w:p>
    <w:p w14:paraId="7EF075D9" w14:textId="77777777" w:rsidR="00C64775" w:rsidRDefault="00C64775" w:rsidP="00821A8B">
      <w:pPr>
        <w:pStyle w:val="a3"/>
        <w:numPr>
          <w:ilvl w:val="2"/>
          <w:numId w:val="1"/>
        </w:numPr>
        <w:tabs>
          <w:tab w:val="left" w:pos="567"/>
          <w:tab w:val="left" w:pos="993"/>
          <w:tab w:val="left" w:pos="1276"/>
        </w:tabs>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 Закупляє матеріальні ресурси у підприємств, організацій та установ незалежно від форм власності, а також у фізичних осіб відповідно до законодавства.</w:t>
      </w:r>
    </w:p>
    <w:p w14:paraId="69E60C67" w14:textId="77777777" w:rsidR="00C64775" w:rsidRDefault="00C64775" w:rsidP="00821A8B">
      <w:pPr>
        <w:pStyle w:val="a3"/>
        <w:numPr>
          <w:ilvl w:val="2"/>
          <w:numId w:val="1"/>
        </w:numPr>
        <w:tabs>
          <w:tab w:val="left" w:pos="1134"/>
        </w:tabs>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14:paraId="3976ADF3" w14:textId="77777777" w:rsidR="00C64775" w:rsidRDefault="00C64775" w:rsidP="00821A8B">
      <w:pPr>
        <w:pStyle w:val="a3"/>
        <w:numPr>
          <w:ilvl w:val="2"/>
          <w:numId w:val="1"/>
        </w:numPr>
        <w:tabs>
          <w:tab w:val="left" w:pos="1134"/>
          <w:tab w:val="left" w:pos="1418"/>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Здійснює заходи з вдосконалення оплати праці працівників з метою посилення їх матеріальної зацікавленості як у результатах особистої праці, так і у загальних підсумках роботи, забезпечує своєчасні розрахунки з працівниками.</w:t>
      </w:r>
    </w:p>
    <w:p w14:paraId="18FC17A6" w14:textId="77777777" w:rsidR="00C64775" w:rsidRDefault="00C64775" w:rsidP="00821A8B">
      <w:pPr>
        <w:pStyle w:val="a3"/>
        <w:numPr>
          <w:ilvl w:val="1"/>
          <w:numId w:val="1"/>
        </w:numPr>
        <w:tabs>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Підприємство здійснює бухгалтерський облік, веде фінансову, податкову та статистичну звітність згідно з законодавством України.</w:t>
      </w:r>
    </w:p>
    <w:p w14:paraId="1A240304" w14:textId="77777777" w:rsidR="00C64775" w:rsidRDefault="00C64775" w:rsidP="00821A8B">
      <w:pPr>
        <w:pStyle w:val="a3"/>
        <w:numPr>
          <w:ilvl w:val="1"/>
          <w:numId w:val="1"/>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Директор Підприємства та головний бухгалтер несуть персональну відповідальність за додержання порядку ведення і достовірність обліку, статистичної і бухгалтерської звітності.</w:t>
      </w:r>
    </w:p>
    <w:p w14:paraId="72945D68" w14:textId="77777777" w:rsidR="006428CA" w:rsidRDefault="006428CA" w:rsidP="00821A8B">
      <w:pPr>
        <w:pStyle w:val="a3"/>
        <w:spacing w:after="0" w:line="240" w:lineRule="auto"/>
        <w:ind w:left="426"/>
        <w:jc w:val="both"/>
        <w:rPr>
          <w:rFonts w:ascii="Times New Roman" w:hAnsi="Times New Roman" w:cs="Times New Roman"/>
          <w:sz w:val="28"/>
          <w:szCs w:val="28"/>
        </w:rPr>
      </w:pPr>
    </w:p>
    <w:p w14:paraId="40D05E62" w14:textId="77777777" w:rsidR="006428CA" w:rsidRDefault="006428CA" w:rsidP="00821A8B">
      <w:pPr>
        <w:pStyle w:val="a3"/>
        <w:numPr>
          <w:ilvl w:val="0"/>
          <w:numId w:val="1"/>
        </w:numPr>
        <w:spacing w:after="0" w:line="240" w:lineRule="auto"/>
        <w:ind w:left="426"/>
        <w:jc w:val="center"/>
        <w:rPr>
          <w:rFonts w:ascii="Times New Roman" w:hAnsi="Times New Roman" w:cs="Times New Roman"/>
          <w:b/>
          <w:sz w:val="28"/>
          <w:szCs w:val="28"/>
        </w:rPr>
      </w:pPr>
      <w:r>
        <w:rPr>
          <w:rFonts w:ascii="Times New Roman" w:hAnsi="Times New Roman" w:cs="Times New Roman"/>
          <w:b/>
          <w:sz w:val="28"/>
          <w:szCs w:val="28"/>
        </w:rPr>
        <w:t>УПРАВЛІННЯ ПІДПРИЄМСТВОМ</w:t>
      </w:r>
    </w:p>
    <w:p w14:paraId="14C1BC55" w14:textId="77777777" w:rsidR="00163B78" w:rsidRDefault="00163B78" w:rsidP="00163B78">
      <w:pPr>
        <w:pStyle w:val="a3"/>
        <w:spacing w:after="0" w:line="240" w:lineRule="auto"/>
        <w:ind w:left="426"/>
        <w:rPr>
          <w:rFonts w:ascii="Times New Roman" w:hAnsi="Times New Roman" w:cs="Times New Roman"/>
          <w:b/>
          <w:sz w:val="28"/>
          <w:szCs w:val="28"/>
        </w:rPr>
      </w:pPr>
    </w:p>
    <w:p w14:paraId="6762BD7A" w14:textId="77777777" w:rsidR="006428CA" w:rsidRDefault="006428CA" w:rsidP="00821A8B">
      <w:pPr>
        <w:pStyle w:val="a3"/>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6.1.Управління</w:t>
      </w:r>
      <w:r w:rsidR="003A6A4E">
        <w:rPr>
          <w:rFonts w:ascii="Times New Roman" w:hAnsi="Times New Roman" w:cs="Times New Roman"/>
          <w:sz w:val="28"/>
          <w:szCs w:val="28"/>
        </w:rPr>
        <w:t xml:space="preserve"> </w:t>
      </w:r>
      <w:r w:rsidR="003A6A4E" w:rsidRPr="003A6A4E">
        <w:rPr>
          <w:rFonts w:ascii="Times New Roman" w:hAnsi="Times New Roman" w:cs="Times New Roman"/>
          <w:sz w:val="28"/>
          <w:szCs w:val="28"/>
          <w:lang w:val="ru-RU"/>
        </w:rPr>
        <w:t>Підприємством здійснює Стрийська міська рада</w:t>
      </w:r>
      <w:r>
        <w:rPr>
          <w:rFonts w:ascii="Times New Roman" w:hAnsi="Times New Roman" w:cs="Times New Roman"/>
          <w:sz w:val="28"/>
          <w:szCs w:val="28"/>
        </w:rPr>
        <w:t>.</w:t>
      </w:r>
    </w:p>
    <w:p w14:paraId="520BDECA" w14:textId="77777777" w:rsidR="006428CA" w:rsidRDefault="006428CA" w:rsidP="00821A8B">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6.2. Управління Підприєм</w:t>
      </w:r>
      <w:r w:rsidR="000E7A04">
        <w:rPr>
          <w:rFonts w:ascii="Times New Roman" w:hAnsi="Times New Roman" w:cs="Times New Roman"/>
          <w:sz w:val="28"/>
          <w:szCs w:val="28"/>
        </w:rPr>
        <w:t>ством здійснює Стрийська міська</w:t>
      </w:r>
      <w:r>
        <w:rPr>
          <w:rFonts w:ascii="Times New Roman" w:hAnsi="Times New Roman" w:cs="Times New Roman"/>
          <w:sz w:val="28"/>
          <w:szCs w:val="28"/>
        </w:rPr>
        <w:t xml:space="preserve"> </w:t>
      </w:r>
      <w:r w:rsidR="000E7A04">
        <w:rPr>
          <w:rFonts w:ascii="Times New Roman" w:hAnsi="Times New Roman" w:cs="Times New Roman"/>
          <w:sz w:val="28"/>
          <w:szCs w:val="28"/>
        </w:rPr>
        <w:t xml:space="preserve">рада                                     </w:t>
      </w:r>
      <w:r>
        <w:rPr>
          <w:rFonts w:ascii="Times New Roman" w:hAnsi="Times New Roman" w:cs="Times New Roman"/>
          <w:sz w:val="28"/>
          <w:szCs w:val="28"/>
        </w:rPr>
        <w:t>( Виконавчий орган управління) на основі відповідних повноважень делегованих їй Стрийською районною радою.</w:t>
      </w:r>
    </w:p>
    <w:p w14:paraId="2C6ED3AF" w14:textId="77777777" w:rsidR="006428CA" w:rsidRDefault="000E7A04" w:rsidP="00821A8B">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6.3. Стрийська міська</w:t>
      </w:r>
      <w:r w:rsidR="006428CA">
        <w:rPr>
          <w:rFonts w:ascii="Times New Roman" w:hAnsi="Times New Roman" w:cs="Times New Roman"/>
          <w:sz w:val="28"/>
          <w:szCs w:val="28"/>
        </w:rPr>
        <w:t xml:space="preserve"> рада затверджує Статут Підприємства, призначає його керівника, дає дозвіл на здійснення господарської діяльності, визначає види, продукції ( робіт, послуг), на виробництво та реалізацію якої поширюється зазначений дозвіл.</w:t>
      </w:r>
    </w:p>
    <w:p w14:paraId="32BBB46C" w14:textId="77777777" w:rsidR="006428CA" w:rsidRDefault="000E7A04" w:rsidP="00821A8B">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6.4. Стрийська міська</w:t>
      </w:r>
      <w:r w:rsidR="006428CA">
        <w:rPr>
          <w:rFonts w:ascii="Times New Roman" w:hAnsi="Times New Roman" w:cs="Times New Roman"/>
          <w:sz w:val="28"/>
          <w:szCs w:val="28"/>
        </w:rPr>
        <w:t xml:space="preserve"> рада здійснює контроль за використанням та збереженням комунального майна і має право вилучити майно, яке не використовується або використовується не за призначенням та розпорядитися ним у межах своїх повноважень.</w:t>
      </w:r>
    </w:p>
    <w:p w14:paraId="66055086" w14:textId="77777777" w:rsidR="006428CA" w:rsidRDefault="006428CA" w:rsidP="00AD1205">
      <w:pPr>
        <w:tabs>
          <w:tab w:val="left" w:pos="1138"/>
        </w:tabs>
        <w:jc w:val="both"/>
        <w:rPr>
          <w:rFonts w:ascii="Times New Roman" w:hAnsi="Times New Roman" w:cs="Times New Roman"/>
          <w:sz w:val="28"/>
          <w:szCs w:val="28"/>
        </w:rPr>
      </w:pPr>
      <w:r>
        <w:rPr>
          <w:rFonts w:ascii="Times New Roman" w:hAnsi="Times New Roman" w:cs="Times New Roman"/>
          <w:sz w:val="28"/>
          <w:szCs w:val="28"/>
        </w:rPr>
        <w:t>6.5.</w:t>
      </w:r>
      <w:r w:rsidR="00AD1205" w:rsidRPr="00AD1205">
        <w:rPr>
          <w:sz w:val="28"/>
          <w:szCs w:val="28"/>
        </w:rPr>
        <w:t xml:space="preserve"> </w:t>
      </w:r>
      <w:r w:rsidR="00AD1205" w:rsidRPr="00AD1205">
        <w:rPr>
          <w:rFonts w:ascii="Times New Roman" w:hAnsi="Times New Roman" w:cs="Times New Roman"/>
          <w:sz w:val="28"/>
          <w:szCs w:val="28"/>
        </w:rPr>
        <w:t>Поточне керівництво (оперативне управління) Підприємством здійснює Керівник-директор, який призначається на посаду розпорядженням міського голови м.</w:t>
      </w:r>
      <w:r w:rsidR="00163B78">
        <w:rPr>
          <w:rFonts w:ascii="Times New Roman" w:hAnsi="Times New Roman" w:cs="Times New Roman"/>
          <w:sz w:val="28"/>
          <w:szCs w:val="28"/>
        </w:rPr>
        <w:t xml:space="preserve"> </w:t>
      </w:r>
      <w:r w:rsidR="00AD1205" w:rsidRPr="00AD1205">
        <w:rPr>
          <w:rFonts w:ascii="Times New Roman" w:hAnsi="Times New Roman" w:cs="Times New Roman"/>
          <w:sz w:val="28"/>
          <w:szCs w:val="28"/>
        </w:rPr>
        <w:t>Стрия</w:t>
      </w:r>
      <w:r w:rsidR="00163B78">
        <w:rPr>
          <w:rFonts w:ascii="Times New Roman" w:hAnsi="Times New Roman" w:cs="Times New Roman"/>
          <w:sz w:val="28"/>
          <w:szCs w:val="28"/>
        </w:rPr>
        <w:t xml:space="preserve"> </w:t>
      </w:r>
      <w:r w:rsidR="00AD1205" w:rsidRPr="00AD1205">
        <w:rPr>
          <w:rFonts w:ascii="Times New Roman" w:hAnsi="Times New Roman" w:cs="Times New Roman"/>
          <w:sz w:val="28"/>
          <w:szCs w:val="28"/>
        </w:rPr>
        <w:t xml:space="preserve">, шляхом укладання з ним контракту   та  звільняється з посади  розпорядженням міського голови згідно чинного законодавства. Строк найму, права, </w:t>
      </w:r>
      <w:r w:rsidR="00163B78" w:rsidRPr="00AD1205">
        <w:rPr>
          <w:rFonts w:ascii="Times New Roman" w:hAnsi="Times New Roman" w:cs="Times New Roman"/>
          <w:sz w:val="28"/>
          <w:szCs w:val="28"/>
        </w:rPr>
        <w:t>обов’язки</w:t>
      </w:r>
      <w:r w:rsidR="00AD1205" w:rsidRPr="00AD1205">
        <w:rPr>
          <w:rFonts w:ascii="Times New Roman" w:hAnsi="Times New Roman" w:cs="Times New Roman"/>
          <w:sz w:val="28"/>
          <w:szCs w:val="28"/>
        </w:rPr>
        <w:t xml:space="preserve"> Директора та інші умови найму визначаються контрактом</w:t>
      </w:r>
      <w:r w:rsidR="00AD1205">
        <w:rPr>
          <w:sz w:val="28"/>
          <w:szCs w:val="28"/>
        </w:rPr>
        <w:t>.</w:t>
      </w:r>
    </w:p>
    <w:p w14:paraId="74EF14D8" w14:textId="77777777" w:rsidR="006428CA" w:rsidRDefault="00821A8B" w:rsidP="00821A8B">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6.6. Директор Підприємства:</w:t>
      </w:r>
    </w:p>
    <w:p w14:paraId="12FF9F74" w14:textId="77777777" w:rsidR="00821A8B" w:rsidRDefault="00821A8B" w:rsidP="00821A8B">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6.6.1. Безпосередньо підпо</w:t>
      </w:r>
      <w:r w:rsidR="000E7A04">
        <w:rPr>
          <w:rFonts w:ascii="Times New Roman" w:hAnsi="Times New Roman" w:cs="Times New Roman"/>
          <w:sz w:val="28"/>
          <w:szCs w:val="28"/>
        </w:rPr>
        <w:t>рядковується Стрийській міській</w:t>
      </w:r>
      <w:r>
        <w:rPr>
          <w:rFonts w:ascii="Times New Roman" w:hAnsi="Times New Roman" w:cs="Times New Roman"/>
          <w:sz w:val="28"/>
          <w:szCs w:val="28"/>
        </w:rPr>
        <w:t xml:space="preserve"> раді та несе персональну відповідальність за виконання покладених на Підприємство завдань і здійснення ним своїх функцій.</w:t>
      </w:r>
    </w:p>
    <w:p w14:paraId="7394D7B7" w14:textId="77777777" w:rsidR="00821A8B" w:rsidRDefault="00821A8B" w:rsidP="00821A8B">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6.6.2. Діє без доручення від імені Підприємства, представляє його в усіх установах та організаціях.</w:t>
      </w:r>
    </w:p>
    <w:p w14:paraId="302478A0" w14:textId="77777777" w:rsidR="00821A8B" w:rsidRDefault="00821A8B" w:rsidP="00821A8B">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6.6.3. Розпоряджається коштами та майном відповідно до чинного законодавства України та цього Статуту.</w:t>
      </w:r>
    </w:p>
    <w:p w14:paraId="02345065" w14:textId="77777777" w:rsidR="00821A8B" w:rsidRDefault="00821A8B" w:rsidP="00821A8B">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6.6.4. Укладає договори, видає доручення, відкриває в установах банків та органах Державного казначейства рахунки тощо.</w:t>
      </w:r>
    </w:p>
    <w:p w14:paraId="2BFCE3FF" w14:textId="77777777" w:rsidR="00821A8B" w:rsidRDefault="00821A8B" w:rsidP="00821A8B">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6.6.5. У межах своєї компетенції видає накази та інші розпорядчі акти, дає вказівки, обов’язкові для всіх  підрозділів та працівників закладу.</w:t>
      </w:r>
    </w:p>
    <w:p w14:paraId="1FC3750C" w14:textId="77777777" w:rsidR="00821A8B" w:rsidRDefault="00821A8B" w:rsidP="00821A8B">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6.6.6. Розробляє та подає на погодження до Стрийської </w:t>
      </w:r>
      <w:r w:rsidR="000E7A04">
        <w:rPr>
          <w:rFonts w:ascii="Times New Roman" w:hAnsi="Times New Roman" w:cs="Times New Roman"/>
          <w:sz w:val="28"/>
          <w:szCs w:val="28"/>
        </w:rPr>
        <w:t xml:space="preserve">міської ради </w:t>
      </w:r>
      <w:r>
        <w:rPr>
          <w:rFonts w:ascii="Times New Roman" w:hAnsi="Times New Roman" w:cs="Times New Roman"/>
          <w:sz w:val="28"/>
          <w:szCs w:val="28"/>
        </w:rPr>
        <w:t>проект кошторису Підприємства та проект змін до Статуту.</w:t>
      </w:r>
    </w:p>
    <w:p w14:paraId="286E1BD0" w14:textId="77777777" w:rsidR="00821A8B" w:rsidRDefault="00821A8B" w:rsidP="00821A8B">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6.6.7. Призначає заступників директора та розподіляє обов’язки між ними. </w:t>
      </w:r>
    </w:p>
    <w:p w14:paraId="232DB4DC" w14:textId="77777777" w:rsidR="00AD1205" w:rsidRDefault="00821A8B" w:rsidP="00821A8B">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6.6.8. Розробляє організаційну структуру Підприємства та штатний розпис, подає на пого</w:t>
      </w:r>
      <w:r w:rsidR="000E7A04">
        <w:rPr>
          <w:rFonts w:ascii="Times New Roman" w:hAnsi="Times New Roman" w:cs="Times New Roman"/>
          <w:sz w:val="28"/>
          <w:szCs w:val="28"/>
        </w:rPr>
        <w:t>дження голові Стрийської місько</w:t>
      </w:r>
      <w:r>
        <w:rPr>
          <w:rFonts w:ascii="Times New Roman" w:hAnsi="Times New Roman" w:cs="Times New Roman"/>
          <w:sz w:val="28"/>
          <w:szCs w:val="28"/>
        </w:rPr>
        <w:t>ї ради.</w:t>
      </w:r>
    </w:p>
    <w:p w14:paraId="2B801B8A" w14:textId="77777777" w:rsidR="00821A8B" w:rsidRDefault="00821A8B" w:rsidP="00821A8B">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6.6.9. </w:t>
      </w:r>
      <w:r w:rsidR="006704F8">
        <w:rPr>
          <w:rFonts w:ascii="Times New Roman" w:hAnsi="Times New Roman" w:cs="Times New Roman"/>
          <w:sz w:val="28"/>
          <w:szCs w:val="28"/>
        </w:rPr>
        <w:t>Затверджує положення про структурні підрозділи Підприємства за поданням керівників цих підрозділів.</w:t>
      </w:r>
    </w:p>
    <w:p w14:paraId="6CAD38C6" w14:textId="77777777" w:rsidR="006704F8" w:rsidRDefault="006704F8" w:rsidP="00821A8B">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6.6.10. У відповідності з трудовим законодавством наймає та звільняє працівників, укладає з ними трудові Договори та угоди, виносить заохочення та накладає стягнення на персонал, у передбаченому законодавством порядку.</w:t>
      </w:r>
    </w:p>
    <w:p w14:paraId="4C67F43F" w14:textId="77777777" w:rsidR="006704F8" w:rsidRDefault="006704F8" w:rsidP="00821A8B">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6.6.11. Укладає колективний договір з працівниками Підприємства.</w:t>
      </w:r>
    </w:p>
    <w:p w14:paraId="4B11F984" w14:textId="77777777" w:rsidR="006704F8" w:rsidRDefault="006704F8" w:rsidP="00821A8B">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6.6.12. Вирішує інші питання діяльності Підприємства відповідно до законодавства України.</w:t>
      </w:r>
    </w:p>
    <w:p w14:paraId="0B9E149F" w14:textId="77777777" w:rsidR="006704F8" w:rsidRDefault="006704F8" w:rsidP="00821A8B">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6.7. Директор, його заступники та керівники структурних підрозділів є офіційними представниками Підприємства, діють в межах своїх повноважень та представляють інтереси Підприємства у державних органах, установах та організаціях, а також у взаємовідносинах з українськими та іноземними організаціями та фізичними особами.</w:t>
      </w:r>
    </w:p>
    <w:p w14:paraId="4A89DF2B" w14:textId="77777777" w:rsidR="006704F8" w:rsidRDefault="006704F8" w:rsidP="00821A8B">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6.8. Директор, його заступники та керівники підрозділів у межах своїх повноважень здійснюють поточне керівництво Підприємством та його підрозділами.</w:t>
      </w:r>
    </w:p>
    <w:p w14:paraId="2643526F" w14:textId="77777777" w:rsidR="006704F8" w:rsidRDefault="006704F8" w:rsidP="00821A8B">
      <w:pPr>
        <w:pStyle w:val="a3"/>
        <w:spacing w:after="0" w:line="240" w:lineRule="auto"/>
        <w:ind w:left="0" w:firstLine="567"/>
        <w:jc w:val="both"/>
        <w:rPr>
          <w:rFonts w:ascii="Times New Roman" w:hAnsi="Times New Roman" w:cs="Times New Roman"/>
          <w:sz w:val="28"/>
          <w:szCs w:val="28"/>
        </w:rPr>
      </w:pPr>
    </w:p>
    <w:p w14:paraId="7FBE2FAE" w14:textId="77777777" w:rsidR="006704F8" w:rsidRDefault="006704F8" w:rsidP="006704F8">
      <w:pPr>
        <w:pStyle w:val="a3"/>
        <w:spacing w:after="0" w:line="240" w:lineRule="auto"/>
        <w:ind w:left="0" w:firstLine="567"/>
        <w:jc w:val="center"/>
        <w:rPr>
          <w:rFonts w:ascii="Times New Roman" w:hAnsi="Times New Roman" w:cs="Times New Roman"/>
          <w:b/>
          <w:sz w:val="28"/>
          <w:szCs w:val="28"/>
        </w:rPr>
      </w:pPr>
      <w:r>
        <w:rPr>
          <w:rFonts w:ascii="Times New Roman" w:hAnsi="Times New Roman" w:cs="Times New Roman"/>
          <w:b/>
          <w:sz w:val="28"/>
          <w:szCs w:val="28"/>
        </w:rPr>
        <w:t>7.ГОСПОДАРСЬКА ДІЯЛЬНІСТЬ</w:t>
      </w:r>
    </w:p>
    <w:p w14:paraId="3E3831BA" w14:textId="77777777" w:rsidR="006955C7" w:rsidRDefault="006955C7" w:rsidP="006704F8">
      <w:pPr>
        <w:pStyle w:val="a3"/>
        <w:spacing w:after="0" w:line="240" w:lineRule="auto"/>
        <w:ind w:left="0" w:firstLine="567"/>
        <w:jc w:val="center"/>
        <w:rPr>
          <w:rFonts w:ascii="Times New Roman" w:hAnsi="Times New Roman" w:cs="Times New Roman"/>
          <w:b/>
          <w:sz w:val="28"/>
          <w:szCs w:val="28"/>
        </w:rPr>
      </w:pPr>
    </w:p>
    <w:p w14:paraId="0CD88ECE" w14:textId="77777777" w:rsidR="006704F8" w:rsidRDefault="006704F8" w:rsidP="006704F8">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7.1. Підприємство зобов’язане приймати та виконувати доведені до нього в установленому законодавством порядку державні замовлення та замовлення Виконавчого органу управління, враховувати їх при формуванні кошторису, визначенні перспектив економічного і соціального розвитку та виборі контрагентів, а також складати і виконувати кошториси ( річний та з поквартальною розбивкою) на кожен наступний рік.</w:t>
      </w:r>
    </w:p>
    <w:p w14:paraId="6AEB2D54" w14:textId="77777777" w:rsidR="006704F8" w:rsidRDefault="006704F8" w:rsidP="006704F8">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7.2.</w:t>
      </w:r>
      <w:r w:rsidR="001D6BC2">
        <w:rPr>
          <w:rFonts w:ascii="Times New Roman" w:hAnsi="Times New Roman" w:cs="Times New Roman"/>
          <w:sz w:val="28"/>
          <w:szCs w:val="28"/>
        </w:rPr>
        <w:t>Підприємство не має права безоплатно передавати належне йому майно іншим юридичним особам чи громадянам, крім випадків, передбачених законодавством ( оренда).</w:t>
      </w:r>
    </w:p>
    <w:p w14:paraId="5B36EE11" w14:textId="77777777" w:rsidR="001D6BC2" w:rsidRDefault="001D6BC2" w:rsidP="006704F8">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7.3. Кошторис Підприємства затверджується Стрийською</w:t>
      </w:r>
      <w:r w:rsidR="00F71A13">
        <w:rPr>
          <w:rFonts w:ascii="Times New Roman" w:hAnsi="Times New Roman" w:cs="Times New Roman"/>
          <w:sz w:val="28"/>
          <w:szCs w:val="28"/>
        </w:rPr>
        <w:t xml:space="preserve"> міською радою</w:t>
      </w:r>
      <w:r w:rsidRPr="00F71A13">
        <w:rPr>
          <w:rFonts w:ascii="Times New Roman" w:hAnsi="Times New Roman" w:cs="Times New Roman"/>
          <w:sz w:val="28"/>
          <w:szCs w:val="28"/>
        </w:rPr>
        <w:t>.</w:t>
      </w:r>
    </w:p>
    <w:p w14:paraId="6557FA6F" w14:textId="77777777" w:rsidR="001D6BC2" w:rsidRDefault="001D6BC2" w:rsidP="006704F8">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7.4. Списання з балансу не повністю амортизованих основних фондів, а також прискорена амортизація основних фондів Підприємства можуть проводитися лише за згодою Уповноваженого органу управління.</w:t>
      </w:r>
    </w:p>
    <w:p w14:paraId="7B2F629E" w14:textId="77777777" w:rsidR="001D6BC2" w:rsidRDefault="001D6BC2" w:rsidP="006704F8">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7.5. Вартість робіт та послуг, що здійснюються Підприємством, встановлюються відповідно до законода</w:t>
      </w:r>
      <w:r w:rsidR="0038252B">
        <w:rPr>
          <w:rFonts w:ascii="Times New Roman" w:hAnsi="Times New Roman" w:cs="Times New Roman"/>
          <w:sz w:val="28"/>
          <w:szCs w:val="28"/>
        </w:rPr>
        <w:t xml:space="preserve">вства </w:t>
      </w:r>
      <w:r w:rsidR="0038252B" w:rsidRPr="000E7A04">
        <w:rPr>
          <w:rFonts w:ascii="Times New Roman" w:hAnsi="Times New Roman" w:cs="Times New Roman"/>
          <w:sz w:val="28"/>
          <w:szCs w:val="28"/>
        </w:rPr>
        <w:t>та затверджується Директором</w:t>
      </w:r>
      <w:r w:rsidR="000E7A04">
        <w:rPr>
          <w:rFonts w:ascii="Times New Roman" w:hAnsi="Times New Roman" w:cs="Times New Roman"/>
          <w:sz w:val="28"/>
          <w:szCs w:val="28"/>
        </w:rPr>
        <w:t xml:space="preserve"> підприємства за погодженням із Уповноваженим органом управління</w:t>
      </w:r>
      <w:r w:rsidR="0038252B">
        <w:rPr>
          <w:rFonts w:ascii="Times New Roman" w:hAnsi="Times New Roman" w:cs="Times New Roman"/>
          <w:sz w:val="28"/>
          <w:szCs w:val="28"/>
        </w:rPr>
        <w:t>.</w:t>
      </w:r>
    </w:p>
    <w:p w14:paraId="63E72F9F" w14:textId="77777777" w:rsidR="001D6BC2" w:rsidRDefault="001D6BC2" w:rsidP="006704F8">
      <w:pPr>
        <w:pStyle w:val="a3"/>
        <w:spacing w:after="0" w:line="240" w:lineRule="auto"/>
        <w:ind w:left="0" w:firstLine="567"/>
        <w:jc w:val="both"/>
        <w:rPr>
          <w:rFonts w:ascii="Times New Roman" w:hAnsi="Times New Roman" w:cs="Times New Roman"/>
          <w:sz w:val="28"/>
          <w:szCs w:val="28"/>
        </w:rPr>
      </w:pPr>
    </w:p>
    <w:p w14:paraId="371ADA14" w14:textId="77777777" w:rsidR="001D6BC2" w:rsidRPr="00163B78" w:rsidRDefault="001D6BC2" w:rsidP="00163B78">
      <w:pPr>
        <w:pStyle w:val="a3"/>
        <w:numPr>
          <w:ilvl w:val="0"/>
          <w:numId w:val="7"/>
        </w:numPr>
        <w:spacing w:after="0" w:line="240" w:lineRule="auto"/>
        <w:jc w:val="center"/>
        <w:rPr>
          <w:rFonts w:ascii="Times New Roman" w:hAnsi="Times New Roman" w:cs="Times New Roman"/>
          <w:b/>
          <w:sz w:val="28"/>
          <w:szCs w:val="28"/>
        </w:rPr>
      </w:pPr>
      <w:r w:rsidRPr="00163B78">
        <w:rPr>
          <w:rFonts w:ascii="Times New Roman" w:hAnsi="Times New Roman" w:cs="Times New Roman"/>
          <w:b/>
          <w:sz w:val="28"/>
          <w:szCs w:val="28"/>
        </w:rPr>
        <w:t>КОМПЕТЕНЦІЯ УПОВНОВАЖЕНОГО ОРГАНУ УПРАВЛІННЯ</w:t>
      </w:r>
    </w:p>
    <w:p w14:paraId="1C2CF9A6" w14:textId="77777777" w:rsidR="001D6BC2" w:rsidRDefault="001D6BC2" w:rsidP="001D6BC2">
      <w:pPr>
        <w:spacing w:after="0" w:line="240" w:lineRule="auto"/>
        <w:ind w:firstLine="567"/>
        <w:jc w:val="center"/>
        <w:rPr>
          <w:rFonts w:ascii="Times New Roman" w:hAnsi="Times New Roman" w:cs="Times New Roman"/>
          <w:b/>
          <w:sz w:val="28"/>
          <w:szCs w:val="28"/>
        </w:rPr>
      </w:pPr>
    </w:p>
    <w:p w14:paraId="04721A9E" w14:textId="77777777" w:rsidR="001D6BC2" w:rsidRDefault="001D6BC2" w:rsidP="001D6BC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8.1. Уповноважений орган управління відповідно до покладених на нього завдань здійснює повноваження щодо реалізації прав власника майна, переданого Підприємству, пов’язаних з володінням, користуванням і </w:t>
      </w:r>
      <w:r>
        <w:rPr>
          <w:rFonts w:ascii="Times New Roman" w:hAnsi="Times New Roman" w:cs="Times New Roman"/>
          <w:sz w:val="28"/>
          <w:szCs w:val="28"/>
        </w:rPr>
        <w:lastRenderedPageBreak/>
        <w:t>розпорядженням ним у межах, визначених законодавством України, з метою задоволення соціальних та інших потреб.</w:t>
      </w:r>
    </w:p>
    <w:p w14:paraId="2873D38D" w14:textId="77777777" w:rsidR="001D6BC2" w:rsidRDefault="001D6BC2" w:rsidP="001D6BC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8.2. Уповноважений орган управлінні:</w:t>
      </w:r>
    </w:p>
    <w:p w14:paraId="7E878BE1" w14:textId="77777777" w:rsidR="001D6BC2" w:rsidRDefault="001D6BC2" w:rsidP="001D6BC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8.2.1. Визначає головні напрямки діяльності Підприємства.</w:t>
      </w:r>
    </w:p>
    <w:p w14:paraId="310E37C4" w14:textId="77777777" w:rsidR="001D6BC2" w:rsidRDefault="001D6BC2" w:rsidP="004F313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8.2.2.Приймає рішення про реорганізацію і ліквідацію Підприємства.</w:t>
      </w:r>
    </w:p>
    <w:p w14:paraId="097E2BF4" w14:textId="77777777" w:rsidR="001D6BC2" w:rsidRDefault="001D6BC2" w:rsidP="004F313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8.2.3. Затверджує Статут Підприємства та зміни до нього.</w:t>
      </w:r>
    </w:p>
    <w:p w14:paraId="4868E9A3" w14:textId="77777777" w:rsidR="001D6BC2" w:rsidRDefault="001D6BC2" w:rsidP="004F313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8.2.4. Призначає ліквідаційну комісію, затверджує ліквідаційний баланс Підприємства.</w:t>
      </w:r>
    </w:p>
    <w:p w14:paraId="7BD7DC51" w14:textId="77777777" w:rsidR="004F3138" w:rsidRDefault="004F3138" w:rsidP="004F313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8.2.5. Погоджує підприємству договори оренди, за якими використовується нерухоме майно, що перебуває у спільній власності територіальних громад району.</w:t>
      </w:r>
    </w:p>
    <w:p w14:paraId="232C01EB" w14:textId="77777777" w:rsidR="004F3138" w:rsidRDefault="004F3138" w:rsidP="004F313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8.2.6. Здійснює інші повноваження, встановлені законодавством.</w:t>
      </w:r>
    </w:p>
    <w:p w14:paraId="6A525CD3" w14:textId="77777777" w:rsidR="004F3138" w:rsidRDefault="004F3138" w:rsidP="004F313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8.3. </w:t>
      </w:r>
      <w:r w:rsidR="00F71A13">
        <w:rPr>
          <w:rFonts w:ascii="Times New Roman" w:hAnsi="Times New Roman" w:cs="Times New Roman"/>
          <w:sz w:val="28"/>
          <w:szCs w:val="28"/>
        </w:rPr>
        <w:t>Стрийська міська  рада</w:t>
      </w:r>
      <w:r>
        <w:rPr>
          <w:rFonts w:ascii="Times New Roman" w:hAnsi="Times New Roman" w:cs="Times New Roman"/>
          <w:sz w:val="28"/>
          <w:szCs w:val="28"/>
        </w:rPr>
        <w:t xml:space="preserve"> ( Виконавчий орган управління) ві</w:t>
      </w:r>
      <w:r w:rsidR="00F71A13">
        <w:rPr>
          <w:rFonts w:ascii="Times New Roman" w:hAnsi="Times New Roman" w:cs="Times New Roman"/>
          <w:sz w:val="28"/>
          <w:szCs w:val="28"/>
        </w:rPr>
        <w:t>дповідно до делегованих міською</w:t>
      </w:r>
      <w:r>
        <w:rPr>
          <w:rFonts w:ascii="Times New Roman" w:hAnsi="Times New Roman" w:cs="Times New Roman"/>
          <w:sz w:val="28"/>
          <w:szCs w:val="28"/>
        </w:rPr>
        <w:t xml:space="preserve"> радою повноважень:</w:t>
      </w:r>
    </w:p>
    <w:p w14:paraId="74BFFD4A" w14:textId="77777777" w:rsidR="004F3138" w:rsidRDefault="004F3138" w:rsidP="004F313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8.3.1. Погоджує Статут та зміни до Статуту Підприємства.</w:t>
      </w:r>
    </w:p>
    <w:p w14:paraId="0464FCA4" w14:textId="77777777" w:rsidR="004F3138" w:rsidRDefault="004F3138" w:rsidP="004F313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8.3.2. Забезпечує проведення у відповідність із законодавством Статут підприємства та його внутрішніх положень.</w:t>
      </w:r>
    </w:p>
    <w:p w14:paraId="313CE3B0" w14:textId="77777777" w:rsidR="004F3138" w:rsidRDefault="004F3138" w:rsidP="004F313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8.3.3. Затверджує кошторис та контролює його виконання.</w:t>
      </w:r>
    </w:p>
    <w:p w14:paraId="07F7B50D" w14:textId="77777777" w:rsidR="004F3138" w:rsidRDefault="004F3138" w:rsidP="004F313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8.3.4. Здійснює контроль за фінансовою ( бюджетною) та штатною  дисциплінами Підприємства.</w:t>
      </w:r>
    </w:p>
    <w:p w14:paraId="44E96C98" w14:textId="77777777" w:rsidR="004F3138" w:rsidRDefault="004F3138" w:rsidP="004F313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8.3.5. Контролює виконання інвестиційних і технічних програм.</w:t>
      </w:r>
    </w:p>
    <w:p w14:paraId="49F7D7E3" w14:textId="77777777" w:rsidR="004F3138" w:rsidRDefault="004F3138" w:rsidP="004F313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8.3.6. Погоджує створення філій, представництв, відділень та інших відокремлених підрозділів Підприємства. Філії діють відповідно до положення про них, погодженого із Уповноваженим органом управління та затвердженого наказом Директора Підприємства.</w:t>
      </w:r>
    </w:p>
    <w:p w14:paraId="4422030B" w14:textId="77777777" w:rsidR="004F3138" w:rsidRDefault="004F3138" w:rsidP="004F313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8.3.7. Здійснює контроль за ефективним використанням коштів Підприємства.</w:t>
      </w:r>
    </w:p>
    <w:p w14:paraId="67DBA631" w14:textId="77777777" w:rsidR="001D6BC2" w:rsidRDefault="001D6BC2" w:rsidP="001D6BC2">
      <w:pPr>
        <w:spacing w:after="0" w:line="240" w:lineRule="auto"/>
        <w:ind w:left="426" w:firstLine="141"/>
        <w:rPr>
          <w:rFonts w:ascii="Times New Roman" w:hAnsi="Times New Roman" w:cs="Times New Roman"/>
          <w:sz w:val="28"/>
          <w:szCs w:val="28"/>
        </w:rPr>
      </w:pPr>
      <w:r>
        <w:rPr>
          <w:rFonts w:ascii="Times New Roman" w:hAnsi="Times New Roman" w:cs="Times New Roman"/>
          <w:sz w:val="28"/>
          <w:szCs w:val="28"/>
        </w:rPr>
        <w:t xml:space="preserve"> </w:t>
      </w:r>
    </w:p>
    <w:p w14:paraId="7083A6E6" w14:textId="77777777" w:rsidR="004F3138" w:rsidRDefault="002B2A71" w:rsidP="002B2A71">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9.</w:t>
      </w:r>
      <w:r w:rsidR="004F3138" w:rsidRPr="002B2A71">
        <w:rPr>
          <w:rFonts w:ascii="Times New Roman" w:hAnsi="Times New Roman" w:cs="Times New Roman"/>
          <w:b/>
          <w:sz w:val="28"/>
          <w:szCs w:val="28"/>
        </w:rPr>
        <w:t>МАЙНО</w:t>
      </w:r>
      <w:r w:rsidRPr="002B2A71">
        <w:rPr>
          <w:rFonts w:ascii="Times New Roman" w:hAnsi="Times New Roman" w:cs="Times New Roman"/>
          <w:b/>
          <w:sz w:val="28"/>
          <w:szCs w:val="28"/>
        </w:rPr>
        <w:t xml:space="preserve"> ПІДПРИЄМСТВА</w:t>
      </w:r>
    </w:p>
    <w:p w14:paraId="05A6C47D" w14:textId="77777777" w:rsidR="006955C7" w:rsidRPr="002B2A71" w:rsidRDefault="006955C7" w:rsidP="002B2A71">
      <w:pPr>
        <w:spacing w:after="0" w:line="240" w:lineRule="auto"/>
        <w:ind w:left="360"/>
        <w:jc w:val="center"/>
        <w:rPr>
          <w:rFonts w:ascii="Times New Roman" w:hAnsi="Times New Roman" w:cs="Times New Roman"/>
          <w:b/>
          <w:sz w:val="28"/>
          <w:szCs w:val="28"/>
        </w:rPr>
      </w:pPr>
    </w:p>
    <w:p w14:paraId="69CC977F" w14:textId="77777777" w:rsidR="004F3138" w:rsidRPr="00163B78" w:rsidRDefault="00C104B0" w:rsidP="009158EF">
      <w:pPr>
        <w:pStyle w:val="a3"/>
        <w:widowControl w:val="0"/>
        <w:numPr>
          <w:ilvl w:val="1"/>
          <w:numId w:val="3"/>
        </w:numPr>
        <w:tabs>
          <w:tab w:val="left" w:pos="1283"/>
        </w:tabs>
        <w:autoSpaceDE w:val="0"/>
        <w:autoSpaceDN w:val="0"/>
        <w:spacing w:after="0" w:line="240" w:lineRule="auto"/>
        <w:ind w:right="104" w:firstLine="709"/>
        <w:jc w:val="both"/>
        <w:rPr>
          <w:rFonts w:ascii="Times New Roman" w:hAnsi="Times New Roman" w:cs="Times New Roman"/>
          <w:sz w:val="28"/>
          <w:szCs w:val="28"/>
        </w:rPr>
      </w:pPr>
      <w:r w:rsidRPr="00163B78">
        <w:rPr>
          <w:rFonts w:ascii="Times New Roman" w:hAnsi="Times New Roman" w:cs="Times New Roman"/>
          <w:sz w:val="28"/>
          <w:szCs w:val="28"/>
        </w:rPr>
        <w:t xml:space="preserve">   </w:t>
      </w:r>
      <w:r w:rsidRPr="00163B78">
        <w:rPr>
          <w:rFonts w:ascii="Times New Roman" w:hAnsi="Times New Roman" w:cs="Times New Roman"/>
          <w:sz w:val="28"/>
          <w:lang w:val="ru-RU"/>
        </w:rPr>
        <w:t>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w:t>
      </w:r>
      <w:r w:rsidRPr="00163B78">
        <w:rPr>
          <w:rFonts w:ascii="Times New Roman" w:hAnsi="Times New Roman" w:cs="Times New Roman"/>
          <w:spacing w:val="-10"/>
          <w:sz w:val="28"/>
          <w:lang w:val="ru-RU"/>
        </w:rPr>
        <w:t xml:space="preserve"> </w:t>
      </w:r>
      <w:r w:rsidRPr="00163B78">
        <w:rPr>
          <w:rFonts w:ascii="Times New Roman" w:hAnsi="Times New Roman" w:cs="Times New Roman"/>
          <w:sz w:val="28"/>
          <w:lang w:val="ru-RU"/>
        </w:rPr>
        <w:t>Підприємства</w:t>
      </w:r>
      <w:r w:rsidRPr="00163B78">
        <w:rPr>
          <w:sz w:val="28"/>
          <w:lang w:val="ru-RU"/>
        </w:rPr>
        <w:t>.</w:t>
      </w:r>
    </w:p>
    <w:p w14:paraId="68DCC3CB" w14:textId="77777777" w:rsidR="00C104B0" w:rsidRDefault="002B2A71" w:rsidP="004F31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9.2. Підприємство</w:t>
      </w:r>
      <w:r w:rsidR="00C104B0">
        <w:rPr>
          <w:rFonts w:ascii="Times New Roman" w:hAnsi="Times New Roman" w:cs="Times New Roman"/>
          <w:sz w:val="28"/>
          <w:szCs w:val="28"/>
        </w:rPr>
        <w:t xml:space="preserve"> </w:t>
      </w:r>
      <w:r w:rsidR="00C104B0" w:rsidRPr="00C104B0">
        <w:rPr>
          <w:rFonts w:ascii="Times New Roman" w:hAnsi="Times New Roman" w:cs="Times New Roman"/>
          <w:sz w:val="28"/>
          <w:lang w:val="ru-RU"/>
        </w:rPr>
        <w:t>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w:t>
      </w:r>
      <w:r w:rsidR="00C104B0" w:rsidRPr="00C104B0">
        <w:rPr>
          <w:rFonts w:ascii="Times New Roman" w:hAnsi="Times New Roman" w:cs="Times New Roman"/>
          <w:spacing w:val="-30"/>
          <w:sz w:val="28"/>
          <w:lang w:val="ru-RU"/>
        </w:rPr>
        <w:t xml:space="preserve"> </w:t>
      </w:r>
      <w:r w:rsidR="00C104B0" w:rsidRPr="00C104B0">
        <w:rPr>
          <w:rFonts w:ascii="Times New Roman" w:hAnsi="Times New Roman" w:cs="Times New Roman"/>
          <w:sz w:val="28"/>
          <w:lang w:val="ru-RU"/>
        </w:rPr>
        <w:t>Засновником</w:t>
      </w:r>
      <w:r>
        <w:rPr>
          <w:rFonts w:ascii="Times New Roman" w:hAnsi="Times New Roman" w:cs="Times New Roman"/>
          <w:sz w:val="28"/>
          <w:szCs w:val="28"/>
        </w:rPr>
        <w:t>.</w:t>
      </w:r>
    </w:p>
    <w:p w14:paraId="785028B8" w14:textId="77777777" w:rsidR="002B2A71" w:rsidRDefault="002B2A71" w:rsidP="004F31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9.3. Джерелами  формування майна підприємства є:</w:t>
      </w:r>
    </w:p>
    <w:p w14:paraId="36372337" w14:textId="77777777" w:rsidR="002B2A71" w:rsidRDefault="002B2A71" w:rsidP="004F31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комунальне майно, передане Підприємству від</w:t>
      </w:r>
      <w:r w:rsidR="00C104B0">
        <w:rPr>
          <w:rFonts w:ascii="Times New Roman" w:hAnsi="Times New Roman" w:cs="Times New Roman"/>
          <w:sz w:val="28"/>
          <w:szCs w:val="28"/>
        </w:rPr>
        <w:t>повідно до рішення Стрийської міської ради</w:t>
      </w:r>
      <w:r>
        <w:rPr>
          <w:rFonts w:ascii="Times New Roman" w:hAnsi="Times New Roman" w:cs="Times New Roman"/>
          <w:sz w:val="28"/>
          <w:szCs w:val="28"/>
        </w:rPr>
        <w:t>;</w:t>
      </w:r>
    </w:p>
    <w:p w14:paraId="7C4EBEEE" w14:textId="77777777" w:rsidR="002B2A71" w:rsidRDefault="002B2A71" w:rsidP="004F31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бюджетні кошти;</w:t>
      </w:r>
    </w:p>
    <w:p w14:paraId="73FFBB60" w14:textId="77777777" w:rsidR="002B2A71" w:rsidRDefault="002B2A71" w:rsidP="004F31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кошти та інше майно, одержані від реалізації продукції ( робіт, послуг Підприємства);</w:t>
      </w:r>
    </w:p>
    <w:p w14:paraId="34C44916" w14:textId="77777777" w:rsidR="002B2A71" w:rsidRDefault="002B2A71" w:rsidP="004F31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цільові кошти;</w:t>
      </w:r>
    </w:p>
    <w:p w14:paraId="6934AA88" w14:textId="77777777" w:rsidR="002B2A71" w:rsidRDefault="002B2A71" w:rsidP="004F31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кредити банків;</w:t>
      </w:r>
    </w:p>
    <w:p w14:paraId="247EFF92" w14:textId="77777777" w:rsidR="002B2A71" w:rsidRDefault="002B2A71" w:rsidP="004F31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інші джерела, не заборонені законом.</w:t>
      </w:r>
    </w:p>
    <w:p w14:paraId="371F478D" w14:textId="77777777" w:rsidR="002B2A71" w:rsidRDefault="002B2A71" w:rsidP="004F31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9.4. Підприємство може одержувати кредити для виконання статутних завдань, під гарантію Уповноваженого органу управління.</w:t>
      </w:r>
    </w:p>
    <w:p w14:paraId="4608B8F3" w14:textId="77777777" w:rsidR="002B2A71" w:rsidRDefault="002B2A71" w:rsidP="004F31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9.5. Підприємство відповідає за своїми зобов’язуваними лише коштами, що перебувають у його розпорядженні.</w:t>
      </w:r>
    </w:p>
    <w:p w14:paraId="57AC1C1E" w14:textId="77777777" w:rsidR="002B2A71" w:rsidRDefault="002B2A71" w:rsidP="004F31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Статутний фонд Підприємства становить: двадцять тисяч гривень.</w:t>
      </w:r>
    </w:p>
    <w:p w14:paraId="00BF7C93" w14:textId="77777777" w:rsidR="002B2A71" w:rsidRDefault="002B2A71" w:rsidP="004F3138">
      <w:pPr>
        <w:spacing w:after="0" w:line="240" w:lineRule="auto"/>
        <w:ind w:firstLine="709"/>
        <w:jc w:val="both"/>
        <w:rPr>
          <w:rFonts w:ascii="Times New Roman" w:hAnsi="Times New Roman" w:cs="Times New Roman"/>
          <w:sz w:val="28"/>
          <w:szCs w:val="28"/>
        </w:rPr>
      </w:pPr>
    </w:p>
    <w:p w14:paraId="4D1AC66E" w14:textId="77777777" w:rsidR="002B2A71" w:rsidRDefault="002B2A71" w:rsidP="002B2A71">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10.</w:t>
      </w:r>
      <w:r w:rsidRPr="002B2A71">
        <w:rPr>
          <w:rFonts w:ascii="Times New Roman" w:hAnsi="Times New Roman" w:cs="Times New Roman"/>
          <w:b/>
          <w:sz w:val="28"/>
          <w:szCs w:val="28"/>
        </w:rPr>
        <w:t>ПОВНОВАЖЕННЯ ТРУДОВОГО КОЛЕКТИВУ</w:t>
      </w:r>
    </w:p>
    <w:p w14:paraId="173B3831" w14:textId="77777777" w:rsidR="006955C7" w:rsidRPr="002B2A71" w:rsidRDefault="006955C7" w:rsidP="002B2A71">
      <w:pPr>
        <w:spacing w:after="0" w:line="240" w:lineRule="auto"/>
        <w:ind w:left="360"/>
        <w:jc w:val="center"/>
        <w:rPr>
          <w:rFonts w:ascii="Times New Roman" w:hAnsi="Times New Roman" w:cs="Times New Roman"/>
          <w:b/>
          <w:sz w:val="28"/>
          <w:szCs w:val="28"/>
        </w:rPr>
      </w:pPr>
    </w:p>
    <w:p w14:paraId="55E760A7" w14:textId="77777777" w:rsidR="002B2A71" w:rsidRDefault="002B2A71" w:rsidP="005D51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 Працівники мають право брати участь в управлінні Підприємством через загальні збори ( конференції), ради  трудо</w:t>
      </w:r>
      <w:r w:rsidR="006955C7">
        <w:rPr>
          <w:rFonts w:ascii="Times New Roman" w:hAnsi="Times New Roman" w:cs="Times New Roman"/>
          <w:sz w:val="28"/>
          <w:szCs w:val="28"/>
        </w:rPr>
        <w:t>вих колективів, професійні спілки</w:t>
      </w:r>
      <w:r>
        <w:rPr>
          <w:rFonts w:ascii="Times New Roman" w:hAnsi="Times New Roman" w:cs="Times New Roman"/>
          <w:sz w:val="28"/>
          <w:szCs w:val="28"/>
        </w:rPr>
        <w:t>,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захисту соціально-економічних і трудових прав працівників.</w:t>
      </w:r>
    </w:p>
    <w:p w14:paraId="2873D0FE" w14:textId="77777777" w:rsidR="002B2A71" w:rsidRDefault="005D5137" w:rsidP="005D51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Представники первинної профспілкової організації, а у разі їх відсутності – вільно обрані працівниками представники, представляють інтереси працівників в органах управління підприємством відповідно до законодавства.</w:t>
      </w:r>
    </w:p>
    <w:p w14:paraId="7E257071" w14:textId="77777777" w:rsidR="005D5137" w:rsidRDefault="005D5137" w:rsidP="005D51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10.2. Трудовий колектив Підприємства складається з усіх громадян, які своєю працею беруть участь у його діяльності на основі трудового договору                    ( контракту, угоди) або інших форм, що регулюють трудові відносини.</w:t>
      </w:r>
    </w:p>
    <w:p w14:paraId="7D57ACE3" w14:textId="77777777" w:rsidR="005D5137" w:rsidRDefault="005D5137" w:rsidP="005D51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10.3. До складу органів, через які трудовий колектив реалізує своє право на участь в управлінні Підприємством, не може обиратися Директор. Повноваження цих органів визначаються відповідно до законодавства.</w:t>
      </w:r>
    </w:p>
    <w:p w14:paraId="27907AD3" w14:textId="77777777" w:rsidR="005D5137" w:rsidRDefault="005D5137" w:rsidP="005D51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10.4. Виробничі, трудові та соціальні відносини трудового колективу з адміністрацією Підприємства регулюються колективним договором.</w:t>
      </w:r>
    </w:p>
    <w:p w14:paraId="6CC4BBF4" w14:textId="77777777" w:rsidR="005D5137" w:rsidRDefault="005D5137" w:rsidP="005D51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10.5. Право укладання колективного договору від імені Підприємства надається Директору підприємства.</w:t>
      </w:r>
    </w:p>
    <w:p w14:paraId="526B6E89" w14:textId="77777777" w:rsidR="005D5137" w:rsidRDefault="005D5137" w:rsidP="005D51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14:paraId="7E7C5103" w14:textId="77777777" w:rsidR="005D5137" w:rsidRDefault="005D5137" w:rsidP="005D51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10.7.Оплата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w:t>
      </w:r>
    </w:p>
    <w:p w14:paraId="023CD8BA" w14:textId="77777777" w:rsidR="005D5137" w:rsidRDefault="005D5137" w:rsidP="005D51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10.8. Працівники підприємства провадять свою діяльність відповідно до Статуту, колективного договору та посадових інструкцій, правил внутрішнього трудового розпорядку, згідно з законодавством України.</w:t>
      </w:r>
    </w:p>
    <w:p w14:paraId="73531C20" w14:textId="77777777" w:rsidR="00F523AB" w:rsidRDefault="00F523AB" w:rsidP="005D5137">
      <w:pPr>
        <w:spacing w:after="0" w:line="240" w:lineRule="auto"/>
        <w:ind w:firstLine="709"/>
        <w:jc w:val="both"/>
        <w:rPr>
          <w:rFonts w:ascii="Times New Roman" w:hAnsi="Times New Roman" w:cs="Times New Roman"/>
          <w:sz w:val="28"/>
          <w:szCs w:val="28"/>
        </w:rPr>
      </w:pPr>
    </w:p>
    <w:p w14:paraId="566AFF8C" w14:textId="77777777" w:rsidR="00F523AB" w:rsidRPr="00F523AB" w:rsidRDefault="00F523AB" w:rsidP="00F523AB">
      <w:pPr>
        <w:pStyle w:val="1"/>
        <w:tabs>
          <w:tab w:val="left" w:pos="2226"/>
        </w:tabs>
        <w:ind w:left="2225" w:firstLine="0"/>
        <w:rPr>
          <w:lang w:val="uk-UA"/>
        </w:rPr>
      </w:pPr>
      <w:r>
        <w:rPr>
          <w:lang w:val="uk-UA"/>
        </w:rPr>
        <w:t>11.</w:t>
      </w:r>
      <w:r w:rsidRPr="00F523AB">
        <w:rPr>
          <w:lang w:val="uk-UA"/>
        </w:rPr>
        <w:t>КОНТРОЛЬ ТА ПЕРЕВІРКА</w:t>
      </w:r>
      <w:r w:rsidRPr="00F523AB">
        <w:rPr>
          <w:spacing w:val="-14"/>
          <w:lang w:val="uk-UA"/>
        </w:rPr>
        <w:t xml:space="preserve"> </w:t>
      </w:r>
      <w:r w:rsidRPr="00F523AB">
        <w:rPr>
          <w:lang w:val="uk-UA"/>
        </w:rPr>
        <w:t>ДІЯЛЬНОСТІ</w:t>
      </w:r>
    </w:p>
    <w:p w14:paraId="61DA7B71" w14:textId="77777777" w:rsidR="00F523AB" w:rsidRPr="00F523AB" w:rsidRDefault="00F523AB" w:rsidP="00F523AB">
      <w:pPr>
        <w:widowControl w:val="0"/>
        <w:tabs>
          <w:tab w:val="left" w:pos="1332"/>
        </w:tabs>
        <w:autoSpaceDE w:val="0"/>
        <w:autoSpaceDN w:val="0"/>
        <w:spacing w:before="193" w:after="0" w:line="240" w:lineRule="auto"/>
        <w:ind w:left="142" w:right="101"/>
        <w:jc w:val="both"/>
        <w:rPr>
          <w:rFonts w:ascii="Times New Roman" w:hAnsi="Times New Roman" w:cs="Times New Roman"/>
          <w:sz w:val="28"/>
          <w:lang w:val="ru-RU"/>
        </w:rPr>
      </w:pPr>
      <w:r>
        <w:rPr>
          <w:sz w:val="28"/>
        </w:rPr>
        <w:t xml:space="preserve">          </w:t>
      </w:r>
      <w:r w:rsidRPr="00F523AB">
        <w:rPr>
          <w:rFonts w:ascii="Times New Roman" w:hAnsi="Times New Roman" w:cs="Times New Roman"/>
          <w:sz w:val="28"/>
        </w:rPr>
        <w:t xml:space="preserve">11.1.Підприємство самостійно здійснює оперативний та бухгалтерський облiк результатiв своєї дiяльностi та веде обробку та облiк персональних  </w:t>
      </w:r>
      <w:r w:rsidRPr="00F523AB">
        <w:rPr>
          <w:rFonts w:ascii="Times New Roman" w:hAnsi="Times New Roman" w:cs="Times New Roman"/>
          <w:sz w:val="28"/>
        </w:rPr>
        <w:lastRenderedPageBreak/>
        <w:t xml:space="preserve">даних працiвникiв, а також веде юридичну, фінансову та кадрову звiтнiсть. </w:t>
      </w:r>
      <w:r w:rsidRPr="00F523AB">
        <w:rPr>
          <w:rFonts w:ascii="Times New Roman" w:hAnsi="Times New Roman" w:cs="Times New Roman"/>
          <w:sz w:val="28"/>
          <w:lang w:val="ru-RU"/>
        </w:rPr>
        <w:t>Порядок ведення бухгалтерського обліку та обл</w:t>
      </w:r>
      <w:r w:rsidRPr="00F523AB">
        <w:rPr>
          <w:rFonts w:ascii="Times New Roman" w:hAnsi="Times New Roman" w:cs="Times New Roman"/>
          <w:sz w:val="28"/>
        </w:rPr>
        <w:t>i</w:t>
      </w:r>
      <w:r w:rsidRPr="00F523AB">
        <w:rPr>
          <w:rFonts w:ascii="Times New Roman" w:hAnsi="Times New Roman" w:cs="Times New Roman"/>
          <w:sz w:val="28"/>
          <w:lang w:val="ru-RU"/>
        </w:rPr>
        <w:t>ку персональних даних, статистичної, ф</w:t>
      </w:r>
      <w:r w:rsidRPr="00F523AB">
        <w:rPr>
          <w:rFonts w:ascii="Times New Roman" w:hAnsi="Times New Roman" w:cs="Times New Roman"/>
          <w:sz w:val="28"/>
        </w:rPr>
        <w:t>i</w:t>
      </w:r>
      <w:r w:rsidRPr="00F523AB">
        <w:rPr>
          <w:rFonts w:ascii="Times New Roman" w:hAnsi="Times New Roman" w:cs="Times New Roman"/>
          <w:sz w:val="28"/>
          <w:lang w:val="ru-RU"/>
        </w:rPr>
        <w:t>нансової та кадрової зв</w:t>
      </w:r>
      <w:r w:rsidRPr="00F523AB">
        <w:rPr>
          <w:rFonts w:ascii="Times New Roman" w:hAnsi="Times New Roman" w:cs="Times New Roman"/>
          <w:sz w:val="28"/>
        </w:rPr>
        <w:t>i</w:t>
      </w:r>
      <w:r w:rsidRPr="00F523AB">
        <w:rPr>
          <w:rFonts w:ascii="Times New Roman" w:hAnsi="Times New Roman" w:cs="Times New Roman"/>
          <w:sz w:val="28"/>
          <w:lang w:val="ru-RU"/>
        </w:rPr>
        <w:t>тност</w:t>
      </w:r>
      <w:r w:rsidRPr="00F523AB">
        <w:rPr>
          <w:rFonts w:ascii="Times New Roman" w:hAnsi="Times New Roman" w:cs="Times New Roman"/>
          <w:sz w:val="28"/>
        </w:rPr>
        <w:t>i</w:t>
      </w:r>
      <w:r w:rsidRPr="00F523AB">
        <w:rPr>
          <w:rFonts w:ascii="Times New Roman" w:hAnsi="Times New Roman" w:cs="Times New Roman"/>
          <w:sz w:val="28"/>
          <w:lang w:val="ru-RU"/>
        </w:rPr>
        <w:t xml:space="preserve"> визначається чинним законодавством</w:t>
      </w:r>
      <w:r w:rsidRPr="00F523AB">
        <w:rPr>
          <w:rFonts w:ascii="Times New Roman" w:hAnsi="Times New Roman" w:cs="Times New Roman"/>
          <w:spacing w:val="-9"/>
          <w:sz w:val="28"/>
          <w:lang w:val="ru-RU"/>
        </w:rPr>
        <w:t xml:space="preserve"> </w:t>
      </w:r>
      <w:r w:rsidRPr="00F523AB">
        <w:rPr>
          <w:rFonts w:ascii="Times New Roman" w:hAnsi="Times New Roman" w:cs="Times New Roman"/>
          <w:sz w:val="28"/>
          <w:lang w:val="ru-RU"/>
        </w:rPr>
        <w:t>України.</w:t>
      </w:r>
    </w:p>
    <w:p w14:paraId="15BE993C" w14:textId="77777777" w:rsidR="00F523AB" w:rsidRPr="00F523AB" w:rsidRDefault="00F523AB" w:rsidP="00F523AB">
      <w:pPr>
        <w:pStyle w:val="a3"/>
        <w:widowControl w:val="0"/>
        <w:numPr>
          <w:ilvl w:val="1"/>
          <w:numId w:val="6"/>
        </w:numPr>
        <w:tabs>
          <w:tab w:val="left" w:pos="1428"/>
        </w:tabs>
        <w:autoSpaceDE w:val="0"/>
        <w:autoSpaceDN w:val="0"/>
        <w:spacing w:after="0" w:line="240" w:lineRule="auto"/>
        <w:ind w:right="111" w:firstLine="693"/>
        <w:jc w:val="both"/>
        <w:rPr>
          <w:rFonts w:ascii="Times New Roman" w:hAnsi="Times New Roman" w:cs="Times New Roman"/>
          <w:sz w:val="28"/>
          <w:lang w:val="ru-RU"/>
        </w:rPr>
      </w:pPr>
      <w:r w:rsidRPr="00F523AB">
        <w:rPr>
          <w:rFonts w:ascii="Times New Roman" w:hAnsi="Times New Roman" w:cs="Times New Roman"/>
          <w:sz w:val="28"/>
          <w:lang w:val="ru-RU"/>
        </w:rPr>
        <w:t>Підприємство несе в</w:t>
      </w:r>
      <w:r w:rsidRPr="00F523AB">
        <w:rPr>
          <w:rFonts w:ascii="Times New Roman" w:hAnsi="Times New Roman" w:cs="Times New Roman"/>
          <w:sz w:val="28"/>
        </w:rPr>
        <w:t>i</w:t>
      </w:r>
      <w:r w:rsidRPr="00F523AB">
        <w:rPr>
          <w:rFonts w:ascii="Times New Roman" w:hAnsi="Times New Roman" w:cs="Times New Roman"/>
          <w:sz w:val="28"/>
          <w:lang w:val="ru-RU"/>
        </w:rPr>
        <w:t>дпов</w:t>
      </w:r>
      <w:r w:rsidRPr="00F523AB">
        <w:rPr>
          <w:rFonts w:ascii="Times New Roman" w:hAnsi="Times New Roman" w:cs="Times New Roman"/>
          <w:sz w:val="28"/>
        </w:rPr>
        <w:t>i</w:t>
      </w:r>
      <w:r w:rsidRPr="00F523AB">
        <w:rPr>
          <w:rFonts w:ascii="Times New Roman" w:hAnsi="Times New Roman" w:cs="Times New Roman"/>
          <w:sz w:val="28"/>
          <w:lang w:val="ru-RU"/>
        </w:rPr>
        <w:t>дальн</w:t>
      </w:r>
      <w:r w:rsidRPr="00F523AB">
        <w:rPr>
          <w:rFonts w:ascii="Times New Roman" w:hAnsi="Times New Roman" w:cs="Times New Roman"/>
          <w:sz w:val="28"/>
        </w:rPr>
        <w:t>i</w:t>
      </w:r>
      <w:r w:rsidRPr="00F523AB">
        <w:rPr>
          <w:rFonts w:ascii="Times New Roman" w:hAnsi="Times New Roman" w:cs="Times New Roman"/>
          <w:sz w:val="28"/>
          <w:lang w:val="ru-RU"/>
        </w:rPr>
        <w:t xml:space="preserve">сть за своєчасне </w:t>
      </w:r>
      <w:r w:rsidRPr="00F523AB">
        <w:rPr>
          <w:rFonts w:ascii="Times New Roman" w:hAnsi="Times New Roman" w:cs="Times New Roman"/>
          <w:sz w:val="28"/>
        </w:rPr>
        <w:t>i</w:t>
      </w:r>
      <w:r w:rsidRPr="00F523AB">
        <w:rPr>
          <w:rFonts w:ascii="Times New Roman" w:hAnsi="Times New Roman" w:cs="Times New Roman"/>
          <w:sz w:val="28"/>
          <w:lang w:val="ru-RU"/>
        </w:rPr>
        <w:t xml:space="preserve"> достов</w:t>
      </w:r>
      <w:r w:rsidRPr="00F523AB">
        <w:rPr>
          <w:rFonts w:ascii="Times New Roman" w:hAnsi="Times New Roman" w:cs="Times New Roman"/>
          <w:sz w:val="28"/>
        </w:rPr>
        <w:t>i</w:t>
      </w:r>
      <w:r w:rsidRPr="00F523AB">
        <w:rPr>
          <w:rFonts w:ascii="Times New Roman" w:hAnsi="Times New Roman" w:cs="Times New Roman"/>
          <w:sz w:val="28"/>
          <w:lang w:val="ru-RU"/>
        </w:rPr>
        <w:t>рне подання передбачених форм звітності в</w:t>
      </w:r>
      <w:r w:rsidRPr="00F523AB">
        <w:rPr>
          <w:rFonts w:ascii="Times New Roman" w:hAnsi="Times New Roman" w:cs="Times New Roman"/>
          <w:sz w:val="28"/>
        </w:rPr>
        <w:t>i</w:t>
      </w:r>
      <w:r w:rsidRPr="00F523AB">
        <w:rPr>
          <w:rFonts w:ascii="Times New Roman" w:hAnsi="Times New Roman" w:cs="Times New Roman"/>
          <w:sz w:val="28"/>
          <w:lang w:val="ru-RU"/>
        </w:rPr>
        <w:t>дпов</w:t>
      </w:r>
      <w:r w:rsidRPr="00F523AB">
        <w:rPr>
          <w:rFonts w:ascii="Times New Roman" w:hAnsi="Times New Roman" w:cs="Times New Roman"/>
          <w:sz w:val="28"/>
        </w:rPr>
        <w:t>i</w:t>
      </w:r>
      <w:r w:rsidRPr="00F523AB">
        <w:rPr>
          <w:rFonts w:ascii="Times New Roman" w:hAnsi="Times New Roman" w:cs="Times New Roman"/>
          <w:sz w:val="28"/>
          <w:lang w:val="ru-RU"/>
        </w:rPr>
        <w:t>дним</w:t>
      </w:r>
      <w:r w:rsidRPr="00F523AB">
        <w:rPr>
          <w:rFonts w:ascii="Times New Roman" w:hAnsi="Times New Roman" w:cs="Times New Roman"/>
          <w:spacing w:val="-33"/>
          <w:sz w:val="28"/>
          <w:lang w:val="ru-RU"/>
        </w:rPr>
        <w:t xml:space="preserve"> </w:t>
      </w:r>
      <w:r w:rsidRPr="00F523AB">
        <w:rPr>
          <w:rFonts w:ascii="Times New Roman" w:hAnsi="Times New Roman" w:cs="Times New Roman"/>
          <w:sz w:val="28"/>
          <w:lang w:val="ru-RU"/>
        </w:rPr>
        <w:t>органам.</w:t>
      </w:r>
    </w:p>
    <w:p w14:paraId="4C095DF3" w14:textId="77777777" w:rsidR="00F523AB" w:rsidRPr="00F523AB" w:rsidRDefault="00F523AB" w:rsidP="00F523AB">
      <w:pPr>
        <w:widowControl w:val="0"/>
        <w:tabs>
          <w:tab w:val="left" w:pos="1409"/>
        </w:tabs>
        <w:autoSpaceDE w:val="0"/>
        <w:autoSpaceDN w:val="0"/>
        <w:spacing w:before="1" w:after="0" w:line="240" w:lineRule="auto"/>
        <w:ind w:left="142" w:right="105"/>
        <w:jc w:val="both"/>
        <w:rPr>
          <w:rFonts w:ascii="Times New Roman" w:hAnsi="Times New Roman" w:cs="Times New Roman"/>
          <w:sz w:val="28"/>
          <w:lang w:val="ru-RU"/>
        </w:rPr>
      </w:pPr>
      <w:r>
        <w:rPr>
          <w:rFonts w:ascii="Times New Roman" w:hAnsi="Times New Roman" w:cs="Times New Roman"/>
          <w:sz w:val="28"/>
          <w:lang w:val="ru-RU"/>
        </w:rPr>
        <w:t xml:space="preserve">          11.3.</w:t>
      </w:r>
      <w:r w:rsidRPr="00F523AB">
        <w:rPr>
          <w:rFonts w:ascii="Times New Roman" w:hAnsi="Times New Roman" w:cs="Times New Roman"/>
          <w:sz w:val="28"/>
          <w:lang w:val="ru-RU"/>
        </w:rPr>
        <w:t>Контроль за ф</w:t>
      </w:r>
      <w:r w:rsidRPr="00F523AB">
        <w:rPr>
          <w:rFonts w:ascii="Times New Roman" w:hAnsi="Times New Roman" w:cs="Times New Roman"/>
          <w:sz w:val="28"/>
        </w:rPr>
        <w:t>i</w:t>
      </w:r>
      <w:r w:rsidRPr="00F523AB">
        <w:rPr>
          <w:rFonts w:ascii="Times New Roman" w:hAnsi="Times New Roman" w:cs="Times New Roman"/>
          <w:sz w:val="28"/>
          <w:lang w:val="ru-RU"/>
        </w:rPr>
        <w:t>нансово-господарською д</w:t>
      </w:r>
      <w:r w:rsidRPr="00F523AB">
        <w:rPr>
          <w:rFonts w:ascii="Times New Roman" w:hAnsi="Times New Roman" w:cs="Times New Roman"/>
          <w:sz w:val="28"/>
        </w:rPr>
        <w:t>i</w:t>
      </w:r>
      <w:r w:rsidRPr="00F523AB">
        <w:rPr>
          <w:rFonts w:ascii="Times New Roman" w:hAnsi="Times New Roman" w:cs="Times New Roman"/>
          <w:sz w:val="28"/>
          <w:lang w:val="ru-RU"/>
        </w:rPr>
        <w:t>яльн</w:t>
      </w:r>
      <w:r w:rsidRPr="00F523AB">
        <w:rPr>
          <w:rFonts w:ascii="Times New Roman" w:hAnsi="Times New Roman" w:cs="Times New Roman"/>
          <w:sz w:val="28"/>
        </w:rPr>
        <w:t>i</w:t>
      </w:r>
      <w:r w:rsidRPr="00F523AB">
        <w:rPr>
          <w:rFonts w:ascii="Times New Roman" w:hAnsi="Times New Roman" w:cs="Times New Roman"/>
          <w:sz w:val="28"/>
          <w:lang w:val="ru-RU"/>
        </w:rPr>
        <w:t>стю Підприємства здійснюють в</w:t>
      </w:r>
      <w:r w:rsidRPr="00F523AB">
        <w:rPr>
          <w:rFonts w:ascii="Times New Roman" w:hAnsi="Times New Roman" w:cs="Times New Roman"/>
          <w:sz w:val="28"/>
        </w:rPr>
        <w:t>i</w:t>
      </w:r>
      <w:r w:rsidRPr="00F523AB">
        <w:rPr>
          <w:rFonts w:ascii="Times New Roman" w:hAnsi="Times New Roman" w:cs="Times New Roman"/>
          <w:sz w:val="28"/>
          <w:lang w:val="ru-RU"/>
        </w:rPr>
        <w:t>дпов</w:t>
      </w:r>
      <w:r w:rsidRPr="00F523AB">
        <w:rPr>
          <w:rFonts w:ascii="Times New Roman" w:hAnsi="Times New Roman" w:cs="Times New Roman"/>
          <w:sz w:val="28"/>
        </w:rPr>
        <w:t>i</w:t>
      </w:r>
      <w:r w:rsidRPr="00F523AB">
        <w:rPr>
          <w:rFonts w:ascii="Times New Roman" w:hAnsi="Times New Roman" w:cs="Times New Roman"/>
          <w:sz w:val="28"/>
          <w:lang w:val="ru-RU"/>
        </w:rPr>
        <w:t>дн</w:t>
      </w:r>
      <w:r w:rsidRPr="00F523AB">
        <w:rPr>
          <w:rFonts w:ascii="Times New Roman" w:hAnsi="Times New Roman" w:cs="Times New Roman"/>
          <w:sz w:val="28"/>
        </w:rPr>
        <w:t>i</w:t>
      </w:r>
      <w:r w:rsidRPr="00F523AB">
        <w:rPr>
          <w:rFonts w:ascii="Times New Roman" w:hAnsi="Times New Roman" w:cs="Times New Roman"/>
          <w:sz w:val="28"/>
          <w:lang w:val="ru-RU"/>
        </w:rPr>
        <w:t xml:space="preserve"> державн</w:t>
      </w:r>
      <w:r w:rsidRPr="00F523AB">
        <w:rPr>
          <w:rFonts w:ascii="Times New Roman" w:hAnsi="Times New Roman" w:cs="Times New Roman"/>
          <w:sz w:val="28"/>
        </w:rPr>
        <w:t>i</w:t>
      </w:r>
      <w:r w:rsidRPr="00F523AB">
        <w:rPr>
          <w:rFonts w:ascii="Times New Roman" w:hAnsi="Times New Roman" w:cs="Times New Roman"/>
          <w:sz w:val="28"/>
          <w:lang w:val="ru-RU"/>
        </w:rPr>
        <w:t xml:space="preserve"> органи в межах їх повноважень та встановленого чинним законодавством України</w:t>
      </w:r>
      <w:r w:rsidRPr="00F523AB">
        <w:rPr>
          <w:rFonts w:ascii="Times New Roman" w:hAnsi="Times New Roman" w:cs="Times New Roman"/>
          <w:spacing w:val="-30"/>
          <w:sz w:val="28"/>
          <w:lang w:val="ru-RU"/>
        </w:rPr>
        <w:t xml:space="preserve"> </w:t>
      </w:r>
      <w:r w:rsidRPr="00F523AB">
        <w:rPr>
          <w:rFonts w:ascii="Times New Roman" w:hAnsi="Times New Roman" w:cs="Times New Roman"/>
          <w:sz w:val="28"/>
          <w:lang w:val="ru-RU"/>
        </w:rPr>
        <w:t>порядку.</w:t>
      </w:r>
    </w:p>
    <w:p w14:paraId="1E66143D" w14:textId="77777777" w:rsidR="00F523AB" w:rsidRPr="00F523AB" w:rsidRDefault="00F523AB" w:rsidP="00F523AB">
      <w:pPr>
        <w:widowControl w:val="0"/>
        <w:tabs>
          <w:tab w:val="left" w:pos="1640"/>
        </w:tabs>
        <w:autoSpaceDE w:val="0"/>
        <w:autoSpaceDN w:val="0"/>
        <w:spacing w:after="0" w:line="240" w:lineRule="auto"/>
        <w:ind w:left="142" w:right="98" w:firstLine="709"/>
        <w:jc w:val="both"/>
        <w:rPr>
          <w:rFonts w:ascii="Times New Roman" w:hAnsi="Times New Roman" w:cs="Times New Roman"/>
          <w:sz w:val="28"/>
          <w:lang w:val="ru-RU"/>
        </w:rPr>
      </w:pPr>
      <w:r>
        <w:rPr>
          <w:rFonts w:ascii="Times New Roman" w:hAnsi="Times New Roman" w:cs="Times New Roman"/>
          <w:sz w:val="28"/>
          <w:lang w:val="ru-RU"/>
        </w:rPr>
        <w:t>11.4.</w:t>
      </w:r>
      <w:r w:rsidRPr="00F523AB">
        <w:rPr>
          <w:rFonts w:ascii="Times New Roman" w:hAnsi="Times New Roman" w:cs="Times New Roman"/>
          <w:sz w:val="28"/>
          <w:lang w:val="ru-RU"/>
        </w:rPr>
        <w:t>Засновник має право зд</w:t>
      </w:r>
      <w:r w:rsidRPr="00F523AB">
        <w:rPr>
          <w:rFonts w:ascii="Times New Roman" w:hAnsi="Times New Roman" w:cs="Times New Roman"/>
          <w:sz w:val="28"/>
        </w:rPr>
        <w:t>i</w:t>
      </w:r>
      <w:r w:rsidRPr="00F523AB">
        <w:rPr>
          <w:rFonts w:ascii="Times New Roman" w:hAnsi="Times New Roman" w:cs="Times New Roman"/>
          <w:sz w:val="28"/>
          <w:lang w:val="ru-RU"/>
        </w:rPr>
        <w:t>йснювати контроль ф</w:t>
      </w:r>
      <w:r w:rsidRPr="00F523AB">
        <w:rPr>
          <w:rFonts w:ascii="Times New Roman" w:hAnsi="Times New Roman" w:cs="Times New Roman"/>
          <w:sz w:val="28"/>
        </w:rPr>
        <w:t>i</w:t>
      </w:r>
      <w:r w:rsidRPr="00F523AB">
        <w:rPr>
          <w:rFonts w:ascii="Times New Roman" w:hAnsi="Times New Roman" w:cs="Times New Roman"/>
          <w:sz w:val="28"/>
          <w:lang w:val="ru-RU"/>
        </w:rPr>
        <w:t>нансово- господарської д</w:t>
      </w:r>
      <w:r w:rsidRPr="00F523AB">
        <w:rPr>
          <w:rFonts w:ascii="Times New Roman" w:hAnsi="Times New Roman" w:cs="Times New Roman"/>
          <w:sz w:val="28"/>
        </w:rPr>
        <w:t>i</w:t>
      </w:r>
      <w:r w:rsidRPr="00F523AB">
        <w:rPr>
          <w:rFonts w:ascii="Times New Roman" w:hAnsi="Times New Roman" w:cs="Times New Roman"/>
          <w:sz w:val="28"/>
          <w:lang w:val="ru-RU"/>
        </w:rPr>
        <w:t>яльност</w:t>
      </w:r>
      <w:r w:rsidRPr="00F523AB">
        <w:rPr>
          <w:rFonts w:ascii="Times New Roman" w:hAnsi="Times New Roman" w:cs="Times New Roman"/>
          <w:sz w:val="28"/>
        </w:rPr>
        <w:t>i</w:t>
      </w:r>
      <w:r w:rsidRPr="00F523AB">
        <w:rPr>
          <w:rFonts w:ascii="Times New Roman" w:hAnsi="Times New Roman" w:cs="Times New Roman"/>
          <w:sz w:val="28"/>
          <w:lang w:val="ru-RU"/>
        </w:rPr>
        <w:t xml:space="preserve"> та контроль за як</w:t>
      </w:r>
      <w:r w:rsidRPr="00F523AB">
        <w:rPr>
          <w:rFonts w:ascii="Times New Roman" w:hAnsi="Times New Roman" w:cs="Times New Roman"/>
          <w:sz w:val="28"/>
        </w:rPr>
        <w:t>i</w:t>
      </w:r>
      <w:r w:rsidRPr="00F523AB">
        <w:rPr>
          <w:rFonts w:ascii="Times New Roman" w:hAnsi="Times New Roman" w:cs="Times New Roman"/>
          <w:sz w:val="28"/>
          <w:lang w:val="ru-RU"/>
        </w:rPr>
        <w:t xml:space="preserve">стю </w:t>
      </w:r>
      <w:r w:rsidRPr="00F523AB">
        <w:rPr>
          <w:rFonts w:ascii="Times New Roman" w:hAnsi="Times New Roman" w:cs="Times New Roman"/>
          <w:sz w:val="28"/>
        </w:rPr>
        <w:t>i</w:t>
      </w:r>
      <w:r w:rsidRPr="00F523AB">
        <w:rPr>
          <w:rFonts w:ascii="Times New Roman" w:hAnsi="Times New Roman" w:cs="Times New Roman"/>
          <w:sz w:val="28"/>
          <w:lang w:val="ru-RU"/>
        </w:rPr>
        <w:t xml:space="preserve"> обсягом надання медичної допомоги. Підприємство подає Засновнику, за його вимогою, бухгалтерський зв</w:t>
      </w:r>
      <w:r w:rsidRPr="00F523AB">
        <w:rPr>
          <w:rFonts w:ascii="Times New Roman" w:hAnsi="Times New Roman" w:cs="Times New Roman"/>
          <w:sz w:val="28"/>
        </w:rPr>
        <w:t>i</w:t>
      </w:r>
      <w:r w:rsidRPr="00F523AB">
        <w:rPr>
          <w:rFonts w:ascii="Times New Roman" w:hAnsi="Times New Roman" w:cs="Times New Roman"/>
          <w:sz w:val="28"/>
          <w:lang w:val="ru-RU"/>
        </w:rPr>
        <w:t>т та іншу документацію, яка стосується фінансово-господарської, кадрової, медичної</w:t>
      </w:r>
      <w:r w:rsidRPr="00F523AB">
        <w:rPr>
          <w:rFonts w:ascii="Times New Roman" w:hAnsi="Times New Roman" w:cs="Times New Roman"/>
          <w:spacing w:val="-10"/>
          <w:sz w:val="28"/>
          <w:lang w:val="ru-RU"/>
        </w:rPr>
        <w:t xml:space="preserve"> </w:t>
      </w:r>
      <w:r w:rsidRPr="00F523AB">
        <w:rPr>
          <w:rFonts w:ascii="Times New Roman" w:hAnsi="Times New Roman" w:cs="Times New Roman"/>
          <w:sz w:val="28"/>
          <w:lang w:val="ru-RU"/>
        </w:rPr>
        <w:t>д</w:t>
      </w:r>
      <w:r w:rsidRPr="00F523AB">
        <w:rPr>
          <w:rFonts w:ascii="Times New Roman" w:hAnsi="Times New Roman" w:cs="Times New Roman"/>
          <w:sz w:val="28"/>
        </w:rPr>
        <w:t>i</w:t>
      </w:r>
      <w:r w:rsidRPr="00F523AB">
        <w:rPr>
          <w:rFonts w:ascii="Times New Roman" w:hAnsi="Times New Roman" w:cs="Times New Roman"/>
          <w:sz w:val="28"/>
          <w:lang w:val="ru-RU"/>
        </w:rPr>
        <w:t>яльност</w:t>
      </w:r>
      <w:r w:rsidRPr="00F523AB">
        <w:rPr>
          <w:rFonts w:ascii="Times New Roman" w:hAnsi="Times New Roman" w:cs="Times New Roman"/>
          <w:sz w:val="28"/>
        </w:rPr>
        <w:t>i</w:t>
      </w:r>
      <w:r w:rsidRPr="00F523AB">
        <w:rPr>
          <w:rFonts w:ascii="Times New Roman" w:hAnsi="Times New Roman" w:cs="Times New Roman"/>
          <w:sz w:val="28"/>
          <w:lang w:val="ru-RU"/>
        </w:rPr>
        <w:t>.</w:t>
      </w:r>
    </w:p>
    <w:p w14:paraId="4D231D49" w14:textId="77777777" w:rsidR="00F523AB" w:rsidRPr="00F523AB" w:rsidRDefault="00F523AB" w:rsidP="00F523AB">
      <w:pPr>
        <w:widowControl w:val="0"/>
        <w:tabs>
          <w:tab w:val="left" w:pos="1532"/>
        </w:tabs>
        <w:autoSpaceDE w:val="0"/>
        <w:autoSpaceDN w:val="0"/>
        <w:spacing w:after="0" w:line="240" w:lineRule="auto"/>
        <w:ind w:left="142" w:right="110" w:firstLine="709"/>
        <w:jc w:val="both"/>
        <w:rPr>
          <w:rFonts w:ascii="Times New Roman" w:hAnsi="Times New Roman" w:cs="Times New Roman"/>
          <w:sz w:val="28"/>
          <w:lang w:val="ru-RU"/>
        </w:rPr>
      </w:pPr>
      <w:r>
        <w:rPr>
          <w:rFonts w:ascii="Times New Roman" w:hAnsi="Times New Roman" w:cs="Times New Roman"/>
          <w:sz w:val="28"/>
          <w:lang w:val="ru-RU"/>
        </w:rPr>
        <w:t>11.5.</w:t>
      </w:r>
      <w:r w:rsidRPr="00F523AB">
        <w:rPr>
          <w:rFonts w:ascii="Times New Roman" w:hAnsi="Times New Roman" w:cs="Times New Roman"/>
          <w:sz w:val="28"/>
          <w:lang w:val="ru-RU"/>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w:t>
      </w:r>
      <w:r w:rsidRPr="00F523AB">
        <w:rPr>
          <w:rFonts w:ascii="Times New Roman" w:hAnsi="Times New Roman" w:cs="Times New Roman"/>
          <w:spacing w:val="-33"/>
          <w:sz w:val="28"/>
          <w:lang w:val="ru-RU"/>
        </w:rPr>
        <w:t xml:space="preserve"> </w:t>
      </w:r>
      <w:r w:rsidRPr="00F523AB">
        <w:rPr>
          <w:rFonts w:ascii="Times New Roman" w:hAnsi="Times New Roman" w:cs="Times New Roman"/>
          <w:sz w:val="28"/>
          <w:lang w:val="ru-RU"/>
        </w:rPr>
        <w:t>законодавству.</w:t>
      </w:r>
    </w:p>
    <w:p w14:paraId="57274B0A" w14:textId="77777777" w:rsidR="00F523AB" w:rsidRPr="00F523AB" w:rsidRDefault="00F523AB" w:rsidP="005D5137">
      <w:pPr>
        <w:spacing w:after="0" w:line="240" w:lineRule="auto"/>
        <w:ind w:firstLine="709"/>
        <w:jc w:val="both"/>
        <w:rPr>
          <w:rFonts w:ascii="Times New Roman" w:hAnsi="Times New Roman" w:cs="Times New Roman"/>
          <w:sz w:val="28"/>
          <w:szCs w:val="28"/>
          <w:lang w:val="ru-RU"/>
        </w:rPr>
      </w:pPr>
    </w:p>
    <w:p w14:paraId="1976B074" w14:textId="77777777" w:rsidR="005D5137" w:rsidRDefault="005D5137" w:rsidP="005D5137">
      <w:pPr>
        <w:spacing w:after="0" w:line="240" w:lineRule="auto"/>
        <w:ind w:firstLine="709"/>
        <w:jc w:val="both"/>
        <w:rPr>
          <w:rFonts w:ascii="Times New Roman" w:hAnsi="Times New Roman" w:cs="Times New Roman"/>
          <w:sz w:val="28"/>
          <w:szCs w:val="28"/>
        </w:rPr>
      </w:pPr>
    </w:p>
    <w:p w14:paraId="795C023E" w14:textId="77777777" w:rsidR="00C36E5D" w:rsidRDefault="00F523AB" w:rsidP="00C36E5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12</w:t>
      </w:r>
      <w:r w:rsidR="00C36E5D">
        <w:rPr>
          <w:rFonts w:ascii="Times New Roman" w:hAnsi="Times New Roman" w:cs="Times New Roman"/>
          <w:b/>
          <w:sz w:val="28"/>
          <w:szCs w:val="28"/>
        </w:rPr>
        <w:t>. ПРИПИНЕННЯ ДІЯЛЬНОСТІ ПІДПРИЄМСТВА</w:t>
      </w:r>
    </w:p>
    <w:p w14:paraId="59CEF5E4" w14:textId="77777777" w:rsidR="00C36E5D" w:rsidRDefault="00C36E5D" w:rsidP="00C36E5D">
      <w:pPr>
        <w:spacing w:after="0" w:line="240" w:lineRule="auto"/>
        <w:ind w:firstLine="709"/>
        <w:jc w:val="center"/>
        <w:rPr>
          <w:rFonts w:ascii="Times New Roman" w:hAnsi="Times New Roman" w:cs="Times New Roman"/>
          <w:b/>
          <w:sz w:val="28"/>
          <w:szCs w:val="28"/>
        </w:rPr>
      </w:pPr>
    </w:p>
    <w:p w14:paraId="73BBFEEC" w14:textId="77777777" w:rsidR="00C36E5D" w:rsidRDefault="00C36E5D" w:rsidP="00DD20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523AB">
        <w:rPr>
          <w:rFonts w:ascii="Times New Roman" w:hAnsi="Times New Roman" w:cs="Times New Roman"/>
          <w:sz w:val="28"/>
          <w:szCs w:val="28"/>
        </w:rPr>
        <w:t>2</w:t>
      </w:r>
      <w:r>
        <w:rPr>
          <w:rFonts w:ascii="Times New Roman" w:hAnsi="Times New Roman" w:cs="Times New Roman"/>
          <w:sz w:val="28"/>
          <w:szCs w:val="28"/>
        </w:rPr>
        <w:t>.1. Припинення діяльності Підприємства здійснюються шляхом його реорганізації ( злиття, приєднання, поділу, перетворення) або ліквідації – за рішенням Уповноваженого органу управління, а у випадках, передбачених Законом України, за рішенням суду або відповідних органів державної влади.</w:t>
      </w:r>
    </w:p>
    <w:p w14:paraId="0E2F8E70" w14:textId="77777777" w:rsidR="00C36E5D" w:rsidRDefault="00F523AB" w:rsidP="00DD20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C36E5D">
        <w:rPr>
          <w:rFonts w:ascii="Times New Roman" w:hAnsi="Times New Roman" w:cs="Times New Roman"/>
          <w:sz w:val="28"/>
          <w:szCs w:val="28"/>
        </w:rPr>
        <w:t>.2. У разі реорганізації Підприємства вся сукупність його прав та обов’язків переходить до його правонаступників.</w:t>
      </w:r>
    </w:p>
    <w:p w14:paraId="517804FA" w14:textId="77777777" w:rsidR="00C36E5D" w:rsidRDefault="00F523AB" w:rsidP="00DD20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C36E5D">
        <w:rPr>
          <w:rFonts w:ascii="Times New Roman" w:hAnsi="Times New Roman" w:cs="Times New Roman"/>
          <w:sz w:val="28"/>
          <w:szCs w:val="28"/>
        </w:rPr>
        <w:t>.3. Ліквідація Підприємства здійснюється ліквідаційною комісією, яка утворюється Уповноваженим органом управління або за рішенням суду.</w:t>
      </w:r>
    </w:p>
    <w:p w14:paraId="0463BDB2" w14:textId="77777777" w:rsidR="00C36E5D" w:rsidRDefault="00F523AB" w:rsidP="00DD20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C36E5D">
        <w:rPr>
          <w:rFonts w:ascii="Times New Roman" w:hAnsi="Times New Roman" w:cs="Times New Roman"/>
          <w:sz w:val="28"/>
          <w:szCs w:val="28"/>
        </w:rPr>
        <w:t>.4. Порядок і строки проведення ліквідації, а також строк для явлення вимог кредиторами, що не може бути меншим, ніж два місяці з публікації рішення про ліквідацію, визначаються органом, який прийняттям рішення про ліквідацію Підприємства.</w:t>
      </w:r>
    </w:p>
    <w:p w14:paraId="01710519" w14:textId="77777777" w:rsidR="00C36E5D" w:rsidRDefault="00F523AB" w:rsidP="00DD20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C36E5D">
        <w:rPr>
          <w:rFonts w:ascii="Times New Roman" w:hAnsi="Times New Roman" w:cs="Times New Roman"/>
          <w:sz w:val="28"/>
          <w:szCs w:val="28"/>
        </w:rPr>
        <w:t>.5.Ліквідаційна комісія розміщує у друкованих засобах масової інформації, в яких публікуються відомості про державну реєстрацію юридичної особи, що припиняється, повідомлення про припинення юридичної особи та про порядок і строк заявлення кредиторами вимог до неї, наявних ( відомих) кредиторів повідомляє особисто в письмовій форма у встановлені законодавством України строки.</w:t>
      </w:r>
    </w:p>
    <w:p w14:paraId="67DD42BB" w14:textId="77777777" w:rsidR="00DD20D7" w:rsidRDefault="00C36E5D" w:rsidP="00C36E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Одночасно ліквідаційна комісія вживає всіх необхідних заходів зі стягнення дебіторської заборгованості Підприємства та виявлення кредиторів з письмовим повідомленням кожного з них про ліквідацію Підприємства</w:t>
      </w:r>
      <w:r w:rsidR="00DD20D7">
        <w:rPr>
          <w:rFonts w:ascii="Times New Roman" w:hAnsi="Times New Roman" w:cs="Times New Roman"/>
          <w:sz w:val="28"/>
          <w:szCs w:val="28"/>
        </w:rPr>
        <w:t>.</w:t>
      </w:r>
    </w:p>
    <w:p w14:paraId="2E55F80C" w14:textId="77777777" w:rsidR="00C36E5D" w:rsidRDefault="00F523AB" w:rsidP="00C36E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DD20D7">
        <w:rPr>
          <w:rFonts w:ascii="Times New Roman" w:hAnsi="Times New Roman" w:cs="Times New Roman"/>
          <w:sz w:val="28"/>
          <w:szCs w:val="28"/>
        </w:rPr>
        <w:t>.6</w:t>
      </w:r>
      <w:r w:rsidR="00C36E5D">
        <w:rPr>
          <w:rFonts w:ascii="Times New Roman" w:hAnsi="Times New Roman" w:cs="Times New Roman"/>
          <w:sz w:val="28"/>
          <w:szCs w:val="28"/>
        </w:rPr>
        <w:t>.</w:t>
      </w:r>
      <w:r w:rsidR="00070799">
        <w:rPr>
          <w:rFonts w:ascii="Times New Roman" w:hAnsi="Times New Roman" w:cs="Times New Roman"/>
          <w:sz w:val="28"/>
          <w:szCs w:val="28"/>
        </w:rPr>
        <w:t xml:space="preserve"> З метою призначення ліквідаційної комісії до неї переходять повноваження з управління Підприємством. Ліквідаційна комісія оцінює наявне майно Підприємства і розраховується з кредиторами, складає ліквідаційний баланс та подає його Уповноваженому органу управління або органу, який </w:t>
      </w:r>
      <w:r w:rsidR="00070799">
        <w:rPr>
          <w:rFonts w:ascii="Times New Roman" w:hAnsi="Times New Roman" w:cs="Times New Roman"/>
          <w:sz w:val="28"/>
          <w:szCs w:val="28"/>
        </w:rPr>
        <w:lastRenderedPageBreak/>
        <w:t>призначив ліквідаційну комісію. Достовірність та повнота ліквідаційного балансу повинні бути перевірені в установленому законодавством України порядку.</w:t>
      </w:r>
    </w:p>
    <w:p w14:paraId="3319A9D2" w14:textId="77777777" w:rsidR="00070799" w:rsidRDefault="00070799" w:rsidP="00C36E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Ліквідаційна комісія виступає в суді від імені Підприємства, що ліквідується.</w:t>
      </w:r>
    </w:p>
    <w:p w14:paraId="7A949F5F" w14:textId="77777777" w:rsidR="00070799" w:rsidRDefault="00070799" w:rsidP="00C36E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523AB">
        <w:rPr>
          <w:rFonts w:ascii="Times New Roman" w:hAnsi="Times New Roman" w:cs="Times New Roman"/>
          <w:sz w:val="28"/>
          <w:szCs w:val="28"/>
        </w:rPr>
        <w:t>2</w:t>
      </w:r>
      <w:r>
        <w:rPr>
          <w:rFonts w:ascii="Times New Roman" w:hAnsi="Times New Roman" w:cs="Times New Roman"/>
          <w:sz w:val="28"/>
          <w:szCs w:val="28"/>
        </w:rPr>
        <w:t>.7. Претензії кредиторів до Підприємства, що ліквідується, задовільняються за рахунок його майна, якщо інше не передбачено законодавством України.</w:t>
      </w:r>
    </w:p>
    <w:p w14:paraId="32B307A8" w14:textId="77777777" w:rsidR="00070799" w:rsidRDefault="00F523AB" w:rsidP="00C36E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070799">
        <w:rPr>
          <w:rFonts w:ascii="Times New Roman" w:hAnsi="Times New Roman" w:cs="Times New Roman"/>
          <w:sz w:val="28"/>
          <w:szCs w:val="28"/>
        </w:rPr>
        <w:t>.8. Якщо вартість майна Підприємства є недостатньою для задоволення вимог кредиторів, Підприємство ліквідується в порядку, встановленому законом про відновлення платоспроможності або визнання банкрутом.</w:t>
      </w:r>
    </w:p>
    <w:p w14:paraId="19399385" w14:textId="77777777" w:rsidR="00070799" w:rsidRDefault="00F523AB" w:rsidP="00C36E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070799">
        <w:rPr>
          <w:rFonts w:ascii="Times New Roman" w:hAnsi="Times New Roman" w:cs="Times New Roman"/>
          <w:sz w:val="28"/>
          <w:szCs w:val="28"/>
        </w:rPr>
        <w:t>.9. Черговість та порядок задоволення вимог кредиторів визначаються відповідно до законодавства України.</w:t>
      </w:r>
    </w:p>
    <w:p w14:paraId="50DD26D6" w14:textId="77777777" w:rsidR="00070799" w:rsidRDefault="00F523AB" w:rsidP="00C36E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070799">
        <w:rPr>
          <w:rFonts w:ascii="Times New Roman" w:hAnsi="Times New Roman" w:cs="Times New Roman"/>
          <w:sz w:val="28"/>
          <w:szCs w:val="28"/>
        </w:rPr>
        <w:t>.10.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України про працю.</w:t>
      </w:r>
    </w:p>
    <w:p w14:paraId="4F27D18F" w14:textId="77777777" w:rsidR="00070799" w:rsidRDefault="00F523AB" w:rsidP="00C36E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070799">
        <w:rPr>
          <w:rFonts w:ascii="Times New Roman" w:hAnsi="Times New Roman" w:cs="Times New Roman"/>
          <w:sz w:val="28"/>
          <w:szCs w:val="28"/>
        </w:rPr>
        <w:t>.11. Підприємство є таким, що припинило діяльність, з дати внесення до Єдиного  державного реєстру запису про державну реєстрацію припинення діяльності юридичної особи.</w:t>
      </w:r>
    </w:p>
    <w:p w14:paraId="459F316B" w14:textId="77777777" w:rsidR="00070799" w:rsidRDefault="00070799" w:rsidP="00C36E5D">
      <w:pPr>
        <w:spacing w:after="0" w:line="240" w:lineRule="auto"/>
        <w:ind w:firstLine="709"/>
        <w:jc w:val="both"/>
        <w:rPr>
          <w:rFonts w:ascii="Times New Roman" w:hAnsi="Times New Roman" w:cs="Times New Roman"/>
          <w:sz w:val="28"/>
          <w:szCs w:val="28"/>
        </w:rPr>
      </w:pPr>
    </w:p>
    <w:p w14:paraId="0737A0E1" w14:textId="77777777" w:rsidR="00070799" w:rsidRDefault="00F523AB" w:rsidP="0007079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13</w:t>
      </w:r>
      <w:r w:rsidR="00070799">
        <w:rPr>
          <w:rFonts w:ascii="Times New Roman" w:hAnsi="Times New Roman" w:cs="Times New Roman"/>
          <w:b/>
          <w:sz w:val="28"/>
          <w:szCs w:val="28"/>
        </w:rPr>
        <w:t>. ЗАКЛЮЧНІ ПОЛОЖЕННЯ</w:t>
      </w:r>
    </w:p>
    <w:p w14:paraId="7C238464" w14:textId="77777777" w:rsidR="00070799" w:rsidRDefault="00070799" w:rsidP="00070799">
      <w:pPr>
        <w:spacing w:after="0" w:line="240" w:lineRule="auto"/>
        <w:ind w:firstLine="709"/>
        <w:jc w:val="center"/>
        <w:rPr>
          <w:rFonts w:ascii="Times New Roman" w:hAnsi="Times New Roman" w:cs="Times New Roman"/>
          <w:b/>
          <w:sz w:val="28"/>
          <w:szCs w:val="28"/>
        </w:rPr>
      </w:pPr>
    </w:p>
    <w:p w14:paraId="799AFA6B" w14:textId="77777777" w:rsidR="00070799" w:rsidRPr="00070799" w:rsidRDefault="00070799" w:rsidP="0007079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Питання не врегульовані цим статутом регулюються відповідними актами законодавства.</w:t>
      </w:r>
    </w:p>
    <w:p w14:paraId="4985D215" w14:textId="77777777" w:rsidR="00070799" w:rsidRPr="00C36E5D" w:rsidRDefault="00070799" w:rsidP="00C36E5D">
      <w:pPr>
        <w:spacing w:after="0" w:line="240" w:lineRule="auto"/>
        <w:ind w:firstLine="709"/>
        <w:jc w:val="both"/>
        <w:rPr>
          <w:rFonts w:ascii="Times New Roman" w:hAnsi="Times New Roman" w:cs="Times New Roman"/>
          <w:sz w:val="28"/>
          <w:szCs w:val="28"/>
        </w:rPr>
      </w:pPr>
    </w:p>
    <w:p w14:paraId="2DD9492B" w14:textId="77777777" w:rsidR="005D5137" w:rsidRDefault="005D5137" w:rsidP="002B2A71">
      <w:pPr>
        <w:spacing w:after="0" w:line="240" w:lineRule="auto"/>
        <w:ind w:firstLine="709"/>
        <w:rPr>
          <w:rFonts w:ascii="Times New Roman" w:hAnsi="Times New Roman" w:cs="Times New Roman"/>
          <w:sz w:val="28"/>
          <w:szCs w:val="28"/>
        </w:rPr>
      </w:pPr>
    </w:p>
    <w:p w14:paraId="03D8D2C9" w14:textId="77777777" w:rsidR="005D5137" w:rsidRPr="002B2A71" w:rsidRDefault="005D5137" w:rsidP="002B2A71">
      <w:pPr>
        <w:spacing w:after="0" w:line="240" w:lineRule="auto"/>
        <w:ind w:firstLine="709"/>
        <w:rPr>
          <w:rFonts w:ascii="Times New Roman" w:hAnsi="Times New Roman" w:cs="Times New Roman"/>
          <w:sz w:val="28"/>
          <w:szCs w:val="28"/>
        </w:rPr>
      </w:pPr>
    </w:p>
    <w:p w14:paraId="301B2C88" w14:textId="77777777" w:rsidR="002B2A71" w:rsidRDefault="002B2A71" w:rsidP="004F3138">
      <w:pPr>
        <w:spacing w:after="0" w:line="240" w:lineRule="auto"/>
        <w:ind w:firstLine="709"/>
        <w:jc w:val="both"/>
        <w:rPr>
          <w:rFonts w:ascii="Times New Roman" w:hAnsi="Times New Roman" w:cs="Times New Roman"/>
          <w:sz w:val="28"/>
          <w:szCs w:val="28"/>
        </w:rPr>
      </w:pPr>
    </w:p>
    <w:p w14:paraId="1D882A23" w14:textId="77777777" w:rsidR="002B2A71" w:rsidRPr="004F3138" w:rsidRDefault="002B2A71" w:rsidP="004F3138">
      <w:pPr>
        <w:spacing w:after="0" w:line="240" w:lineRule="auto"/>
        <w:ind w:firstLine="709"/>
        <w:jc w:val="both"/>
        <w:rPr>
          <w:rFonts w:ascii="Times New Roman" w:hAnsi="Times New Roman" w:cs="Times New Roman"/>
          <w:sz w:val="28"/>
          <w:szCs w:val="28"/>
        </w:rPr>
      </w:pPr>
    </w:p>
    <w:sectPr w:rsidR="002B2A71" w:rsidRPr="004F313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Franklin Gothic Heavy">
    <w:panose1 w:val="020B09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45283"/>
    <w:multiLevelType w:val="multilevel"/>
    <w:tmpl w:val="92D6B3E4"/>
    <w:lvl w:ilvl="0">
      <w:start w:val="10"/>
      <w:numFmt w:val="decimal"/>
      <w:lvlText w:val="%1"/>
      <w:lvlJc w:val="left"/>
      <w:pPr>
        <w:ind w:left="102" w:hanging="664"/>
      </w:pPr>
      <w:rPr>
        <w:rFonts w:hint="default"/>
      </w:rPr>
    </w:lvl>
    <w:lvl w:ilvl="1">
      <w:start w:val="1"/>
      <w:numFmt w:val="decimal"/>
      <w:lvlText w:val="%1.%2."/>
      <w:lvlJc w:val="left"/>
      <w:pPr>
        <w:ind w:left="102" w:hanging="664"/>
        <w:jc w:val="right"/>
      </w:pPr>
      <w:rPr>
        <w:rFonts w:ascii="Times New Roman" w:eastAsia="Times New Roman" w:hAnsi="Times New Roman" w:cs="Times New Roman" w:hint="default"/>
        <w:spacing w:val="-4"/>
        <w:w w:val="100"/>
        <w:sz w:val="28"/>
        <w:szCs w:val="28"/>
      </w:rPr>
    </w:lvl>
    <w:lvl w:ilvl="2">
      <w:numFmt w:val="bullet"/>
      <w:lvlText w:val="•"/>
      <w:lvlJc w:val="left"/>
      <w:pPr>
        <w:ind w:left="2021" w:hanging="664"/>
      </w:pPr>
      <w:rPr>
        <w:rFonts w:hint="default"/>
      </w:rPr>
    </w:lvl>
    <w:lvl w:ilvl="3">
      <w:numFmt w:val="bullet"/>
      <w:lvlText w:val="•"/>
      <w:lvlJc w:val="left"/>
      <w:pPr>
        <w:ind w:left="2981" w:hanging="664"/>
      </w:pPr>
      <w:rPr>
        <w:rFonts w:hint="default"/>
      </w:rPr>
    </w:lvl>
    <w:lvl w:ilvl="4">
      <w:numFmt w:val="bullet"/>
      <w:lvlText w:val="•"/>
      <w:lvlJc w:val="left"/>
      <w:pPr>
        <w:ind w:left="3942" w:hanging="664"/>
      </w:pPr>
      <w:rPr>
        <w:rFonts w:hint="default"/>
      </w:rPr>
    </w:lvl>
    <w:lvl w:ilvl="5">
      <w:numFmt w:val="bullet"/>
      <w:lvlText w:val="•"/>
      <w:lvlJc w:val="left"/>
      <w:pPr>
        <w:ind w:left="4903" w:hanging="664"/>
      </w:pPr>
      <w:rPr>
        <w:rFonts w:hint="default"/>
      </w:rPr>
    </w:lvl>
    <w:lvl w:ilvl="6">
      <w:numFmt w:val="bullet"/>
      <w:lvlText w:val="•"/>
      <w:lvlJc w:val="left"/>
      <w:pPr>
        <w:ind w:left="5863" w:hanging="664"/>
      </w:pPr>
      <w:rPr>
        <w:rFonts w:hint="default"/>
      </w:rPr>
    </w:lvl>
    <w:lvl w:ilvl="7">
      <w:numFmt w:val="bullet"/>
      <w:lvlText w:val="•"/>
      <w:lvlJc w:val="left"/>
      <w:pPr>
        <w:ind w:left="6824" w:hanging="664"/>
      </w:pPr>
      <w:rPr>
        <w:rFonts w:hint="default"/>
      </w:rPr>
    </w:lvl>
    <w:lvl w:ilvl="8">
      <w:numFmt w:val="bullet"/>
      <w:lvlText w:val="•"/>
      <w:lvlJc w:val="left"/>
      <w:pPr>
        <w:ind w:left="7785" w:hanging="664"/>
      </w:pPr>
      <w:rPr>
        <w:rFonts w:hint="default"/>
      </w:rPr>
    </w:lvl>
  </w:abstractNum>
  <w:abstractNum w:abstractNumId="1" w15:restartNumberingAfterBreak="0">
    <w:nsid w:val="11272FC8"/>
    <w:multiLevelType w:val="hybridMultilevel"/>
    <w:tmpl w:val="AA7E308A"/>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52920AF"/>
    <w:multiLevelType w:val="multilevel"/>
    <w:tmpl w:val="4DAA0A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AF916BF"/>
    <w:multiLevelType w:val="multilevel"/>
    <w:tmpl w:val="0C5CA9CC"/>
    <w:lvl w:ilvl="0">
      <w:start w:val="1"/>
      <w:numFmt w:val="decimal"/>
      <w:lvlText w:val="%1"/>
      <w:lvlJc w:val="left"/>
      <w:pPr>
        <w:ind w:left="102" w:hanging="554"/>
      </w:pPr>
      <w:rPr>
        <w:rFonts w:hint="default"/>
      </w:rPr>
    </w:lvl>
    <w:lvl w:ilvl="1">
      <w:start w:val="1"/>
      <w:numFmt w:val="decimal"/>
      <w:lvlText w:val="%1.%2."/>
      <w:lvlJc w:val="left"/>
      <w:pPr>
        <w:ind w:left="102" w:hanging="554"/>
      </w:pPr>
      <w:rPr>
        <w:rFonts w:ascii="Times New Roman" w:eastAsia="Times New Roman" w:hAnsi="Times New Roman" w:cs="Times New Roman" w:hint="default"/>
        <w:w w:val="100"/>
        <w:sz w:val="28"/>
        <w:szCs w:val="28"/>
      </w:rPr>
    </w:lvl>
    <w:lvl w:ilvl="2">
      <w:start w:val="2"/>
      <w:numFmt w:val="decimal"/>
      <w:lvlText w:val="%3."/>
      <w:lvlJc w:val="left"/>
      <w:pPr>
        <w:ind w:left="3225" w:hanging="281"/>
        <w:jc w:val="right"/>
      </w:pPr>
      <w:rPr>
        <w:rFonts w:ascii="Times New Roman" w:eastAsia="Times New Roman" w:hAnsi="Times New Roman" w:cs="Times New Roman" w:hint="default"/>
        <w:b/>
        <w:bCs/>
        <w:w w:val="100"/>
        <w:sz w:val="28"/>
        <w:szCs w:val="28"/>
      </w:rPr>
    </w:lvl>
    <w:lvl w:ilvl="3">
      <w:start w:val="1"/>
      <w:numFmt w:val="decimal"/>
      <w:lvlText w:val="%3.%4."/>
      <w:lvlJc w:val="left"/>
      <w:pPr>
        <w:ind w:left="102" w:hanging="545"/>
        <w:jc w:val="right"/>
      </w:pPr>
      <w:rPr>
        <w:rFonts w:ascii="Times New Roman" w:eastAsia="Times New Roman" w:hAnsi="Times New Roman" w:cs="Times New Roman" w:hint="default"/>
        <w:w w:val="100"/>
        <w:sz w:val="28"/>
        <w:szCs w:val="28"/>
        <w:lang w:val="uk-UA"/>
      </w:rPr>
    </w:lvl>
    <w:lvl w:ilvl="4">
      <w:start w:val="1"/>
      <w:numFmt w:val="decimal"/>
      <w:lvlText w:val="%3.%4.%5."/>
      <w:lvlJc w:val="left"/>
      <w:pPr>
        <w:ind w:left="102" w:hanging="734"/>
        <w:jc w:val="right"/>
      </w:pPr>
      <w:rPr>
        <w:rFonts w:ascii="Times New Roman" w:eastAsia="Times New Roman" w:hAnsi="Times New Roman" w:cs="Times New Roman" w:hint="default"/>
        <w:spacing w:val="-3"/>
        <w:w w:val="100"/>
        <w:sz w:val="28"/>
        <w:szCs w:val="28"/>
      </w:rPr>
    </w:lvl>
    <w:lvl w:ilvl="5">
      <w:numFmt w:val="bullet"/>
      <w:lvlText w:val="•"/>
      <w:lvlJc w:val="left"/>
      <w:pPr>
        <w:ind w:left="5652" w:hanging="734"/>
      </w:pPr>
      <w:rPr>
        <w:rFonts w:hint="default"/>
      </w:rPr>
    </w:lvl>
    <w:lvl w:ilvl="6">
      <w:numFmt w:val="bullet"/>
      <w:lvlText w:val="•"/>
      <w:lvlJc w:val="left"/>
      <w:pPr>
        <w:ind w:left="6463" w:hanging="734"/>
      </w:pPr>
      <w:rPr>
        <w:rFonts w:hint="default"/>
      </w:rPr>
    </w:lvl>
    <w:lvl w:ilvl="7">
      <w:numFmt w:val="bullet"/>
      <w:lvlText w:val="•"/>
      <w:lvlJc w:val="left"/>
      <w:pPr>
        <w:ind w:left="7274" w:hanging="734"/>
      </w:pPr>
      <w:rPr>
        <w:rFonts w:hint="default"/>
      </w:rPr>
    </w:lvl>
    <w:lvl w:ilvl="8">
      <w:numFmt w:val="bullet"/>
      <w:lvlText w:val="•"/>
      <w:lvlJc w:val="left"/>
      <w:pPr>
        <w:ind w:left="8084" w:hanging="734"/>
      </w:pPr>
      <w:rPr>
        <w:rFonts w:hint="default"/>
      </w:rPr>
    </w:lvl>
  </w:abstractNum>
  <w:abstractNum w:abstractNumId="4" w15:restartNumberingAfterBreak="0">
    <w:nsid w:val="3F5F65C3"/>
    <w:multiLevelType w:val="multilevel"/>
    <w:tmpl w:val="6A6AF358"/>
    <w:lvl w:ilvl="0">
      <w:start w:val="11"/>
      <w:numFmt w:val="decimal"/>
      <w:lvlText w:val="%1."/>
      <w:lvlJc w:val="left"/>
      <w:pPr>
        <w:ind w:left="600" w:hanging="600"/>
      </w:pPr>
      <w:rPr>
        <w:rFonts w:hint="default"/>
      </w:rPr>
    </w:lvl>
    <w:lvl w:ilvl="1">
      <w:start w:val="2"/>
      <w:numFmt w:val="decimal"/>
      <w:lvlText w:val="%1.%2."/>
      <w:lvlJc w:val="left"/>
      <w:pPr>
        <w:ind w:left="158" w:hanging="720"/>
      </w:pPr>
      <w:rPr>
        <w:rFonts w:hint="default"/>
      </w:rPr>
    </w:lvl>
    <w:lvl w:ilvl="2">
      <w:start w:val="1"/>
      <w:numFmt w:val="decimal"/>
      <w:lvlText w:val="%1.%2.%3."/>
      <w:lvlJc w:val="left"/>
      <w:pPr>
        <w:ind w:left="-404" w:hanging="720"/>
      </w:pPr>
      <w:rPr>
        <w:rFonts w:hint="default"/>
      </w:rPr>
    </w:lvl>
    <w:lvl w:ilvl="3">
      <w:start w:val="1"/>
      <w:numFmt w:val="decimal"/>
      <w:lvlText w:val="%1.%2.%3.%4."/>
      <w:lvlJc w:val="left"/>
      <w:pPr>
        <w:ind w:left="-606" w:hanging="108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370" w:hanging="1440"/>
      </w:pPr>
      <w:rPr>
        <w:rFonts w:hint="default"/>
      </w:rPr>
    </w:lvl>
    <w:lvl w:ilvl="6">
      <w:start w:val="1"/>
      <w:numFmt w:val="decimal"/>
      <w:lvlText w:val="%1.%2.%3.%4.%5.%6.%7."/>
      <w:lvlJc w:val="left"/>
      <w:pPr>
        <w:ind w:left="-1572" w:hanging="1800"/>
      </w:pPr>
      <w:rPr>
        <w:rFonts w:hint="default"/>
      </w:rPr>
    </w:lvl>
    <w:lvl w:ilvl="7">
      <w:start w:val="1"/>
      <w:numFmt w:val="decimal"/>
      <w:lvlText w:val="%1.%2.%3.%4.%5.%6.%7.%8."/>
      <w:lvlJc w:val="left"/>
      <w:pPr>
        <w:ind w:left="-2134" w:hanging="1800"/>
      </w:pPr>
      <w:rPr>
        <w:rFonts w:hint="default"/>
      </w:rPr>
    </w:lvl>
    <w:lvl w:ilvl="8">
      <w:start w:val="1"/>
      <w:numFmt w:val="decimal"/>
      <w:lvlText w:val="%1.%2.%3.%4.%5.%6.%7.%8.%9."/>
      <w:lvlJc w:val="left"/>
      <w:pPr>
        <w:ind w:left="-2336" w:hanging="2160"/>
      </w:pPr>
      <w:rPr>
        <w:rFonts w:hint="default"/>
      </w:rPr>
    </w:lvl>
  </w:abstractNum>
  <w:abstractNum w:abstractNumId="5" w15:restartNumberingAfterBreak="0">
    <w:nsid w:val="52C76FC2"/>
    <w:multiLevelType w:val="multilevel"/>
    <w:tmpl w:val="8C004E8A"/>
    <w:lvl w:ilvl="0">
      <w:start w:val="9"/>
      <w:numFmt w:val="decimal"/>
      <w:lvlText w:val="%1"/>
      <w:lvlJc w:val="left"/>
      <w:pPr>
        <w:ind w:left="375" w:hanging="375"/>
      </w:pPr>
      <w:rPr>
        <w:rFonts w:ascii="Times New Roman" w:hAnsi="Times New Roman" w:cs="Times New Roman" w:hint="default"/>
      </w:rPr>
    </w:lvl>
    <w:lvl w:ilvl="1">
      <w:start w:val="1"/>
      <w:numFmt w:val="decimal"/>
      <w:lvlText w:val="%1.%2"/>
      <w:lvlJc w:val="left"/>
      <w:pPr>
        <w:ind w:left="-68" w:hanging="375"/>
      </w:pPr>
      <w:rPr>
        <w:rFonts w:ascii="Times New Roman" w:hAnsi="Times New Roman" w:cs="Times New Roman" w:hint="default"/>
      </w:rPr>
    </w:lvl>
    <w:lvl w:ilvl="2">
      <w:start w:val="1"/>
      <w:numFmt w:val="decimal"/>
      <w:lvlText w:val="%1.%2.%3"/>
      <w:lvlJc w:val="left"/>
      <w:pPr>
        <w:ind w:left="-166" w:hanging="720"/>
      </w:pPr>
      <w:rPr>
        <w:rFonts w:ascii="Times New Roman" w:hAnsi="Times New Roman" w:cs="Times New Roman" w:hint="default"/>
      </w:rPr>
    </w:lvl>
    <w:lvl w:ilvl="3">
      <w:start w:val="1"/>
      <w:numFmt w:val="decimal"/>
      <w:lvlText w:val="%1.%2.%3.%4"/>
      <w:lvlJc w:val="left"/>
      <w:pPr>
        <w:ind w:left="-249" w:hanging="1080"/>
      </w:pPr>
      <w:rPr>
        <w:rFonts w:ascii="Times New Roman" w:hAnsi="Times New Roman" w:cs="Times New Roman" w:hint="default"/>
      </w:rPr>
    </w:lvl>
    <w:lvl w:ilvl="4">
      <w:start w:val="1"/>
      <w:numFmt w:val="decimal"/>
      <w:lvlText w:val="%1.%2.%3.%4.%5"/>
      <w:lvlJc w:val="left"/>
      <w:pPr>
        <w:ind w:left="-692" w:hanging="1080"/>
      </w:pPr>
      <w:rPr>
        <w:rFonts w:ascii="Times New Roman" w:hAnsi="Times New Roman" w:cs="Times New Roman" w:hint="default"/>
      </w:rPr>
    </w:lvl>
    <w:lvl w:ilvl="5">
      <w:start w:val="1"/>
      <w:numFmt w:val="decimal"/>
      <w:lvlText w:val="%1.%2.%3.%4.%5.%6"/>
      <w:lvlJc w:val="left"/>
      <w:pPr>
        <w:ind w:left="-775" w:hanging="1440"/>
      </w:pPr>
      <w:rPr>
        <w:rFonts w:ascii="Times New Roman" w:hAnsi="Times New Roman" w:cs="Times New Roman" w:hint="default"/>
      </w:rPr>
    </w:lvl>
    <w:lvl w:ilvl="6">
      <w:start w:val="1"/>
      <w:numFmt w:val="decimal"/>
      <w:lvlText w:val="%1.%2.%3.%4.%5.%6.%7"/>
      <w:lvlJc w:val="left"/>
      <w:pPr>
        <w:ind w:left="-1218" w:hanging="1440"/>
      </w:pPr>
      <w:rPr>
        <w:rFonts w:ascii="Times New Roman" w:hAnsi="Times New Roman" w:cs="Times New Roman" w:hint="default"/>
      </w:rPr>
    </w:lvl>
    <w:lvl w:ilvl="7">
      <w:start w:val="1"/>
      <w:numFmt w:val="decimal"/>
      <w:lvlText w:val="%1.%2.%3.%4.%5.%6.%7.%8"/>
      <w:lvlJc w:val="left"/>
      <w:pPr>
        <w:ind w:left="-1301" w:hanging="1800"/>
      </w:pPr>
      <w:rPr>
        <w:rFonts w:ascii="Times New Roman" w:hAnsi="Times New Roman" w:cs="Times New Roman" w:hint="default"/>
      </w:rPr>
    </w:lvl>
    <w:lvl w:ilvl="8">
      <w:start w:val="1"/>
      <w:numFmt w:val="decimal"/>
      <w:lvlText w:val="%1.%2.%3.%4.%5.%6.%7.%8.%9"/>
      <w:lvlJc w:val="left"/>
      <w:pPr>
        <w:ind w:left="-1384" w:hanging="2160"/>
      </w:pPr>
      <w:rPr>
        <w:rFonts w:ascii="Times New Roman" w:hAnsi="Times New Roman" w:cs="Times New Roman" w:hint="default"/>
      </w:rPr>
    </w:lvl>
  </w:abstractNum>
  <w:abstractNum w:abstractNumId="6" w15:restartNumberingAfterBreak="0">
    <w:nsid w:val="6EEA5B83"/>
    <w:multiLevelType w:val="multilevel"/>
    <w:tmpl w:val="DD72E890"/>
    <w:lvl w:ilvl="0">
      <w:start w:val="11"/>
      <w:numFmt w:val="decimal"/>
      <w:lvlText w:val="%1"/>
      <w:lvlJc w:val="left"/>
      <w:pPr>
        <w:ind w:left="525" w:hanging="525"/>
      </w:pPr>
      <w:rPr>
        <w:rFonts w:hint="default"/>
      </w:rPr>
    </w:lvl>
    <w:lvl w:ilvl="1">
      <w:start w:val="1"/>
      <w:numFmt w:val="decimal"/>
      <w:lvlText w:val="%1.%2"/>
      <w:lvlJc w:val="left"/>
      <w:pPr>
        <w:ind w:left="-37" w:hanging="525"/>
      </w:pPr>
      <w:rPr>
        <w:rFonts w:hint="default"/>
      </w:rPr>
    </w:lvl>
    <w:lvl w:ilvl="2">
      <w:start w:val="1"/>
      <w:numFmt w:val="decimal"/>
      <w:lvlText w:val="%1.%2.%3"/>
      <w:lvlJc w:val="left"/>
      <w:pPr>
        <w:ind w:left="-404" w:hanging="720"/>
      </w:pPr>
      <w:rPr>
        <w:rFonts w:hint="default"/>
      </w:rPr>
    </w:lvl>
    <w:lvl w:ilvl="3">
      <w:start w:val="1"/>
      <w:numFmt w:val="decimal"/>
      <w:lvlText w:val="%1.%2.%3.%4"/>
      <w:lvlJc w:val="left"/>
      <w:pPr>
        <w:ind w:left="-606" w:hanging="108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370" w:hanging="144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134" w:hanging="1800"/>
      </w:pPr>
      <w:rPr>
        <w:rFonts w:hint="default"/>
      </w:rPr>
    </w:lvl>
    <w:lvl w:ilvl="8">
      <w:start w:val="1"/>
      <w:numFmt w:val="decimal"/>
      <w:lvlText w:val="%1.%2.%3.%4.%5.%6.%7.%8.%9"/>
      <w:lvlJc w:val="left"/>
      <w:pPr>
        <w:ind w:left="-2336" w:hanging="2160"/>
      </w:pPr>
      <w:rPr>
        <w:rFonts w:hint="default"/>
      </w:rPr>
    </w:lvl>
  </w:abstractNum>
  <w:num w:numId="1">
    <w:abstractNumId w:val="2"/>
  </w:num>
  <w:num w:numId="2">
    <w:abstractNumId w:val="3"/>
  </w:num>
  <w:num w:numId="3">
    <w:abstractNumId w:val="5"/>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6365"/>
    <w:rsid w:val="0002032A"/>
    <w:rsid w:val="00035F85"/>
    <w:rsid w:val="00070799"/>
    <w:rsid w:val="000C506A"/>
    <w:rsid w:val="000E7A04"/>
    <w:rsid w:val="00153001"/>
    <w:rsid w:val="00163B78"/>
    <w:rsid w:val="001951F8"/>
    <w:rsid w:val="001C347F"/>
    <w:rsid w:val="001D6BC2"/>
    <w:rsid w:val="00265FEA"/>
    <w:rsid w:val="00276365"/>
    <w:rsid w:val="002B2A71"/>
    <w:rsid w:val="003326EA"/>
    <w:rsid w:val="0038252B"/>
    <w:rsid w:val="003A6A4E"/>
    <w:rsid w:val="004F3138"/>
    <w:rsid w:val="005D5137"/>
    <w:rsid w:val="006428CA"/>
    <w:rsid w:val="006704F8"/>
    <w:rsid w:val="006955C7"/>
    <w:rsid w:val="006A1037"/>
    <w:rsid w:val="00821A8B"/>
    <w:rsid w:val="00A07893"/>
    <w:rsid w:val="00A55B22"/>
    <w:rsid w:val="00AD1205"/>
    <w:rsid w:val="00B11FAE"/>
    <w:rsid w:val="00B43C1F"/>
    <w:rsid w:val="00C104B0"/>
    <w:rsid w:val="00C249EE"/>
    <w:rsid w:val="00C36E5D"/>
    <w:rsid w:val="00C44AAC"/>
    <w:rsid w:val="00C64775"/>
    <w:rsid w:val="00D16BC0"/>
    <w:rsid w:val="00D70DBE"/>
    <w:rsid w:val="00D840B1"/>
    <w:rsid w:val="00DD0315"/>
    <w:rsid w:val="00DD20D7"/>
    <w:rsid w:val="00E4524D"/>
    <w:rsid w:val="00EC0345"/>
    <w:rsid w:val="00F523AB"/>
    <w:rsid w:val="00F71A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00D79"/>
  <w15:docId w15:val="{876D4108-947A-483D-AD8C-7C5C2440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1"/>
    <w:qFormat/>
    <w:rsid w:val="00F523AB"/>
    <w:pPr>
      <w:widowControl w:val="0"/>
      <w:autoSpaceDE w:val="0"/>
      <w:autoSpaceDN w:val="0"/>
      <w:spacing w:after="0" w:line="240" w:lineRule="auto"/>
      <w:ind w:left="3225" w:hanging="280"/>
      <w:outlineLvl w:val="0"/>
    </w:pPr>
    <w:rPr>
      <w:rFonts w:ascii="Times New Roman" w:eastAsia="Times New Roman" w:hAnsi="Times New Roman"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276365"/>
    <w:pPr>
      <w:ind w:left="720"/>
      <w:contextualSpacing/>
    </w:pPr>
  </w:style>
  <w:style w:type="paragraph" w:styleId="a4">
    <w:name w:val="Balloon Text"/>
    <w:basedOn w:val="a"/>
    <w:link w:val="a5"/>
    <w:uiPriority w:val="99"/>
    <w:semiHidden/>
    <w:unhideWhenUsed/>
    <w:rsid w:val="00B43C1F"/>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B43C1F"/>
    <w:rPr>
      <w:rFonts w:ascii="Segoe UI" w:hAnsi="Segoe UI" w:cs="Segoe UI"/>
      <w:sz w:val="18"/>
      <w:szCs w:val="18"/>
    </w:rPr>
  </w:style>
  <w:style w:type="character" w:customStyle="1" w:styleId="a6">
    <w:name w:val="Колонтитул_"/>
    <w:basedOn w:val="a0"/>
    <w:link w:val="a7"/>
    <w:rsid w:val="0038252B"/>
    <w:rPr>
      <w:rFonts w:ascii="Times New Roman" w:eastAsia="Times New Roman" w:hAnsi="Times New Roman" w:cs="Times New Roman"/>
      <w:shd w:val="clear" w:color="auto" w:fill="FFFFFF"/>
    </w:rPr>
  </w:style>
  <w:style w:type="character" w:customStyle="1" w:styleId="2">
    <w:name w:val="Основний текст (2)_"/>
    <w:basedOn w:val="a0"/>
    <w:link w:val="20"/>
    <w:rsid w:val="0038252B"/>
    <w:rPr>
      <w:rFonts w:ascii="Times New Roman" w:eastAsia="Times New Roman" w:hAnsi="Times New Roman" w:cs="Times New Roman"/>
      <w:spacing w:val="-10"/>
      <w:sz w:val="36"/>
      <w:szCs w:val="36"/>
      <w:shd w:val="clear" w:color="auto" w:fill="FFFFFF"/>
    </w:rPr>
  </w:style>
  <w:style w:type="character" w:customStyle="1" w:styleId="23pt">
    <w:name w:val="Основний текст (2) + Інтервал 3 pt"/>
    <w:basedOn w:val="2"/>
    <w:rsid w:val="0038252B"/>
    <w:rPr>
      <w:rFonts w:ascii="Times New Roman" w:eastAsia="Times New Roman" w:hAnsi="Times New Roman" w:cs="Times New Roman"/>
      <w:color w:val="000000"/>
      <w:spacing w:val="60"/>
      <w:w w:val="100"/>
      <w:position w:val="0"/>
      <w:sz w:val="36"/>
      <w:szCs w:val="36"/>
      <w:shd w:val="clear" w:color="auto" w:fill="FFFFFF"/>
      <w:lang w:val="uk-UA" w:eastAsia="uk-UA" w:bidi="uk-UA"/>
    </w:rPr>
  </w:style>
  <w:style w:type="character" w:customStyle="1" w:styleId="3">
    <w:name w:val="Основний текст (3)_"/>
    <w:basedOn w:val="a0"/>
    <w:link w:val="30"/>
    <w:rsid w:val="0038252B"/>
    <w:rPr>
      <w:rFonts w:ascii="Times New Roman" w:eastAsia="Times New Roman" w:hAnsi="Times New Roman" w:cs="Times New Roman"/>
      <w:b/>
      <w:bCs/>
      <w:spacing w:val="-10"/>
      <w:sz w:val="28"/>
      <w:szCs w:val="28"/>
      <w:shd w:val="clear" w:color="auto" w:fill="FFFFFF"/>
    </w:rPr>
  </w:style>
  <w:style w:type="character" w:customStyle="1" w:styleId="4">
    <w:name w:val="Основний текст (4)_"/>
    <w:basedOn w:val="a0"/>
    <w:link w:val="40"/>
    <w:rsid w:val="0038252B"/>
    <w:rPr>
      <w:rFonts w:ascii="Times New Roman" w:eastAsia="Times New Roman" w:hAnsi="Times New Roman" w:cs="Times New Roman"/>
      <w:b/>
      <w:bCs/>
      <w:spacing w:val="-10"/>
      <w:sz w:val="28"/>
      <w:szCs w:val="28"/>
      <w:shd w:val="clear" w:color="auto" w:fill="FFFFFF"/>
    </w:rPr>
  </w:style>
  <w:style w:type="character" w:customStyle="1" w:styleId="4FranklinGothicHeavy">
    <w:name w:val="Основний текст (4) + Franklin Gothic Heavy;Не напівжирний"/>
    <w:basedOn w:val="4"/>
    <w:rsid w:val="0038252B"/>
    <w:rPr>
      <w:rFonts w:ascii="Franklin Gothic Heavy" w:eastAsia="Franklin Gothic Heavy" w:hAnsi="Franklin Gothic Heavy" w:cs="Franklin Gothic Heavy"/>
      <w:b/>
      <w:bCs/>
      <w:color w:val="000000"/>
      <w:spacing w:val="-10"/>
      <w:w w:val="100"/>
      <w:position w:val="0"/>
      <w:sz w:val="28"/>
      <w:szCs w:val="28"/>
      <w:shd w:val="clear" w:color="auto" w:fill="FFFFFF"/>
      <w:lang w:val="uk-UA" w:eastAsia="uk-UA" w:bidi="uk-UA"/>
    </w:rPr>
  </w:style>
  <w:style w:type="paragraph" w:customStyle="1" w:styleId="a7">
    <w:name w:val="Колонтитул"/>
    <w:basedOn w:val="a"/>
    <w:link w:val="a6"/>
    <w:rsid w:val="0038252B"/>
    <w:pPr>
      <w:widowControl w:val="0"/>
      <w:shd w:val="clear" w:color="auto" w:fill="FFFFFF"/>
      <w:spacing w:after="0" w:line="0" w:lineRule="atLeast"/>
    </w:pPr>
    <w:rPr>
      <w:rFonts w:ascii="Times New Roman" w:eastAsia="Times New Roman" w:hAnsi="Times New Roman" w:cs="Times New Roman"/>
    </w:rPr>
  </w:style>
  <w:style w:type="paragraph" w:customStyle="1" w:styleId="20">
    <w:name w:val="Основний текст (2)"/>
    <w:basedOn w:val="a"/>
    <w:link w:val="2"/>
    <w:rsid w:val="0038252B"/>
    <w:pPr>
      <w:widowControl w:val="0"/>
      <w:shd w:val="clear" w:color="auto" w:fill="FFFFFF"/>
      <w:spacing w:before="1500" w:after="0" w:line="569" w:lineRule="exact"/>
      <w:jc w:val="center"/>
    </w:pPr>
    <w:rPr>
      <w:rFonts w:ascii="Times New Roman" w:eastAsia="Times New Roman" w:hAnsi="Times New Roman" w:cs="Times New Roman"/>
      <w:spacing w:val="-10"/>
      <w:sz w:val="36"/>
      <w:szCs w:val="36"/>
    </w:rPr>
  </w:style>
  <w:style w:type="paragraph" w:customStyle="1" w:styleId="30">
    <w:name w:val="Основний текст (3)"/>
    <w:basedOn w:val="a"/>
    <w:link w:val="3"/>
    <w:rsid w:val="0038252B"/>
    <w:pPr>
      <w:widowControl w:val="0"/>
      <w:shd w:val="clear" w:color="auto" w:fill="FFFFFF"/>
      <w:spacing w:before="5160" w:after="180" w:line="0" w:lineRule="atLeast"/>
    </w:pPr>
    <w:rPr>
      <w:rFonts w:ascii="Times New Roman" w:eastAsia="Times New Roman" w:hAnsi="Times New Roman" w:cs="Times New Roman"/>
      <w:b/>
      <w:bCs/>
      <w:spacing w:val="-10"/>
      <w:sz w:val="28"/>
      <w:szCs w:val="28"/>
    </w:rPr>
  </w:style>
  <w:style w:type="paragraph" w:customStyle="1" w:styleId="40">
    <w:name w:val="Основний текст (4)"/>
    <w:basedOn w:val="a"/>
    <w:link w:val="4"/>
    <w:rsid w:val="0038252B"/>
    <w:pPr>
      <w:widowControl w:val="0"/>
      <w:shd w:val="clear" w:color="auto" w:fill="FFFFFF"/>
      <w:spacing w:before="180" w:after="0" w:line="0" w:lineRule="atLeast"/>
    </w:pPr>
    <w:rPr>
      <w:rFonts w:ascii="Times New Roman" w:eastAsia="Times New Roman" w:hAnsi="Times New Roman" w:cs="Times New Roman"/>
      <w:b/>
      <w:bCs/>
      <w:spacing w:val="-10"/>
      <w:sz w:val="28"/>
      <w:szCs w:val="28"/>
    </w:rPr>
  </w:style>
  <w:style w:type="character" w:customStyle="1" w:styleId="10">
    <w:name w:val="Заголовок 1 Знак"/>
    <w:basedOn w:val="a0"/>
    <w:link w:val="1"/>
    <w:uiPriority w:val="1"/>
    <w:rsid w:val="00F523AB"/>
    <w:rPr>
      <w:rFonts w:ascii="Times New Roman" w:eastAsia="Times New Roman" w:hAnsi="Times New Roman" w:cs="Times New Roman"/>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15852</Words>
  <Characters>9036</Characters>
  <Application>Microsoft Office Word</Application>
  <DocSecurity>0</DocSecurity>
  <Lines>75</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Luba Pycko</dc:creator>
  <cp:lastModifiedBy>Маряна Прадід</cp:lastModifiedBy>
  <cp:revision>3</cp:revision>
  <cp:lastPrinted>2021-02-04T06:55:00Z</cp:lastPrinted>
  <dcterms:created xsi:type="dcterms:W3CDTF">2021-02-05T13:46:00Z</dcterms:created>
  <dcterms:modified xsi:type="dcterms:W3CDTF">2021-02-09T09:21:00Z</dcterms:modified>
</cp:coreProperties>
</file>